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BC50" w14:textId="21D65E4C" w:rsidR="00452666" w:rsidRPr="001F5305" w:rsidRDefault="00AF778D" w:rsidP="007240DA">
      <w:pPr>
        <w:jc w:val="center"/>
        <w:rPr>
          <w:b/>
        </w:rPr>
      </w:pPr>
      <w:bookmarkStart w:id="0" w:name="_GoBack"/>
      <w:bookmarkEnd w:id="0"/>
      <w:r w:rsidRPr="001F5305">
        <w:rPr>
          <w:b/>
        </w:rPr>
        <w:t>Projekts “Viedās lauku teritorijas 21. gadsimtā”</w:t>
      </w:r>
    </w:p>
    <w:p w14:paraId="103750E5" w14:textId="77777777" w:rsidR="00DC7F8D" w:rsidRDefault="00AF778D" w:rsidP="00AF778D">
      <w:pPr>
        <w:jc w:val="both"/>
      </w:pPr>
      <w:r>
        <w:t>Eiropas Savienības (ES) partneru apvienība “Ciematu tīklojum</w:t>
      </w:r>
      <w:r w:rsidR="00F85C7E">
        <w:t>a</w:t>
      </w:r>
      <w:r>
        <w:t xml:space="preserve"> partnerība” (</w:t>
      </w:r>
      <w:proofErr w:type="spellStart"/>
      <w:r w:rsidRPr="00AF778D">
        <w:rPr>
          <w:i/>
        </w:rPr>
        <w:t>Village</w:t>
      </w:r>
      <w:proofErr w:type="spellEnd"/>
      <w:r w:rsidRPr="00AF778D">
        <w:rPr>
          <w:i/>
        </w:rPr>
        <w:t xml:space="preserve"> </w:t>
      </w:r>
      <w:proofErr w:type="spellStart"/>
      <w:r w:rsidRPr="00AF778D">
        <w:rPr>
          <w:i/>
        </w:rPr>
        <w:t>Network</w:t>
      </w:r>
      <w:proofErr w:type="spellEnd"/>
      <w:r w:rsidRPr="00AF778D">
        <w:rPr>
          <w:i/>
        </w:rPr>
        <w:t xml:space="preserve"> </w:t>
      </w:r>
      <w:proofErr w:type="spellStart"/>
      <w:r w:rsidRPr="00AF778D">
        <w:rPr>
          <w:i/>
        </w:rPr>
        <w:t>Partnership</w:t>
      </w:r>
      <w:proofErr w:type="spellEnd"/>
      <w:r>
        <w:t xml:space="preserve">) ir izveidota, lai veicinātu </w:t>
      </w:r>
      <w:r w:rsidR="00A20030">
        <w:t>V</w:t>
      </w:r>
      <w:r>
        <w:t>iedo lauku teritoriju</w:t>
      </w:r>
      <w:r w:rsidR="00A20030">
        <w:t>/ ciematu</w:t>
      </w:r>
      <w:r>
        <w:t xml:space="preserve"> (angliski: </w:t>
      </w:r>
      <w:proofErr w:type="spellStart"/>
      <w:r w:rsidRPr="00AF778D">
        <w:rPr>
          <w:i/>
        </w:rPr>
        <w:t>Smart</w:t>
      </w:r>
      <w:proofErr w:type="spellEnd"/>
      <w:r w:rsidRPr="00AF778D">
        <w:rPr>
          <w:i/>
        </w:rPr>
        <w:t xml:space="preserve"> </w:t>
      </w:r>
      <w:proofErr w:type="spellStart"/>
      <w:r w:rsidRPr="00AF778D">
        <w:rPr>
          <w:i/>
        </w:rPr>
        <w:t>Villages</w:t>
      </w:r>
      <w:proofErr w:type="spellEnd"/>
      <w:r>
        <w:t>) attīstību dažādās Eiropas valstīs un reģionos. Partnerībā piedalās</w:t>
      </w:r>
      <w:r w:rsidR="00116B22">
        <w:t xml:space="preserve"> 28 nacionālie eksperti no</w:t>
      </w:r>
      <w:r w:rsidR="000A6BC1">
        <w:t xml:space="preserve"> </w:t>
      </w:r>
      <w:r w:rsidR="008B1E1D">
        <w:t xml:space="preserve">visām </w:t>
      </w:r>
      <w:r w:rsidR="000A6BC1">
        <w:t>ES valstīm</w:t>
      </w:r>
      <w:r w:rsidR="008B1E1D">
        <w:t xml:space="preserve"> un Apvienotās Karalistes</w:t>
      </w:r>
      <w:r w:rsidR="000A6BC1">
        <w:t>.</w:t>
      </w:r>
      <w:r w:rsidR="00116B22">
        <w:t xml:space="preserve"> Projektā paredzēts izveidot tiešsaistes platformu, kas piedāvātu</w:t>
      </w:r>
      <w:r w:rsidR="00527743">
        <w:t xml:space="preserve"> vienā vietā apkopotus</w:t>
      </w:r>
      <w:r w:rsidR="00116B22">
        <w:t xml:space="preserve"> kontaktus</w:t>
      </w:r>
      <w:r w:rsidR="00527743">
        <w:t xml:space="preserve"> un</w:t>
      </w:r>
      <w:r w:rsidR="00116B22">
        <w:t xml:space="preserve"> informāciju</w:t>
      </w:r>
      <w:r w:rsidR="00527743">
        <w:t xml:space="preserve"> par </w:t>
      </w:r>
      <w:r w:rsidR="00A20030">
        <w:t>V</w:t>
      </w:r>
      <w:r w:rsidR="00527743">
        <w:t>iedo ciematu attīstību ES</w:t>
      </w:r>
      <w:r w:rsidR="00116B22">
        <w:t xml:space="preserve">, t.s. ceļa karti lauku teritorijām, kuras vēlas piedalīties </w:t>
      </w:r>
      <w:r w:rsidR="00A20030">
        <w:t>V</w:t>
      </w:r>
      <w:r w:rsidR="00116B22">
        <w:t xml:space="preserve">iedo ciematu partnerībā, kā arī </w:t>
      </w:r>
      <w:r w:rsidR="00DC7F8D">
        <w:t xml:space="preserve">piedāvāt jaunus risinājumus un </w:t>
      </w:r>
      <w:r w:rsidR="00116B22">
        <w:t xml:space="preserve">labo prakšu piemērus </w:t>
      </w:r>
      <w:r w:rsidR="00A20030">
        <w:t>V</w:t>
      </w:r>
      <w:r w:rsidR="00116B22">
        <w:t>ied</w:t>
      </w:r>
      <w:r w:rsidR="00A20030">
        <w:t>o</w:t>
      </w:r>
      <w:r w:rsidR="00116B22">
        <w:t xml:space="preserve"> ciematu attīstība</w:t>
      </w:r>
      <w:r w:rsidR="00DC7F8D">
        <w:t>i</w:t>
      </w:r>
      <w:r w:rsidR="00116B22">
        <w:t xml:space="preserve">. </w:t>
      </w:r>
    </w:p>
    <w:p w14:paraId="53C623C5" w14:textId="6CA19D22" w:rsidR="00AF778D" w:rsidRDefault="00527743" w:rsidP="00AF778D">
      <w:pPr>
        <w:jc w:val="both"/>
      </w:pPr>
      <w:r>
        <w:t>Partnerība ir atvērta</w:t>
      </w:r>
      <w:r w:rsidR="00F85C7E">
        <w:t xml:space="preserve"> jaunu</w:t>
      </w:r>
      <w:r>
        <w:t xml:space="preserve"> </w:t>
      </w:r>
      <w:r w:rsidR="00A20030">
        <w:t>V</w:t>
      </w:r>
      <w:r>
        <w:t>iedo ciematu dalībai,</w:t>
      </w:r>
      <w:r w:rsidR="00DC7F8D">
        <w:t xml:space="preserve"> kuri vēlētos tajā piedalīties un izmantot piedāvātās iespējas,</w:t>
      </w:r>
      <w:r>
        <w:t xml:space="preserve"> iesniedzot savus pieteikumus </w:t>
      </w:r>
      <w:r w:rsidRPr="00527743">
        <w:rPr>
          <w:b/>
        </w:rPr>
        <w:t>līdz šā gada 5 maijam</w:t>
      </w:r>
      <w:r>
        <w:t>. Lai pieteiktos</w:t>
      </w:r>
      <w:r w:rsidR="00A20030">
        <w:t xml:space="preserve">, dalībniekiem </w:t>
      </w:r>
      <w:r>
        <w:t>jāatbilst ES</w:t>
      </w:r>
      <w:r w:rsidR="00A20030">
        <w:t xml:space="preserve"> Viedo ciematu</w:t>
      </w:r>
      <w:r>
        <w:t xml:space="preserve"> definīcijai, kā arī partnerības izvirzītiem kritērijiem.</w:t>
      </w:r>
      <w:r w:rsidR="00116B22">
        <w:t xml:space="preserve"> </w:t>
      </w:r>
    </w:p>
    <w:p w14:paraId="73571C52" w14:textId="0C80C789" w:rsidR="00BD447C" w:rsidRDefault="004C64E2" w:rsidP="00AF778D">
      <w:pPr>
        <w:jc w:val="both"/>
      </w:pPr>
      <w:r>
        <w:t xml:space="preserve">ES definē </w:t>
      </w:r>
      <w:r w:rsidR="00A20030">
        <w:t>V</w:t>
      </w:r>
      <w:r>
        <w:t>iedos ciematus kā kopienas lauku teritorijās. Partnerības ietvaros šī definīcija ir precizēta, nosakot</w:t>
      </w:r>
      <w:r w:rsidR="00116B22">
        <w:t xml:space="preserve">, ka </w:t>
      </w:r>
      <w:r w:rsidR="00A20030">
        <w:t>V</w:t>
      </w:r>
      <w:r>
        <w:t>ied</w:t>
      </w:r>
      <w:r w:rsidR="00116B22">
        <w:t>ie</w:t>
      </w:r>
      <w:r>
        <w:t xml:space="preserve"> ciemat</w:t>
      </w:r>
      <w:r w:rsidR="00116B22">
        <w:t>i</w:t>
      </w:r>
      <w:r>
        <w:t>:</w:t>
      </w:r>
    </w:p>
    <w:p w14:paraId="6FE67B3C" w14:textId="77777777" w:rsidR="004C64E2" w:rsidRDefault="004C64E2" w:rsidP="004C64E2">
      <w:pPr>
        <w:pStyle w:val="ListParagraph"/>
        <w:numPr>
          <w:ilvl w:val="0"/>
          <w:numId w:val="1"/>
        </w:numPr>
        <w:jc w:val="both"/>
      </w:pPr>
      <w:r>
        <w:t>Spēj formulēt, aprakstīt un, ideālā gadījumā, pierādīt ar faktiem vai skaitļiem visām teritorijas vienībām kopīgos izaicinājumus;</w:t>
      </w:r>
    </w:p>
    <w:p w14:paraId="781299F7" w14:textId="77777777" w:rsidR="004C64E2" w:rsidRDefault="004C64E2" w:rsidP="004C64E2">
      <w:pPr>
        <w:pStyle w:val="ListParagraph"/>
        <w:numPr>
          <w:ilvl w:val="0"/>
          <w:numId w:val="1"/>
        </w:numPr>
        <w:jc w:val="both"/>
      </w:pPr>
      <w:r>
        <w:t>Izprot jaunās attīstības iespējas, pamatojoties uz vietējo vērtību izvērtēšanu;</w:t>
      </w:r>
    </w:p>
    <w:p w14:paraId="7CA98B98" w14:textId="77777777" w:rsidR="004C64E2" w:rsidRDefault="004C64E2" w:rsidP="004C64E2">
      <w:pPr>
        <w:pStyle w:val="ListParagraph"/>
        <w:numPr>
          <w:ilvl w:val="0"/>
          <w:numId w:val="1"/>
        </w:numPr>
        <w:jc w:val="both"/>
      </w:pPr>
      <w:r>
        <w:t>Ir izstrādājuši viedās stratēģijas un apzinājuši iespējas, kas nepieciešamas pārmaiņu īstenošanai;</w:t>
      </w:r>
    </w:p>
    <w:p w14:paraId="0F5D3198" w14:textId="77777777" w:rsidR="004C64E2" w:rsidRDefault="004C64E2" w:rsidP="004C64E2">
      <w:pPr>
        <w:pStyle w:val="ListParagraph"/>
        <w:numPr>
          <w:ilvl w:val="0"/>
          <w:numId w:val="1"/>
        </w:numPr>
        <w:jc w:val="both"/>
      </w:pPr>
      <w:r>
        <w:t xml:space="preserve">Sasnieguši taustāmus un, ideālā gadījumā, izmērāmus rezultātus sava “ciemata” līmenī.  </w:t>
      </w:r>
    </w:p>
    <w:p w14:paraId="054452F0" w14:textId="30A298B2" w:rsidR="00BD447C" w:rsidRDefault="00116B22" w:rsidP="00AF778D">
      <w:pPr>
        <w:jc w:val="both"/>
      </w:pPr>
      <w:r>
        <w:t>Būtisk</w:t>
      </w:r>
      <w:r w:rsidR="00A20030">
        <w:t>s</w:t>
      </w:r>
      <w:r>
        <w:t xml:space="preserve"> </w:t>
      </w:r>
      <w:r w:rsidR="00A20030">
        <w:t>V</w:t>
      </w:r>
      <w:r>
        <w:t>iedo</w:t>
      </w:r>
      <w:r w:rsidR="00A20030">
        <w:t xml:space="preserve"> ciematu</w:t>
      </w:r>
      <w:r>
        <w:t xml:space="preserve"> </w:t>
      </w:r>
      <w:r w:rsidR="00A20030">
        <w:t xml:space="preserve">attīstības </w:t>
      </w:r>
      <w:r>
        <w:t>stratēģij</w:t>
      </w:r>
      <w:r w:rsidR="00A20030">
        <w:t>as aspekts</w:t>
      </w:r>
      <w:r>
        <w:t xml:space="preserve"> ir kopīg</w:t>
      </w:r>
      <w:r w:rsidR="00A20030">
        <w:t>u</w:t>
      </w:r>
      <w:r>
        <w:t xml:space="preserve"> energoefektivitātes un digitalizācijas</w:t>
      </w:r>
      <w:r w:rsidR="00A20030">
        <w:t xml:space="preserve"> pasākumu īstenošana</w:t>
      </w:r>
      <w:r>
        <w:t>. Svarīgi jau iepriekš kopīgi īstenotie pētījumu, pilotprojekti vai atbalsta izmantošana no K</w:t>
      </w:r>
      <w:r w:rsidR="00A20030">
        <w:t>L</w:t>
      </w:r>
      <w:r>
        <w:t>P</w:t>
      </w:r>
      <w:r w:rsidR="00A20030">
        <w:t xml:space="preserve"> (Kopīgās lauksaimniecības politikas)</w:t>
      </w:r>
      <w:r>
        <w:t xml:space="preserve">, t.sk. LEADER/CLLD, ES Kohēzijas politikas instrumentiem, Apvārsnis-2020, </w:t>
      </w:r>
      <w:proofErr w:type="spellStart"/>
      <w:r>
        <w:t>Interreg</w:t>
      </w:r>
      <w:proofErr w:type="spellEnd"/>
      <w:r>
        <w:t xml:space="preserve">, </w:t>
      </w:r>
      <w:proofErr w:type="spellStart"/>
      <w:r>
        <w:t>The</w:t>
      </w:r>
      <w:proofErr w:type="spellEnd"/>
      <w:r>
        <w:t xml:space="preserve"> </w:t>
      </w:r>
      <w:proofErr w:type="spellStart"/>
      <w:r>
        <w:t>Connecting</w:t>
      </w:r>
      <w:proofErr w:type="spellEnd"/>
      <w:r>
        <w:t xml:space="preserve"> </w:t>
      </w:r>
      <w:proofErr w:type="spellStart"/>
      <w:r>
        <w:t>Europe</w:t>
      </w:r>
      <w:proofErr w:type="spellEnd"/>
      <w:r>
        <w:t xml:space="preserve"> </w:t>
      </w:r>
      <w:proofErr w:type="spellStart"/>
      <w:r>
        <w:t>Facility</w:t>
      </w:r>
      <w:proofErr w:type="spellEnd"/>
      <w:r>
        <w:t xml:space="preserve">, </w:t>
      </w:r>
      <w:proofErr w:type="spellStart"/>
      <w:r>
        <w:t>Europe</w:t>
      </w:r>
      <w:proofErr w:type="spellEnd"/>
      <w:r>
        <w:t xml:space="preserve"> </w:t>
      </w:r>
      <w:proofErr w:type="spellStart"/>
      <w:r>
        <w:t>for</w:t>
      </w:r>
      <w:proofErr w:type="spellEnd"/>
      <w:r>
        <w:t xml:space="preserve"> </w:t>
      </w:r>
      <w:proofErr w:type="spellStart"/>
      <w:r>
        <w:t>Citizens</w:t>
      </w:r>
      <w:proofErr w:type="spellEnd"/>
      <w:r>
        <w:t xml:space="preserve"> u.c.</w:t>
      </w:r>
      <w:r w:rsidR="007A3BA5">
        <w:t xml:space="preserve"> programmām. Savukārt, </w:t>
      </w:r>
      <w:r w:rsidR="009B710F">
        <w:t>V</w:t>
      </w:r>
      <w:r w:rsidR="007A3BA5">
        <w:t>ied</w:t>
      </w:r>
      <w:r w:rsidR="00DC7F8D">
        <w:t>ā</w:t>
      </w:r>
      <w:r w:rsidR="007A3BA5">
        <w:t xml:space="preserve"> ciemat</w:t>
      </w:r>
      <w:r w:rsidR="00DC7F8D">
        <w:t>a un tā kopīgs stratēģijas</w:t>
      </w:r>
      <w:r w:rsidR="007A3BA5">
        <w:t xml:space="preserve"> izveide dod papildus iespējas finansējuma saņemšanai </w:t>
      </w:r>
      <w:r w:rsidR="009B710F">
        <w:t>pašu</w:t>
      </w:r>
      <w:r w:rsidR="00772757">
        <w:t xml:space="preserve"> ciematu</w:t>
      </w:r>
      <w:r w:rsidR="009B710F">
        <w:t xml:space="preserve"> </w:t>
      </w:r>
      <w:r w:rsidR="007A3BA5">
        <w:t>attīstības mērķiem no</w:t>
      </w:r>
      <w:r w:rsidR="00DC7F8D">
        <w:t xml:space="preserve"> </w:t>
      </w:r>
      <w:r w:rsidR="007A3BA5">
        <w:t>iepriekš</w:t>
      </w:r>
      <w:r w:rsidR="00DC7F8D">
        <w:t xml:space="preserve"> </w:t>
      </w:r>
      <w:r w:rsidR="007A3BA5">
        <w:t xml:space="preserve">minētajiem avotiem. </w:t>
      </w:r>
      <w:r>
        <w:t xml:space="preserve">  </w:t>
      </w:r>
    </w:p>
    <w:p w14:paraId="48A37B94" w14:textId="27B142A6" w:rsidR="009B710F" w:rsidRDefault="00AF778D" w:rsidP="007A3BA5">
      <w:pPr>
        <w:jc w:val="both"/>
      </w:pPr>
      <w:r>
        <w:t xml:space="preserve">Partnerības izveidošanas </w:t>
      </w:r>
      <w:r w:rsidR="009B710F">
        <w:t xml:space="preserve">sākuma </w:t>
      </w:r>
      <w:r>
        <w:t>posmā projektā jau tik</w:t>
      </w:r>
      <w:r w:rsidR="00772757">
        <w:t>uši</w:t>
      </w:r>
      <w:r>
        <w:t xml:space="preserve"> iekļaut</w:t>
      </w:r>
      <w:r w:rsidR="00527743">
        <w:t>i</w:t>
      </w:r>
      <w:r>
        <w:t xml:space="preserve"> šād</w:t>
      </w:r>
      <w:r w:rsidR="00527743">
        <w:t xml:space="preserve">i </w:t>
      </w:r>
      <w:r w:rsidR="009B710F">
        <w:t>V</w:t>
      </w:r>
      <w:r w:rsidR="00527743">
        <w:t>iedie ciemati</w:t>
      </w:r>
      <w:r>
        <w:t xml:space="preserve">: </w:t>
      </w:r>
      <w:proofErr w:type="spellStart"/>
      <w:r>
        <w:t>Raudanma</w:t>
      </w:r>
      <w:r w:rsidR="00E453A2">
        <w:t>a</w:t>
      </w:r>
      <w:proofErr w:type="spellEnd"/>
      <w:r>
        <w:t xml:space="preserve"> (Somija), </w:t>
      </w:r>
      <w:proofErr w:type="spellStart"/>
      <w:r>
        <w:t>Dingle</w:t>
      </w:r>
      <w:proofErr w:type="spellEnd"/>
      <w:r>
        <w:t xml:space="preserve"> (Īrij</w:t>
      </w:r>
      <w:r w:rsidR="00E453A2">
        <w:t xml:space="preserve">a), </w:t>
      </w:r>
      <w:proofErr w:type="spellStart"/>
      <w:r w:rsidR="00E453A2">
        <w:t>Kythera</w:t>
      </w:r>
      <w:proofErr w:type="spellEnd"/>
      <w:r w:rsidR="00E453A2">
        <w:t xml:space="preserve"> (Grieķija), </w:t>
      </w:r>
      <w:proofErr w:type="spellStart"/>
      <w:r w:rsidR="00E453A2">
        <w:t>Mukarov</w:t>
      </w:r>
      <w:proofErr w:type="spellEnd"/>
      <w:r>
        <w:t xml:space="preserve"> (Čehija), </w:t>
      </w:r>
      <w:proofErr w:type="spellStart"/>
      <w:r>
        <w:t>M</w:t>
      </w:r>
      <w:r w:rsidR="00E453A2">
        <w:t>oans</w:t>
      </w:r>
      <w:r>
        <w:t>-Sart</w:t>
      </w:r>
      <w:r w:rsidR="00E453A2">
        <w:t>oux</w:t>
      </w:r>
      <w:proofErr w:type="spellEnd"/>
      <w:r>
        <w:t xml:space="preserve"> (Francija)</w:t>
      </w:r>
      <w:r w:rsidR="00E453A2">
        <w:t>.</w:t>
      </w:r>
      <w:r w:rsidR="007A3BA5">
        <w:t xml:space="preserve"> </w:t>
      </w:r>
      <w:r w:rsidR="009B710F">
        <w:t xml:space="preserve">Plašāk informācija par Viedo Ciematu Tīklu (angliski: </w:t>
      </w:r>
      <w:proofErr w:type="spellStart"/>
      <w:r w:rsidR="009B710F" w:rsidRPr="008B1E1D">
        <w:rPr>
          <w:i/>
        </w:rPr>
        <w:t>Smart</w:t>
      </w:r>
      <w:proofErr w:type="spellEnd"/>
      <w:r w:rsidR="009B710F" w:rsidRPr="008B1E1D">
        <w:rPr>
          <w:i/>
        </w:rPr>
        <w:t xml:space="preserve"> </w:t>
      </w:r>
      <w:proofErr w:type="spellStart"/>
      <w:r w:rsidR="009B710F" w:rsidRPr="008B1E1D">
        <w:rPr>
          <w:i/>
        </w:rPr>
        <w:t>Village</w:t>
      </w:r>
      <w:proofErr w:type="spellEnd"/>
      <w:r w:rsidR="009B710F" w:rsidRPr="008B1E1D">
        <w:rPr>
          <w:i/>
        </w:rPr>
        <w:t xml:space="preserve"> </w:t>
      </w:r>
      <w:proofErr w:type="spellStart"/>
      <w:r w:rsidR="009B710F" w:rsidRPr="008B1E1D">
        <w:rPr>
          <w:i/>
        </w:rPr>
        <w:t>Network</w:t>
      </w:r>
      <w:proofErr w:type="spellEnd"/>
      <w:r w:rsidR="009B710F">
        <w:t xml:space="preserve">) ir pieejama šeit (angļu valodā): </w:t>
      </w:r>
      <w:hyperlink r:id="rId8" w:history="1">
        <w:r w:rsidR="009B710F">
          <w:rPr>
            <w:rStyle w:val="Hyperlink"/>
          </w:rPr>
          <w:t>https://www.smart-village-network.eu/network</w:t>
        </w:r>
      </w:hyperlink>
      <w:r w:rsidR="009B710F" w:rsidRPr="002A0C86">
        <w:rPr>
          <w:rStyle w:val="Hyperlink"/>
          <w:color w:val="auto"/>
          <w:u w:val="none"/>
        </w:rPr>
        <w:t>.</w:t>
      </w:r>
    </w:p>
    <w:p w14:paraId="60D6DE52" w14:textId="19E8EE51" w:rsidR="007A3BA5" w:rsidRDefault="00DC7F8D" w:rsidP="007A3BA5">
      <w:pPr>
        <w:jc w:val="both"/>
      </w:pPr>
      <w:r>
        <w:t>Viedo Ciematu Tīklā</w:t>
      </w:r>
      <w:r w:rsidR="007A3BA5">
        <w:t xml:space="preserve"> </w:t>
      </w:r>
      <w:r>
        <w:t xml:space="preserve">līdz šim </w:t>
      </w:r>
      <w:r w:rsidR="007A3BA5">
        <w:t>reģistrēti</w:t>
      </w:r>
      <w:r>
        <w:t xml:space="preserve"> arī</w:t>
      </w:r>
      <w:r w:rsidR="007A3BA5">
        <w:t xml:space="preserve"> </w:t>
      </w:r>
      <w:r w:rsidR="000A6BC1">
        <w:t>3</w:t>
      </w:r>
      <w:r w:rsidR="007A3BA5">
        <w:t xml:space="preserve"> viedie ciemati</w:t>
      </w:r>
      <w:r>
        <w:t xml:space="preserve"> no Baltijas valstīm</w:t>
      </w:r>
      <w:r w:rsidR="00A20030">
        <w:t>, kurus pārstāv</w:t>
      </w:r>
      <w:r w:rsidR="000A6BC1">
        <w:t xml:space="preserve"> </w:t>
      </w:r>
      <w:r w:rsidR="00A20030">
        <w:t>biedrība</w:t>
      </w:r>
      <w:r w:rsidR="000A6BC1">
        <w:t xml:space="preserve"> “Jūras zeme”</w:t>
      </w:r>
      <w:r>
        <w:t>,</w:t>
      </w:r>
      <w:r w:rsidR="000A6BC1">
        <w:t xml:space="preserve"> PPP asociācija “Zied zeme” </w:t>
      </w:r>
      <w:r w:rsidR="00A20030">
        <w:t>Latvijā</w:t>
      </w:r>
      <w:r w:rsidR="000A6BC1">
        <w:t xml:space="preserve"> un </w:t>
      </w:r>
      <w:proofErr w:type="spellStart"/>
      <w:r w:rsidR="000A6BC1">
        <w:t>Harju</w:t>
      </w:r>
      <w:proofErr w:type="spellEnd"/>
      <w:r w:rsidR="000A6BC1">
        <w:t xml:space="preserve"> novada ciematu asociācija Igaunij</w:t>
      </w:r>
      <w:r w:rsidR="00A20030">
        <w:t>ā</w:t>
      </w:r>
      <w:r w:rsidR="007A3BA5">
        <w:t xml:space="preserve">. </w:t>
      </w:r>
      <w:r w:rsidR="002A0C86" w:rsidRPr="002A0C86">
        <w:rPr>
          <w:rStyle w:val="Hyperlink"/>
          <w:color w:val="auto"/>
          <w:u w:val="none"/>
        </w:rPr>
        <w:t>Informācija</w:t>
      </w:r>
      <w:r w:rsidR="002A0C86">
        <w:rPr>
          <w:rStyle w:val="Hyperlink"/>
          <w:color w:val="auto"/>
          <w:u w:val="none"/>
        </w:rPr>
        <w:t xml:space="preserve"> par Latvijas </w:t>
      </w:r>
      <w:r w:rsidR="00A20030">
        <w:rPr>
          <w:rStyle w:val="Hyperlink"/>
          <w:color w:val="auto"/>
          <w:u w:val="none"/>
        </w:rPr>
        <w:t xml:space="preserve">iesaistīto </w:t>
      </w:r>
      <w:r w:rsidR="002A0C86">
        <w:rPr>
          <w:rStyle w:val="Hyperlink"/>
          <w:color w:val="auto"/>
          <w:u w:val="none"/>
        </w:rPr>
        <w:t xml:space="preserve">organizāciju aktivitātēm pieejama šeit (latviešu valodā): </w:t>
      </w:r>
      <w:hyperlink r:id="rId9" w:history="1">
        <w:r w:rsidR="002A0C86">
          <w:rPr>
            <w:rStyle w:val="Hyperlink"/>
          </w:rPr>
          <w:t>http://www.ziedzeme.lv/lv/projekti/zied_zeme_strategija/</w:t>
        </w:r>
      </w:hyperlink>
      <w:r w:rsidR="002A0C86">
        <w:t xml:space="preserve"> un </w:t>
      </w:r>
      <w:hyperlink r:id="rId10" w:history="1">
        <w:r w:rsidR="002A0C86">
          <w:rPr>
            <w:rStyle w:val="Hyperlink"/>
          </w:rPr>
          <w:t>https://juraszeme.lv/index.php/sadarbibas-projekti/projekts-smart-villages-leader-network/</w:t>
        </w:r>
      </w:hyperlink>
      <w:r w:rsidR="002A0C86">
        <w:t>.</w:t>
      </w:r>
    </w:p>
    <w:p w14:paraId="292E75F0" w14:textId="068A8DBD" w:rsidR="00527743" w:rsidRDefault="00527743" w:rsidP="00E453A2">
      <w:pPr>
        <w:jc w:val="both"/>
      </w:pPr>
      <w:r>
        <w:t>Lūdzam, skatīt</w:t>
      </w:r>
      <w:r w:rsidR="002A0C86">
        <w:t xml:space="preserve"> projektā iesaistīto</w:t>
      </w:r>
      <w:r>
        <w:t xml:space="preserve"> viedo ciematu profilus</w:t>
      </w:r>
      <w:r w:rsidR="002A0C86">
        <w:t xml:space="preserve"> (angļu valodā)</w:t>
      </w:r>
      <w:r>
        <w:t xml:space="preserve"> pievienotajā pielikumā. </w:t>
      </w:r>
    </w:p>
    <w:p w14:paraId="766F4D3A" w14:textId="04785769" w:rsidR="00AF778D" w:rsidRDefault="009B710F" w:rsidP="00E453A2">
      <w:pPr>
        <w:jc w:val="both"/>
        <w:rPr>
          <w:rFonts w:eastAsia="Times New Roman" w:cstheme="minorHAnsi"/>
          <w:bCs/>
          <w:bdr w:val="none" w:sz="0" w:space="0" w:color="auto" w:frame="1"/>
          <w:lang w:eastAsia="en-GB"/>
        </w:rPr>
      </w:pPr>
      <w:r>
        <w:t xml:space="preserve">Partnerībā iekļautajiem Viedajiem </w:t>
      </w:r>
      <w:r w:rsidR="00E453A2">
        <w:t>ciematiem</w:t>
      </w:r>
      <w:r w:rsidR="00A20030">
        <w:t xml:space="preserve"> </w:t>
      </w:r>
      <w:r w:rsidR="00E453A2">
        <w:t>iespējams pievienoties</w:t>
      </w:r>
      <w:r>
        <w:t xml:space="preserve"> vēl</w:t>
      </w:r>
      <w:r w:rsidR="00E453A2">
        <w:t xml:space="preserve"> 2 vai 3 </w:t>
      </w:r>
      <w:r w:rsidR="00A20030">
        <w:t xml:space="preserve">dalībniekiem </w:t>
      </w:r>
      <w:r w:rsidR="00E453A2">
        <w:t>no Latvijas</w:t>
      </w:r>
      <w:r w:rsidR="00A20030">
        <w:t xml:space="preserve">, iesniedzot savus </w:t>
      </w:r>
      <w:r w:rsidR="00E453A2">
        <w:t xml:space="preserve">pieteikumu </w:t>
      </w:r>
      <w:r w:rsidR="00BD447C" w:rsidRPr="00BD447C">
        <w:rPr>
          <w:b/>
        </w:rPr>
        <w:t>līdz šā gada 5. maijam</w:t>
      </w:r>
      <w:r w:rsidR="00A20030" w:rsidRPr="00A20030">
        <w:t xml:space="preserve">. Lai </w:t>
      </w:r>
      <w:r w:rsidR="00A20030">
        <w:t xml:space="preserve">piedalītos, </w:t>
      </w:r>
      <w:r w:rsidR="00BD447C">
        <w:t xml:space="preserve"> </w:t>
      </w:r>
      <w:r w:rsidR="00E453A2">
        <w:t xml:space="preserve">nepieciešams aizpildīt tiešsaistē izveidotu pieteikuma formu, kas atrodama šeit: </w:t>
      </w:r>
      <w:hyperlink r:id="rId11" w:tgtFrame="_blank" w:history="1">
        <w:r w:rsidR="00AF778D" w:rsidRPr="00E453A2">
          <w:rPr>
            <w:rFonts w:eastAsia="Times New Roman" w:cstheme="minorHAnsi"/>
            <w:bCs/>
            <w:color w:val="0000FF"/>
            <w:u w:val="single"/>
            <w:bdr w:val="none" w:sz="0" w:space="0" w:color="auto" w:frame="1"/>
            <w:lang w:eastAsia="en-GB"/>
          </w:rPr>
          <w:t>https://form.jotformeu.com/E40/smart-rural-application</w:t>
        </w:r>
      </w:hyperlink>
      <w:r w:rsidR="00E453A2" w:rsidRPr="00E453A2">
        <w:rPr>
          <w:rFonts w:eastAsia="Times New Roman" w:cstheme="minorHAnsi"/>
          <w:bCs/>
          <w:color w:val="0000FF"/>
          <w:bdr w:val="none" w:sz="0" w:space="0" w:color="auto" w:frame="1"/>
          <w:lang w:eastAsia="en-GB"/>
        </w:rPr>
        <w:t>.</w:t>
      </w:r>
      <w:r w:rsidR="00E453A2" w:rsidRPr="00E453A2">
        <w:rPr>
          <w:rFonts w:eastAsia="Times New Roman" w:cstheme="minorHAnsi"/>
          <w:bCs/>
          <w:bdr w:val="none" w:sz="0" w:space="0" w:color="auto" w:frame="1"/>
          <w:lang w:eastAsia="en-GB"/>
        </w:rPr>
        <w:t xml:space="preserve"> Pieteikuma </w:t>
      </w:r>
      <w:r w:rsidR="00E453A2">
        <w:rPr>
          <w:rFonts w:eastAsia="Times New Roman" w:cstheme="minorHAnsi"/>
          <w:bCs/>
          <w:bdr w:val="none" w:sz="0" w:space="0" w:color="auto" w:frame="1"/>
          <w:lang w:eastAsia="en-GB"/>
        </w:rPr>
        <w:t xml:space="preserve">iesniegšanas procesā palīdzību gan konsultāciju, gan pieteikumu </w:t>
      </w:r>
      <w:r w:rsidR="00E453A2">
        <w:rPr>
          <w:rFonts w:eastAsia="Times New Roman" w:cstheme="minorHAnsi"/>
          <w:bCs/>
          <w:bdr w:val="none" w:sz="0" w:space="0" w:color="auto" w:frame="1"/>
          <w:lang w:eastAsia="en-GB"/>
        </w:rPr>
        <w:lastRenderedPageBreak/>
        <w:t>iesniegšanas veidā angļu valodā var sniegt</w:t>
      </w:r>
      <w:r w:rsidR="00A20030">
        <w:rPr>
          <w:rFonts w:eastAsia="Times New Roman" w:cstheme="minorHAnsi"/>
          <w:bCs/>
          <w:bdr w:val="none" w:sz="0" w:space="0" w:color="auto" w:frame="1"/>
          <w:lang w:eastAsia="en-GB"/>
        </w:rPr>
        <w:t xml:space="preserve"> projekta</w:t>
      </w:r>
      <w:r w:rsidR="00E453A2">
        <w:rPr>
          <w:rFonts w:eastAsia="Times New Roman" w:cstheme="minorHAnsi"/>
          <w:bCs/>
          <w:bdr w:val="none" w:sz="0" w:space="0" w:color="auto" w:frame="1"/>
          <w:lang w:eastAsia="en-GB"/>
        </w:rPr>
        <w:t xml:space="preserve"> partnerības</w:t>
      </w:r>
      <w:r w:rsidR="00F85C7E">
        <w:rPr>
          <w:rFonts w:eastAsia="Times New Roman" w:cstheme="minorHAnsi"/>
          <w:bCs/>
          <w:bdr w:val="none" w:sz="0" w:space="0" w:color="auto" w:frame="1"/>
          <w:lang w:eastAsia="en-GB"/>
        </w:rPr>
        <w:t xml:space="preserve"> valstu</w:t>
      </w:r>
      <w:r w:rsidR="00E453A2">
        <w:rPr>
          <w:rFonts w:eastAsia="Times New Roman" w:cstheme="minorHAnsi"/>
          <w:bCs/>
          <w:bdr w:val="none" w:sz="0" w:space="0" w:color="auto" w:frame="1"/>
          <w:lang w:eastAsia="en-GB"/>
        </w:rPr>
        <w:t xml:space="preserve"> eksperti</w:t>
      </w:r>
      <w:r>
        <w:rPr>
          <w:rFonts w:eastAsia="Times New Roman" w:cstheme="minorHAnsi"/>
          <w:bCs/>
          <w:bdr w:val="none" w:sz="0" w:space="0" w:color="auto" w:frame="1"/>
          <w:lang w:eastAsia="en-GB"/>
        </w:rPr>
        <w:t>, gan arī</w:t>
      </w:r>
      <w:r w:rsidR="00F85C7E">
        <w:rPr>
          <w:rFonts w:eastAsia="Times New Roman" w:cstheme="minorHAnsi"/>
          <w:bCs/>
          <w:bdr w:val="none" w:sz="0" w:space="0" w:color="auto" w:frame="1"/>
          <w:lang w:eastAsia="en-GB"/>
        </w:rPr>
        <w:t xml:space="preserve"> Latvijas Lauku forums. </w:t>
      </w:r>
      <w:r w:rsidR="00F85C7E">
        <w:t>“Ciematu tīklojuma partnerību”</w:t>
      </w:r>
      <w:r w:rsidR="008B1E1D">
        <w:rPr>
          <w:rFonts w:eastAsia="Times New Roman" w:cstheme="minorHAnsi"/>
          <w:bCs/>
          <w:bdr w:val="none" w:sz="0" w:space="0" w:color="auto" w:frame="1"/>
          <w:lang w:eastAsia="en-GB"/>
        </w:rPr>
        <w:t>, kā arī Viedo Ciematu Tīklu, vada Briselē bāzētā E40 Grupa (</w:t>
      </w:r>
      <w:hyperlink r:id="rId12" w:history="1">
        <w:r w:rsidR="008B1E1D">
          <w:rPr>
            <w:rStyle w:val="Hyperlink"/>
          </w:rPr>
          <w:t>https://www.e40.eu/</w:t>
        </w:r>
      </w:hyperlink>
      <w:r w:rsidR="008B1E1D">
        <w:t>)</w:t>
      </w:r>
      <w:r w:rsidR="008B1E1D">
        <w:rPr>
          <w:rFonts w:eastAsia="Times New Roman" w:cstheme="minorHAnsi"/>
          <w:bCs/>
          <w:bdr w:val="none" w:sz="0" w:space="0" w:color="auto" w:frame="1"/>
          <w:lang w:eastAsia="en-GB"/>
        </w:rPr>
        <w:t xml:space="preserve"> un tās sadarbības partneris Latvijā ir Latvijas Universitātes Eiropas un sabiedrības attīstības studiju akadēmiskais centrs (</w:t>
      </w:r>
      <w:hyperlink r:id="rId13" w:history="1">
        <w:r w:rsidR="008B1E1D">
          <w:rPr>
            <w:rStyle w:val="Hyperlink"/>
          </w:rPr>
          <w:t>https://www.lu.lv/cets/lat/</w:t>
        </w:r>
      </w:hyperlink>
      <w:r w:rsidR="008B1E1D">
        <w:t>)</w:t>
      </w:r>
      <w:r w:rsidR="008B1E1D">
        <w:rPr>
          <w:rFonts w:eastAsia="Times New Roman" w:cstheme="minorHAnsi"/>
          <w:bCs/>
          <w:bdr w:val="none" w:sz="0" w:space="0" w:color="auto" w:frame="1"/>
          <w:lang w:eastAsia="en-GB"/>
        </w:rPr>
        <w:t>. Gadījumā, ja rodas papildus jautājumi vai nepieciešama informācija, l</w:t>
      </w:r>
      <w:r w:rsidR="00BD447C">
        <w:rPr>
          <w:rFonts w:eastAsia="Times New Roman" w:cstheme="minorHAnsi"/>
          <w:bCs/>
          <w:bdr w:val="none" w:sz="0" w:space="0" w:color="auto" w:frame="1"/>
          <w:lang w:eastAsia="en-GB"/>
        </w:rPr>
        <w:t xml:space="preserve">ūdzam, sazināties ar Latvijas Universitātes Eiropas un sabiedrības attīstības akadēmisko studiju centra eksperti Zani Zeiboti (e-pasts: </w:t>
      </w:r>
      <w:hyperlink r:id="rId14" w:history="1">
        <w:r w:rsidR="00BD447C" w:rsidRPr="003A6E3A">
          <w:rPr>
            <w:rStyle w:val="Hyperlink"/>
            <w:rFonts w:eastAsia="Times New Roman" w:cstheme="minorHAnsi"/>
            <w:bCs/>
            <w:bdr w:val="none" w:sz="0" w:space="0" w:color="auto" w:frame="1"/>
            <w:lang w:eastAsia="en-GB"/>
          </w:rPr>
          <w:t>zane.zeibote@lu.lv</w:t>
        </w:r>
      </w:hyperlink>
      <w:r w:rsidR="00BD447C">
        <w:rPr>
          <w:rFonts w:eastAsia="Times New Roman" w:cstheme="minorHAnsi"/>
          <w:bCs/>
          <w:bdr w:val="none" w:sz="0" w:space="0" w:color="auto" w:frame="1"/>
          <w:lang w:eastAsia="en-GB"/>
        </w:rPr>
        <w:t>; tel. 29417214).</w:t>
      </w:r>
    </w:p>
    <w:p w14:paraId="105F6711" w14:textId="77777777" w:rsidR="00E20CC6" w:rsidRDefault="00E20CC6" w:rsidP="00F85C7E">
      <w:pPr>
        <w:jc w:val="both"/>
        <w:rPr>
          <w:b/>
        </w:rPr>
      </w:pPr>
    </w:p>
    <w:p w14:paraId="1343FD6E" w14:textId="39731E55" w:rsidR="00F85C7E" w:rsidRPr="001F5305" w:rsidRDefault="00F85C7E" w:rsidP="00F85C7E">
      <w:pPr>
        <w:jc w:val="both"/>
        <w:rPr>
          <w:b/>
        </w:rPr>
      </w:pPr>
      <w:r>
        <w:rPr>
          <w:b/>
        </w:rPr>
        <w:t>I</w:t>
      </w:r>
      <w:r w:rsidRPr="001F5305">
        <w:rPr>
          <w:b/>
        </w:rPr>
        <w:t>eguvumi no pieteikšanās</w:t>
      </w:r>
      <w:r>
        <w:rPr>
          <w:b/>
        </w:rPr>
        <w:t xml:space="preserve"> un dalības partnerībā</w:t>
      </w:r>
    </w:p>
    <w:p w14:paraId="325E2986" w14:textId="77777777" w:rsidR="00F85C7E" w:rsidRDefault="00F85C7E" w:rsidP="00F85C7E">
      <w:pPr>
        <w:jc w:val="both"/>
      </w:pPr>
      <w:r>
        <w:t>Viedajiem c</w:t>
      </w:r>
      <w:r w:rsidRPr="001E259F">
        <w:t>iemati</w:t>
      </w:r>
      <w:r>
        <w:t xml:space="preserve">em, kuri būs pieteikušies dalībai partnerībā </w:t>
      </w:r>
      <w:r w:rsidRPr="009B710F">
        <w:rPr>
          <w:b/>
        </w:rPr>
        <w:t>līdz šā gada 5. maijam</w:t>
      </w:r>
      <w:r>
        <w:rPr>
          <w:b/>
        </w:rPr>
        <w:t xml:space="preserve"> šeit: </w:t>
      </w:r>
      <w:hyperlink r:id="rId15" w:tgtFrame="_blank" w:history="1">
        <w:r w:rsidRPr="00E453A2">
          <w:rPr>
            <w:rFonts w:eastAsia="Times New Roman" w:cstheme="minorHAnsi"/>
            <w:bCs/>
            <w:color w:val="0000FF"/>
            <w:u w:val="single"/>
            <w:bdr w:val="none" w:sz="0" w:space="0" w:color="auto" w:frame="1"/>
            <w:lang w:eastAsia="en-GB"/>
          </w:rPr>
          <w:t>https://form.jotformeu.com/E40/smart-rural-application</w:t>
        </w:r>
      </w:hyperlink>
      <w:r>
        <w:t xml:space="preserve">, neatkarīgi no tā vai tie tiks vai netiks apstiprināti pilnvērtīgai dalībai projektā, tiks piešķirta iespēja apmeklēt partnerībā iekļautos Viedos ciematus un dalīties pieredzē, ja tiks izteikta šāda vēlme. (Viena no projekta aktivitātēm ir studiju vizītes Viedajos ciematos. Dalībniekiem, kuri būs pieteikušies partnerībai </w:t>
      </w:r>
      <w:r w:rsidRPr="009B710F">
        <w:rPr>
          <w:b/>
        </w:rPr>
        <w:t>līdz š.g. 5. maijam</w:t>
      </w:r>
      <w:r>
        <w:t xml:space="preserve"> un izteikuši interesi piedalīties pieredzes apmaiņā, būs iespējams apmeklēt partnerības Viedos ciematus, neatkarīgi no tā vai paši būs vai nebūs apstiprināti dalībai partnerībā. Šo dalībnieku ceļa un apmešanās izdevumi tiks segti no šī projekta līdzekļiem.) </w:t>
      </w:r>
    </w:p>
    <w:p w14:paraId="616BB4DF" w14:textId="77777777" w:rsidR="00F85C7E" w:rsidRDefault="00F85C7E" w:rsidP="00F85C7E">
      <w:pPr>
        <w:jc w:val="both"/>
      </w:pPr>
      <w:r>
        <w:t xml:space="preserve">Tiem Viedajiem ciematiem, kuri būs pieteikušies dalībai partnerībā </w:t>
      </w:r>
      <w:r w:rsidRPr="009B710F">
        <w:rPr>
          <w:b/>
        </w:rPr>
        <w:t>līdz šā gada 5. maijam</w:t>
      </w:r>
      <w:r>
        <w:rPr>
          <w:b/>
        </w:rPr>
        <w:t xml:space="preserve"> </w:t>
      </w:r>
      <w:r w:rsidRPr="00EF2EF6">
        <w:t>un</w:t>
      </w:r>
      <w:r>
        <w:t xml:space="preserve"> tiks apstiprināti pilnvērtīgai dalībai projektā, būs nodrošinātas arī papildus konsultācijas, apmācības un cita veida atbalsts, lai palīdzētu pilnveidot un attīstīt sava Viedā ciemata stratēģiju.</w:t>
      </w:r>
    </w:p>
    <w:p w14:paraId="7C06BBE1" w14:textId="77777777" w:rsidR="00F85C7E" w:rsidRDefault="00F85C7E" w:rsidP="00F85C7E">
      <w:pPr>
        <w:jc w:val="both"/>
      </w:pPr>
      <w:r>
        <w:t>Neatkarīgi no pieteikšanās dalībai partnerībā, visiem ciematiem, kuri vēlētos izmantot projekta tiešsaistes platformā piedāvātos “viedos risinājumus” (ja būs šāda interese), tiks nodrošināta šāda iespēja. Turklāt, visiem interesentiem būs iespēja tikt iekļautiem projekta tiešsaistes platformas kontaktu sarakstā/ datu bāzē un saņemt regulāru informāciju par projekta jaunumiem. Jebkuram ieinteresētajam ciematam būs iespēja arī pievienoties Viedo Ciematu Tīklam, kurš turpinās atbalstīt un informēt tā biedrus par Viedo ciematu attīstību.</w:t>
      </w:r>
    </w:p>
    <w:p w14:paraId="2962A405" w14:textId="70074FAF" w:rsidR="00F85C7E" w:rsidRDefault="00F85C7E" w:rsidP="00F85C7E">
      <w:pPr>
        <w:jc w:val="both"/>
      </w:pPr>
      <w:r>
        <w:t xml:space="preserve">Ja esat ieinteresēti un vēlaties piedalīties “Ciematu tīklojuma partnerībā”, izmantojot kādas no iepriekš minētajām iespējām, lūdzu, sazinieties ar Latvijas projekta </w:t>
      </w:r>
      <w:r>
        <w:rPr>
          <w:rFonts w:eastAsia="Times New Roman" w:cstheme="minorHAnsi"/>
          <w:bCs/>
          <w:bdr w:val="none" w:sz="0" w:space="0" w:color="auto" w:frame="1"/>
          <w:lang w:eastAsia="en-GB"/>
        </w:rPr>
        <w:t xml:space="preserve">eksperti Zani Zeiboti (e-pasts: </w:t>
      </w:r>
      <w:hyperlink r:id="rId16" w:history="1">
        <w:r w:rsidRPr="003A6E3A">
          <w:rPr>
            <w:rStyle w:val="Hyperlink"/>
            <w:rFonts w:eastAsia="Times New Roman" w:cstheme="minorHAnsi"/>
            <w:bCs/>
            <w:bdr w:val="none" w:sz="0" w:space="0" w:color="auto" w:frame="1"/>
            <w:lang w:eastAsia="en-GB"/>
          </w:rPr>
          <w:t>zane.zeibote@lu.lv</w:t>
        </w:r>
      </w:hyperlink>
      <w:r>
        <w:rPr>
          <w:rFonts w:eastAsia="Times New Roman" w:cstheme="minorHAnsi"/>
          <w:bCs/>
          <w:bdr w:val="none" w:sz="0" w:space="0" w:color="auto" w:frame="1"/>
          <w:lang w:eastAsia="en-GB"/>
        </w:rPr>
        <w:t>; tel. 29417214).</w:t>
      </w:r>
      <w:r>
        <w:t xml:space="preserve"> </w:t>
      </w:r>
    </w:p>
    <w:p w14:paraId="6388DBB1" w14:textId="1460FD87" w:rsidR="00F85C7E" w:rsidRDefault="00F85C7E" w:rsidP="00F85C7E">
      <w:pPr>
        <w:jc w:val="both"/>
      </w:pPr>
    </w:p>
    <w:p w14:paraId="67EAF0EB" w14:textId="492ED43D" w:rsidR="00F85C7E" w:rsidRPr="00F85C7E" w:rsidRDefault="00F85C7E" w:rsidP="00F85C7E">
      <w:pPr>
        <w:jc w:val="both"/>
        <w:rPr>
          <w:b/>
        </w:rPr>
      </w:pPr>
      <w:r w:rsidRPr="00F85C7E">
        <w:rPr>
          <w:b/>
        </w:rPr>
        <w:t>Pieteikšanās kritēriji</w:t>
      </w:r>
    </w:p>
    <w:p w14:paraId="26F2B07E" w14:textId="6342AB7A" w:rsidR="00527743" w:rsidRDefault="00527743" w:rsidP="00E453A2">
      <w:pPr>
        <w:jc w:val="both"/>
      </w:pPr>
      <w:r>
        <w:t>Viedajiem ciematiem, kuri vēl</w:t>
      </w:r>
      <w:r w:rsidR="00F85C7E">
        <w:t xml:space="preserve">as pieteikties </w:t>
      </w:r>
      <w:r>
        <w:t>dalī</w:t>
      </w:r>
      <w:r w:rsidR="00F85C7E">
        <w:t xml:space="preserve">bai </w:t>
      </w:r>
      <w:r>
        <w:t>šajā partnerībā</w:t>
      </w:r>
      <w:r w:rsidR="00F85C7E">
        <w:t xml:space="preserve"> </w:t>
      </w:r>
      <w:r w:rsidR="00F85C7E" w:rsidRPr="00F85C7E">
        <w:rPr>
          <w:b/>
        </w:rPr>
        <w:t>līdz šā gada 5. maijam</w:t>
      </w:r>
      <w:r w:rsidR="00F85C7E">
        <w:t>,</w:t>
      </w:r>
      <w:r>
        <w:t xml:space="preserve"> jābūt motivācijai un potenciālam kļūt par </w:t>
      </w:r>
      <w:r w:rsidR="00F85C7E">
        <w:t xml:space="preserve">efektīvi </w:t>
      </w:r>
      <w:r>
        <w:t xml:space="preserve">funkcionējošu </w:t>
      </w:r>
      <w:r w:rsidR="00F85C7E">
        <w:t>V</w:t>
      </w:r>
      <w:r>
        <w:t>iedo ciematu, izmantojot partnerības sniegto atbalstu un iespējas.</w:t>
      </w:r>
    </w:p>
    <w:p w14:paraId="4769A684" w14:textId="0FB95C83" w:rsidR="00527743" w:rsidRDefault="00EF6379" w:rsidP="00E453A2">
      <w:pPr>
        <w:jc w:val="both"/>
      </w:pPr>
      <w:r>
        <w:t>Pieteikumu vērtēšanas indikatīvie kritēriji redzami zemāk pievienotajā tabulā. Tie tiks vērtēti skalā no 1 (zemākais vērtējums) līdz 5 (augstākais vērtējums)</w:t>
      </w:r>
      <w:r w:rsidR="005434B4">
        <w:t>.</w:t>
      </w:r>
    </w:p>
    <w:p w14:paraId="7A17B9B3" w14:textId="77777777" w:rsidR="00F85C7E" w:rsidRDefault="00F85C7E" w:rsidP="00E453A2">
      <w:pPr>
        <w:jc w:val="both"/>
        <w:rPr>
          <w:b/>
        </w:rPr>
      </w:pPr>
    </w:p>
    <w:p w14:paraId="47290738" w14:textId="77777777" w:rsidR="00F85C7E" w:rsidRDefault="00F85C7E" w:rsidP="00E453A2">
      <w:pPr>
        <w:jc w:val="both"/>
        <w:rPr>
          <w:b/>
        </w:rPr>
      </w:pPr>
    </w:p>
    <w:p w14:paraId="5CDE8C84" w14:textId="0C06D6F9" w:rsidR="005434B4" w:rsidRDefault="005434B4" w:rsidP="00E453A2">
      <w:pPr>
        <w:jc w:val="both"/>
        <w:rPr>
          <w:b/>
        </w:rPr>
      </w:pPr>
      <w:r w:rsidRPr="005434B4">
        <w:rPr>
          <w:b/>
        </w:rPr>
        <w:lastRenderedPageBreak/>
        <w:t>Pieteikumu izvērtēšanas indikatīvie kritēriji</w:t>
      </w:r>
    </w:p>
    <w:tbl>
      <w:tblPr>
        <w:tblW w:w="9072" w:type="dxa"/>
        <w:tblInd w:w="-10" w:type="dxa"/>
        <w:tblLook w:val="04A0" w:firstRow="1" w:lastRow="0" w:firstColumn="1" w:lastColumn="0" w:noHBand="0" w:noVBand="1"/>
      </w:tblPr>
      <w:tblGrid>
        <w:gridCol w:w="2835"/>
        <w:gridCol w:w="6237"/>
      </w:tblGrid>
      <w:tr w:rsidR="002664B6" w:rsidRPr="002664B6" w14:paraId="77132BCA" w14:textId="77777777" w:rsidTr="00E20CC6">
        <w:trPr>
          <w:trHeight w:val="311"/>
        </w:trPr>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BE60D1" w14:textId="4FB57605" w:rsidR="002664B6" w:rsidRPr="00302AD5" w:rsidRDefault="002664B6" w:rsidP="009C21FD">
            <w:pPr>
              <w:spacing w:after="0" w:line="240" w:lineRule="auto"/>
              <w:jc w:val="center"/>
              <w:rPr>
                <w:rFonts w:ascii="Calibri" w:eastAsia="Times New Roman" w:hAnsi="Calibri" w:cs="Calibri"/>
                <w:b/>
                <w:bCs/>
                <w:color w:val="000000"/>
                <w:sz w:val="20"/>
                <w:szCs w:val="20"/>
                <w:lang w:eastAsia="en-GB"/>
              </w:rPr>
            </w:pPr>
            <w:r w:rsidRPr="00302AD5">
              <w:rPr>
                <w:rFonts w:ascii="Calibri" w:eastAsia="Times New Roman" w:hAnsi="Calibri" w:cs="Calibri"/>
                <w:b/>
                <w:bCs/>
                <w:color w:val="000000"/>
                <w:sz w:val="20"/>
                <w:szCs w:val="20"/>
                <w:lang w:eastAsia="en-GB"/>
              </w:rPr>
              <w:t>Specif</w:t>
            </w:r>
            <w:r w:rsidR="009C21FD" w:rsidRPr="00302AD5">
              <w:rPr>
                <w:rFonts w:ascii="Calibri" w:eastAsia="Times New Roman" w:hAnsi="Calibri" w:cs="Calibri"/>
                <w:b/>
                <w:bCs/>
                <w:color w:val="000000"/>
                <w:sz w:val="20"/>
                <w:szCs w:val="20"/>
                <w:lang w:eastAsia="en-GB"/>
              </w:rPr>
              <w:t>iskie kritēriji</w:t>
            </w:r>
          </w:p>
        </w:tc>
        <w:tc>
          <w:tcPr>
            <w:tcW w:w="6237" w:type="dxa"/>
            <w:tcBorders>
              <w:top w:val="single" w:sz="8" w:space="0" w:color="auto"/>
              <w:left w:val="nil"/>
              <w:bottom w:val="single" w:sz="8" w:space="0" w:color="auto"/>
              <w:right w:val="single" w:sz="8" w:space="0" w:color="auto"/>
            </w:tcBorders>
            <w:shd w:val="clear" w:color="auto" w:fill="auto"/>
            <w:vAlign w:val="center"/>
            <w:hideMark/>
          </w:tcPr>
          <w:p w14:paraId="5F9520AB" w14:textId="6AEE4213" w:rsidR="002664B6" w:rsidRPr="00302AD5" w:rsidRDefault="009C21FD" w:rsidP="009C21FD">
            <w:pPr>
              <w:spacing w:after="0" w:line="240" w:lineRule="auto"/>
              <w:jc w:val="center"/>
              <w:rPr>
                <w:rFonts w:ascii="Calibri" w:eastAsia="Times New Roman" w:hAnsi="Calibri" w:cs="Calibri"/>
                <w:b/>
                <w:bCs/>
                <w:color w:val="000000"/>
                <w:sz w:val="20"/>
                <w:szCs w:val="20"/>
                <w:lang w:eastAsia="en-GB"/>
              </w:rPr>
            </w:pPr>
            <w:r w:rsidRPr="00302AD5">
              <w:rPr>
                <w:rFonts w:ascii="Calibri" w:eastAsia="Times New Roman" w:hAnsi="Calibri" w:cs="Calibri"/>
                <w:b/>
                <w:bCs/>
                <w:color w:val="000000"/>
                <w:sz w:val="20"/>
                <w:szCs w:val="20"/>
                <w:lang w:eastAsia="en-GB"/>
              </w:rPr>
              <w:t>Vērtēšanas pamatojums</w:t>
            </w:r>
          </w:p>
        </w:tc>
      </w:tr>
      <w:tr w:rsidR="002664B6" w:rsidRPr="002664B6" w14:paraId="14897DAB" w14:textId="77777777" w:rsidTr="00E20CC6">
        <w:trPr>
          <w:trHeight w:val="273"/>
        </w:trPr>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14:paraId="3583E543" w14:textId="0A17EC98" w:rsidR="002664B6" w:rsidRPr="00302AD5" w:rsidRDefault="009C21FD" w:rsidP="009C21FD">
            <w:pPr>
              <w:spacing w:after="0" w:line="240" w:lineRule="auto"/>
              <w:rPr>
                <w:rFonts w:ascii="Calibri" w:eastAsia="Times New Roman" w:hAnsi="Calibri" w:cs="Calibri"/>
                <w:b/>
                <w:bCs/>
                <w:color w:val="000000"/>
                <w:sz w:val="20"/>
                <w:szCs w:val="20"/>
                <w:lang w:eastAsia="en-GB"/>
              </w:rPr>
            </w:pPr>
            <w:r w:rsidRPr="00302AD5">
              <w:rPr>
                <w:rFonts w:ascii="Calibri" w:eastAsia="Times New Roman" w:hAnsi="Calibri" w:cs="Calibri"/>
                <w:b/>
                <w:bCs/>
                <w:color w:val="000000"/>
                <w:sz w:val="20"/>
                <w:szCs w:val="20"/>
                <w:lang w:eastAsia="en-GB"/>
              </w:rPr>
              <w:t>Motivācijas līmenis</w:t>
            </w:r>
          </w:p>
        </w:tc>
        <w:tc>
          <w:tcPr>
            <w:tcW w:w="6237" w:type="dxa"/>
            <w:tcBorders>
              <w:top w:val="nil"/>
              <w:left w:val="nil"/>
              <w:bottom w:val="nil"/>
              <w:right w:val="single" w:sz="8" w:space="0" w:color="auto"/>
            </w:tcBorders>
            <w:shd w:val="clear" w:color="auto" w:fill="auto"/>
            <w:vAlign w:val="center"/>
            <w:hideMark/>
          </w:tcPr>
          <w:p w14:paraId="1FFEFF01" w14:textId="5C2BFBDE" w:rsidR="002664B6" w:rsidRPr="00302AD5" w:rsidRDefault="002664B6" w:rsidP="009C21FD">
            <w:pPr>
              <w:spacing w:after="0" w:line="240" w:lineRule="auto"/>
              <w:jc w:val="both"/>
              <w:rPr>
                <w:rFonts w:ascii="Calibri" w:eastAsia="Times New Roman" w:hAnsi="Calibri" w:cs="Calibri"/>
                <w:color w:val="000000"/>
                <w:sz w:val="20"/>
                <w:szCs w:val="20"/>
                <w:lang w:eastAsia="en-GB"/>
              </w:rPr>
            </w:pPr>
            <w:r w:rsidRPr="00302AD5">
              <w:rPr>
                <w:rFonts w:ascii="Calibri" w:eastAsia="Times New Roman" w:hAnsi="Calibri" w:cs="Calibri"/>
                <w:color w:val="000000"/>
                <w:sz w:val="20"/>
                <w:szCs w:val="20"/>
                <w:lang w:eastAsia="en-GB"/>
              </w:rPr>
              <w:t>Demonstr</w:t>
            </w:r>
            <w:r w:rsidR="009C21FD" w:rsidRPr="00302AD5">
              <w:rPr>
                <w:rFonts w:ascii="Calibri" w:eastAsia="Times New Roman" w:hAnsi="Calibri" w:cs="Calibri"/>
                <w:color w:val="000000"/>
                <w:sz w:val="20"/>
                <w:szCs w:val="20"/>
                <w:lang w:eastAsia="en-GB"/>
              </w:rPr>
              <w:t>ēta vēlme īstenot viedā ciemata attīstības plānu</w:t>
            </w:r>
            <w:r w:rsidR="00302AD5">
              <w:rPr>
                <w:rFonts w:ascii="Calibri" w:eastAsia="Times New Roman" w:hAnsi="Calibri" w:cs="Calibri"/>
                <w:color w:val="000000"/>
                <w:sz w:val="20"/>
                <w:szCs w:val="20"/>
                <w:lang w:eastAsia="en-GB"/>
              </w:rPr>
              <w:t>.</w:t>
            </w:r>
          </w:p>
        </w:tc>
      </w:tr>
      <w:tr w:rsidR="002664B6" w:rsidRPr="002664B6" w14:paraId="43E11608" w14:textId="77777777" w:rsidTr="00E20CC6">
        <w:trPr>
          <w:trHeight w:val="267"/>
        </w:trPr>
        <w:tc>
          <w:tcPr>
            <w:tcW w:w="2835" w:type="dxa"/>
            <w:vMerge/>
            <w:tcBorders>
              <w:top w:val="nil"/>
              <w:left w:val="single" w:sz="8" w:space="0" w:color="auto"/>
              <w:bottom w:val="single" w:sz="8" w:space="0" w:color="000000"/>
              <w:right w:val="single" w:sz="8" w:space="0" w:color="auto"/>
            </w:tcBorders>
            <w:vAlign w:val="center"/>
            <w:hideMark/>
          </w:tcPr>
          <w:p w14:paraId="79A6B45A" w14:textId="77777777" w:rsidR="002664B6" w:rsidRPr="00302AD5" w:rsidRDefault="002664B6" w:rsidP="002664B6">
            <w:pPr>
              <w:spacing w:after="0" w:line="240" w:lineRule="auto"/>
              <w:rPr>
                <w:rFonts w:ascii="Calibri" w:eastAsia="Times New Roman" w:hAnsi="Calibri" w:cs="Calibri"/>
                <w:b/>
                <w:bCs/>
                <w:color w:val="000000"/>
                <w:sz w:val="20"/>
                <w:szCs w:val="20"/>
                <w:lang w:eastAsia="en-GB"/>
              </w:rPr>
            </w:pPr>
          </w:p>
        </w:tc>
        <w:tc>
          <w:tcPr>
            <w:tcW w:w="6237" w:type="dxa"/>
            <w:tcBorders>
              <w:top w:val="nil"/>
              <w:left w:val="nil"/>
              <w:bottom w:val="single" w:sz="8" w:space="0" w:color="auto"/>
              <w:right w:val="single" w:sz="8" w:space="0" w:color="auto"/>
            </w:tcBorders>
            <w:shd w:val="clear" w:color="auto" w:fill="auto"/>
            <w:vAlign w:val="center"/>
            <w:hideMark/>
          </w:tcPr>
          <w:p w14:paraId="0B61D97C" w14:textId="1E6A5DF9" w:rsidR="002664B6" w:rsidRPr="00302AD5" w:rsidRDefault="009C21FD" w:rsidP="009C21FD">
            <w:pPr>
              <w:spacing w:after="0" w:line="240" w:lineRule="auto"/>
              <w:jc w:val="both"/>
              <w:rPr>
                <w:rFonts w:ascii="Calibri" w:eastAsia="Times New Roman" w:hAnsi="Calibri" w:cs="Calibri"/>
                <w:color w:val="000000"/>
                <w:sz w:val="20"/>
                <w:szCs w:val="20"/>
                <w:lang w:eastAsia="en-GB"/>
              </w:rPr>
            </w:pPr>
            <w:r w:rsidRPr="00302AD5">
              <w:rPr>
                <w:rFonts w:ascii="Calibri" w:eastAsia="Times New Roman" w:hAnsi="Calibri" w:cs="Calibri"/>
                <w:color w:val="000000"/>
                <w:sz w:val="20"/>
                <w:szCs w:val="20"/>
                <w:lang w:eastAsia="en-GB"/>
              </w:rPr>
              <w:t>Skaidra motivācija, kāpēc vēlas veidot viedā ciemata stratēģiju</w:t>
            </w:r>
            <w:r w:rsidR="00302AD5">
              <w:rPr>
                <w:rFonts w:ascii="Calibri" w:eastAsia="Times New Roman" w:hAnsi="Calibri" w:cs="Calibri"/>
                <w:color w:val="000000"/>
                <w:sz w:val="20"/>
                <w:szCs w:val="20"/>
                <w:lang w:eastAsia="en-GB"/>
              </w:rPr>
              <w:t>.</w:t>
            </w:r>
          </w:p>
        </w:tc>
      </w:tr>
      <w:tr w:rsidR="002664B6" w:rsidRPr="009C21FD" w14:paraId="5C462AF0" w14:textId="77777777" w:rsidTr="00E20CC6">
        <w:trPr>
          <w:trHeight w:val="680"/>
        </w:trPr>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14:paraId="2D16FC49" w14:textId="77FF2F9B" w:rsidR="002664B6" w:rsidRPr="00302AD5" w:rsidRDefault="009C21FD" w:rsidP="009C21FD">
            <w:pPr>
              <w:spacing w:after="0" w:line="240" w:lineRule="auto"/>
              <w:rPr>
                <w:rFonts w:ascii="Calibri" w:eastAsia="Times New Roman" w:hAnsi="Calibri" w:cs="Calibri"/>
                <w:b/>
                <w:bCs/>
                <w:color w:val="000000"/>
                <w:sz w:val="20"/>
                <w:szCs w:val="20"/>
                <w:lang w:eastAsia="en-GB"/>
              </w:rPr>
            </w:pPr>
            <w:r w:rsidRPr="00302AD5">
              <w:rPr>
                <w:rFonts w:ascii="Calibri" w:eastAsia="Times New Roman" w:hAnsi="Calibri" w:cs="Calibri"/>
                <w:b/>
                <w:bCs/>
                <w:color w:val="000000"/>
                <w:sz w:val="20"/>
                <w:szCs w:val="20"/>
                <w:lang w:eastAsia="en-GB"/>
              </w:rPr>
              <w:t>Kapacitāte un resursi</w:t>
            </w:r>
          </w:p>
        </w:tc>
        <w:tc>
          <w:tcPr>
            <w:tcW w:w="6237" w:type="dxa"/>
            <w:tcBorders>
              <w:top w:val="nil"/>
              <w:left w:val="nil"/>
              <w:bottom w:val="nil"/>
              <w:right w:val="single" w:sz="8" w:space="0" w:color="auto"/>
            </w:tcBorders>
            <w:shd w:val="clear" w:color="auto" w:fill="auto"/>
            <w:vAlign w:val="center"/>
            <w:hideMark/>
          </w:tcPr>
          <w:p w14:paraId="65D94C04" w14:textId="55C5EC55" w:rsidR="002664B6" w:rsidRPr="00302AD5" w:rsidRDefault="009C21FD" w:rsidP="009C21FD">
            <w:pPr>
              <w:spacing w:after="0" w:line="240" w:lineRule="auto"/>
              <w:rPr>
                <w:rFonts w:ascii="Calibri" w:eastAsia="Times New Roman" w:hAnsi="Calibri" w:cs="Calibri"/>
                <w:color w:val="000000"/>
                <w:sz w:val="20"/>
                <w:szCs w:val="20"/>
                <w:lang w:eastAsia="en-GB"/>
              </w:rPr>
            </w:pPr>
            <w:r w:rsidRPr="00302AD5">
              <w:rPr>
                <w:rFonts w:ascii="Calibri" w:eastAsia="Times New Roman" w:hAnsi="Calibri" w:cs="Calibri"/>
                <w:color w:val="000000"/>
                <w:sz w:val="20"/>
                <w:szCs w:val="20"/>
                <w:lang w:eastAsia="en-GB"/>
              </w:rPr>
              <w:t>Veids un pakāpe, kādā ciemats plāno piesaistīt cilvēkresursus, lai strādātu pie viedajiem risinājumiem un īstenotu viedā ciemata īstenošanas plāna, t.sk.</w:t>
            </w:r>
            <w:r w:rsidR="002664B6" w:rsidRPr="00302AD5">
              <w:rPr>
                <w:rFonts w:ascii="Calibri" w:eastAsia="Times New Roman" w:hAnsi="Calibri" w:cs="Calibri"/>
                <w:color w:val="000000"/>
                <w:sz w:val="20"/>
                <w:szCs w:val="20"/>
                <w:lang w:eastAsia="en-GB"/>
              </w:rPr>
              <w:t>:</w:t>
            </w:r>
          </w:p>
        </w:tc>
      </w:tr>
      <w:tr w:rsidR="002664B6" w:rsidRPr="002664B6" w14:paraId="3F4EBAE3" w14:textId="77777777" w:rsidTr="00302AD5">
        <w:trPr>
          <w:trHeight w:val="290"/>
        </w:trPr>
        <w:tc>
          <w:tcPr>
            <w:tcW w:w="2835" w:type="dxa"/>
            <w:vMerge/>
            <w:tcBorders>
              <w:top w:val="nil"/>
              <w:left w:val="single" w:sz="8" w:space="0" w:color="auto"/>
              <w:bottom w:val="single" w:sz="8" w:space="0" w:color="000000"/>
              <w:right w:val="single" w:sz="8" w:space="0" w:color="auto"/>
            </w:tcBorders>
            <w:vAlign w:val="center"/>
            <w:hideMark/>
          </w:tcPr>
          <w:p w14:paraId="0AEA3233" w14:textId="77777777" w:rsidR="002664B6" w:rsidRPr="00302AD5" w:rsidRDefault="002664B6" w:rsidP="002664B6">
            <w:pPr>
              <w:spacing w:after="0" w:line="240" w:lineRule="auto"/>
              <w:rPr>
                <w:rFonts w:ascii="Calibri" w:eastAsia="Times New Roman" w:hAnsi="Calibri" w:cs="Calibri"/>
                <w:b/>
                <w:bCs/>
                <w:color w:val="000000"/>
                <w:sz w:val="20"/>
                <w:szCs w:val="20"/>
                <w:lang w:eastAsia="en-GB"/>
              </w:rPr>
            </w:pPr>
          </w:p>
        </w:tc>
        <w:tc>
          <w:tcPr>
            <w:tcW w:w="6237" w:type="dxa"/>
            <w:tcBorders>
              <w:top w:val="nil"/>
              <w:left w:val="nil"/>
              <w:bottom w:val="nil"/>
              <w:right w:val="single" w:sz="8" w:space="0" w:color="auto"/>
            </w:tcBorders>
            <w:shd w:val="clear" w:color="auto" w:fill="auto"/>
            <w:vAlign w:val="center"/>
            <w:hideMark/>
          </w:tcPr>
          <w:p w14:paraId="55948F6A" w14:textId="53AB8A03" w:rsidR="002664B6" w:rsidRPr="00302AD5" w:rsidRDefault="009C21FD" w:rsidP="009C21FD">
            <w:pPr>
              <w:pStyle w:val="ListParagraph"/>
              <w:numPr>
                <w:ilvl w:val="0"/>
                <w:numId w:val="4"/>
              </w:numPr>
              <w:spacing w:after="0" w:line="240" w:lineRule="auto"/>
              <w:rPr>
                <w:rFonts w:eastAsia="Times New Roman" w:cstheme="minorHAnsi"/>
                <w:color w:val="000000"/>
                <w:sz w:val="20"/>
                <w:szCs w:val="20"/>
                <w:lang w:eastAsia="en-GB"/>
              </w:rPr>
            </w:pPr>
            <w:r w:rsidRPr="00302AD5">
              <w:rPr>
                <w:rFonts w:eastAsia="Times New Roman" w:cstheme="minorHAnsi"/>
                <w:color w:val="000000"/>
                <w:sz w:val="20"/>
                <w:szCs w:val="20"/>
                <w:lang w:eastAsia="en-GB"/>
              </w:rPr>
              <w:t>Vietējo iedzīvotāju – aktīvistu grupa(s)</w:t>
            </w:r>
          </w:p>
        </w:tc>
      </w:tr>
      <w:tr w:rsidR="002664B6" w:rsidRPr="002664B6" w14:paraId="39F76F91" w14:textId="77777777" w:rsidTr="00302AD5">
        <w:trPr>
          <w:trHeight w:val="290"/>
        </w:trPr>
        <w:tc>
          <w:tcPr>
            <w:tcW w:w="2835" w:type="dxa"/>
            <w:vMerge/>
            <w:tcBorders>
              <w:top w:val="nil"/>
              <w:left w:val="single" w:sz="8" w:space="0" w:color="auto"/>
              <w:bottom w:val="single" w:sz="8" w:space="0" w:color="000000"/>
              <w:right w:val="single" w:sz="8" w:space="0" w:color="auto"/>
            </w:tcBorders>
            <w:vAlign w:val="center"/>
            <w:hideMark/>
          </w:tcPr>
          <w:p w14:paraId="4A646716" w14:textId="77777777" w:rsidR="002664B6" w:rsidRPr="00302AD5" w:rsidRDefault="002664B6" w:rsidP="002664B6">
            <w:pPr>
              <w:spacing w:after="0" w:line="240" w:lineRule="auto"/>
              <w:rPr>
                <w:rFonts w:ascii="Calibri" w:eastAsia="Times New Roman" w:hAnsi="Calibri" w:cs="Calibri"/>
                <w:b/>
                <w:bCs/>
                <w:color w:val="000000"/>
                <w:sz w:val="20"/>
                <w:szCs w:val="20"/>
                <w:lang w:eastAsia="en-GB"/>
              </w:rPr>
            </w:pPr>
          </w:p>
        </w:tc>
        <w:tc>
          <w:tcPr>
            <w:tcW w:w="6237" w:type="dxa"/>
            <w:tcBorders>
              <w:top w:val="nil"/>
              <w:left w:val="nil"/>
              <w:bottom w:val="nil"/>
              <w:right w:val="single" w:sz="8" w:space="0" w:color="auto"/>
            </w:tcBorders>
            <w:shd w:val="clear" w:color="auto" w:fill="auto"/>
            <w:vAlign w:val="center"/>
            <w:hideMark/>
          </w:tcPr>
          <w:p w14:paraId="08D3A1EB" w14:textId="55AD7842" w:rsidR="002664B6" w:rsidRPr="00302AD5" w:rsidRDefault="002664B6" w:rsidP="009C21FD">
            <w:pPr>
              <w:pStyle w:val="ListParagraph"/>
              <w:numPr>
                <w:ilvl w:val="0"/>
                <w:numId w:val="4"/>
              </w:numPr>
              <w:spacing w:after="0" w:line="240" w:lineRule="auto"/>
              <w:rPr>
                <w:rFonts w:eastAsia="Times New Roman" w:cstheme="minorHAnsi"/>
                <w:color w:val="000000"/>
                <w:sz w:val="20"/>
                <w:szCs w:val="20"/>
                <w:lang w:eastAsia="en-GB"/>
              </w:rPr>
            </w:pPr>
            <w:r w:rsidRPr="00302AD5">
              <w:rPr>
                <w:rFonts w:eastAsia="Times New Roman" w:cstheme="minorHAnsi"/>
                <w:color w:val="000000"/>
                <w:sz w:val="20"/>
                <w:szCs w:val="20"/>
                <w:lang w:eastAsia="en-GB"/>
              </w:rPr>
              <w:t>S</w:t>
            </w:r>
            <w:r w:rsidR="009C21FD" w:rsidRPr="00302AD5">
              <w:rPr>
                <w:rFonts w:eastAsia="Times New Roman" w:cstheme="minorHAnsi"/>
                <w:color w:val="000000"/>
                <w:sz w:val="20"/>
                <w:szCs w:val="20"/>
                <w:lang w:eastAsia="en-GB"/>
              </w:rPr>
              <w:t>pēcīga līderība</w:t>
            </w:r>
          </w:p>
        </w:tc>
      </w:tr>
      <w:tr w:rsidR="002664B6" w:rsidRPr="002664B6" w14:paraId="58B30FB9" w14:textId="77777777" w:rsidTr="00302AD5">
        <w:trPr>
          <w:trHeight w:val="290"/>
        </w:trPr>
        <w:tc>
          <w:tcPr>
            <w:tcW w:w="2835" w:type="dxa"/>
            <w:vMerge/>
            <w:tcBorders>
              <w:top w:val="nil"/>
              <w:left w:val="single" w:sz="8" w:space="0" w:color="auto"/>
              <w:bottom w:val="single" w:sz="8" w:space="0" w:color="000000"/>
              <w:right w:val="single" w:sz="8" w:space="0" w:color="auto"/>
            </w:tcBorders>
            <w:vAlign w:val="center"/>
            <w:hideMark/>
          </w:tcPr>
          <w:p w14:paraId="647FD42E" w14:textId="77777777" w:rsidR="002664B6" w:rsidRPr="00302AD5" w:rsidRDefault="002664B6" w:rsidP="002664B6">
            <w:pPr>
              <w:spacing w:after="0" w:line="240" w:lineRule="auto"/>
              <w:rPr>
                <w:rFonts w:ascii="Calibri" w:eastAsia="Times New Roman" w:hAnsi="Calibri" w:cs="Calibri"/>
                <w:b/>
                <w:bCs/>
                <w:color w:val="000000"/>
                <w:sz w:val="20"/>
                <w:szCs w:val="20"/>
                <w:lang w:eastAsia="en-GB"/>
              </w:rPr>
            </w:pPr>
          </w:p>
        </w:tc>
        <w:tc>
          <w:tcPr>
            <w:tcW w:w="6237" w:type="dxa"/>
            <w:tcBorders>
              <w:top w:val="nil"/>
              <w:left w:val="nil"/>
              <w:bottom w:val="nil"/>
              <w:right w:val="single" w:sz="8" w:space="0" w:color="auto"/>
            </w:tcBorders>
            <w:shd w:val="clear" w:color="auto" w:fill="auto"/>
            <w:vAlign w:val="center"/>
            <w:hideMark/>
          </w:tcPr>
          <w:p w14:paraId="16FBE5FE" w14:textId="497F6925" w:rsidR="002664B6" w:rsidRPr="00302AD5" w:rsidRDefault="002664B6" w:rsidP="009C21FD">
            <w:pPr>
              <w:pStyle w:val="ListParagraph"/>
              <w:numPr>
                <w:ilvl w:val="0"/>
                <w:numId w:val="4"/>
              </w:numPr>
              <w:spacing w:after="0" w:line="240" w:lineRule="auto"/>
              <w:rPr>
                <w:rFonts w:eastAsia="Times New Roman" w:cstheme="minorHAnsi"/>
                <w:color w:val="000000"/>
                <w:sz w:val="20"/>
                <w:szCs w:val="20"/>
                <w:lang w:eastAsia="en-GB"/>
              </w:rPr>
            </w:pPr>
            <w:r w:rsidRPr="00302AD5">
              <w:rPr>
                <w:rFonts w:eastAsia="Times New Roman" w:cstheme="minorHAnsi"/>
                <w:color w:val="000000"/>
                <w:sz w:val="20"/>
                <w:szCs w:val="20"/>
                <w:lang w:eastAsia="en-GB"/>
              </w:rPr>
              <w:t>Ef</w:t>
            </w:r>
            <w:r w:rsidR="009C21FD" w:rsidRPr="00302AD5">
              <w:rPr>
                <w:rFonts w:eastAsia="Times New Roman" w:cstheme="minorHAnsi"/>
                <w:color w:val="000000"/>
                <w:sz w:val="20"/>
                <w:szCs w:val="20"/>
                <w:lang w:eastAsia="en-GB"/>
              </w:rPr>
              <w:t>ektīvas</w:t>
            </w:r>
            <w:r w:rsidRPr="00302AD5">
              <w:rPr>
                <w:rFonts w:eastAsia="Times New Roman" w:cstheme="minorHAnsi"/>
                <w:color w:val="000000"/>
                <w:sz w:val="20"/>
                <w:szCs w:val="20"/>
                <w:lang w:eastAsia="en-GB"/>
              </w:rPr>
              <w:t>/ inovat</w:t>
            </w:r>
            <w:r w:rsidR="009C21FD" w:rsidRPr="00302AD5">
              <w:rPr>
                <w:rFonts w:eastAsia="Times New Roman" w:cstheme="minorHAnsi"/>
                <w:color w:val="000000"/>
                <w:sz w:val="20"/>
                <w:szCs w:val="20"/>
                <w:lang w:eastAsia="en-GB"/>
              </w:rPr>
              <w:t>īvas pārvaldes struktūras</w:t>
            </w:r>
          </w:p>
        </w:tc>
      </w:tr>
      <w:tr w:rsidR="002664B6" w:rsidRPr="002664B6" w14:paraId="3E72CC59" w14:textId="77777777" w:rsidTr="00302AD5">
        <w:trPr>
          <w:trHeight w:val="290"/>
        </w:trPr>
        <w:tc>
          <w:tcPr>
            <w:tcW w:w="2835" w:type="dxa"/>
            <w:vMerge/>
            <w:tcBorders>
              <w:top w:val="nil"/>
              <w:left w:val="single" w:sz="8" w:space="0" w:color="auto"/>
              <w:bottom w:val="single" w:sz="8" w:space="0" w:color="000000"/>
              <w:right w:val="single" w:sz="8" w:space="0" w:color="auto"/>
            </w:tcBorders>
            <w:vAlign w:val="center"/>
            <w:hideMark/>
          </w:tcPr>
          <w:p w14:paraId="686F0CDD" w14:textId="77777777" w:rsidR="002664B6" w:rsidRPr="00302AD5" w:rsidRDefault="002664B6" w:rsidP="002664B6">
            <w:pPr>
              <w:spacing w:after="0" w:line="240" w:lineRule="auto"/>
              <w:rPr>
                <w:rFonts w:ascii="Calibri" w:eastAsia="Times New Roman" w:hAnsi="Calibri" w:cs="Calibri"/>
                <w:b/>
                <w:bCs/>
                <w:color w:val="000000"/>
                <w:sz w:val="20"/>
                <w:szCs w:val="20"/>
                <w:lang w:eastAsia="en-GB"/>
              </w:rPr>
            </w:pPr>
          </w:p>
        </w:tc>
        <w:tc>
          <w:tcPr>
            <w:tcW w:w="6237" w:type="dxa"/>
            <w:tcBorders>
              <w:top w:val="nil"/>
              <w:left w:val="nil"/>
              <w:bottom w:val="nil"/>
              <w:right w:val="single" w:sz="8" w:space="0" w:color="auto"/>
            </w:tcBorders>
            <w:shd w:val="clear" w:color="auto" w:fill="auto"/>
            <w:vAlign w:val="center"/>
            <w:hideMark/>
          </w:tcPr>
          <w:p w14:paraId="074D6044" w14:textId="1CB1D275" w:rsidR="002664B6" w:rsidRPr="00302AD5" w:rsidRDefault="009C21FD" w:rsidP="009C21FD">
            <w:pPr>
              <w:pStyle w:val="ListParagraph"/>
              <w:numPr>
                <w:ilvl w:val="0"/>
                <w:numId w:val="4"/>
              </w:numPr>
              <w:spacing w:after="0" w:line="240" w:lineRule="auto"/>
              <w:rPr>
                <w:rFonts w:eastAsia="Times New Roman" w:cstheme="minorHAnsi"/>
                <w:color w:val="000000"/>
                <w:sz w:val="20"/>
                <w:szCs w:val="20"/>
                <w:lang w:eastAsia="en-GB"/>
              </w:rPr>
            </w:pPr>
            <w:r w:rsidRPr="00302AD5">
              <w:rPr>
                <w:rFonts w:eastAsia="Times New Roman" w:cstheme="minorHAnsi"/>
                <w:color w:val="000000"/>
                <w:sz w:val="20"/>
                <w:szCs w:val="20"/>
                <w:lang w:eastAsia="en-GB"/>
              </w:rPr>
              <w:t>Prasmīgi vietējie</w:t>
            </w:r>
            <w:r w:rsidR="002664B6" w:rsidRPr="00302AD5">
              <w:rPr>
                <w:rFonts w:eastAsia="Times New Roman" w:cstheme="minorHAnsi"/>
                <w:color w:val="000000"/>
                <w:sz w:val="20"/>
                <w:szCs w:val="20"/>
                <w:lang w:eastAsia="en-GB"/>
              </w:rPr>
              <w:t xml:space="preserve"> </w:t>
            </w:r>
            <w:r w:rsidRPr="00302AD5">
              <w:rPr>
                <w:rFonts w:eastAsia="Times New Roman" w:cstheme="minorHAnsi"/>
                <w:color w:val="000000"/>
                <w:sz w:val="20"/>
                <w:szCs w:val="20"/>
                <w:lang w:eastAsia="en-GB"/>
              </w:rPr>
              <w:t>darbinieki (procesu virzītāji)</w:t>
            </w:r>
          </w:p>
        </w:tc>
      </w:tr>
      <w:tr w:rsidR="002664B6" w:rsidRPr="002664B6" w14:paraId="79172699" w14:textId="77777777" w:rsidTr="00302AD5">
        <w:trPr>
          <w:trHeight w:val="300"/>
        </w:trPr>
        <w:tc>
          <w:tcPr>
            <w:tcW w:w="2835" w:type="dxa"/>
            <w:vMerge/>
            <w:tcBorders>
              <w:top w:val="nil"/>
              <w:left w:val="single" w:sz="8" w:space="0" w:color="auto"/>
              <w:bottom w:val="single" w:sz="8" w:space="0" w:color="000000"/>
              <w:right w:val="single" w:sz="8" w:space="0" w:color="auto"/>
            </w:tcBorders>
            <w:vAlign w:val="center"/>
            <w:hideMark/>
          </w:tcPr>
          <w:p w14:paraId="55163C49" w14:textId="77777777" w:rsidR="002664B6" w:rsidRPr="00302AD5" w:rsidRDefault="002664B6" w:rsidP="002664B6">
            <w:pPr>
              <w:spacing w:after="0" w:line="240" w:lineRule="auto"/>
              <w:rPr>
                <w:rFonts w:ascii="Calibri" w:eastAsia="Times New Roman" w:hAnsi="Calibri" w:cs="Calibri"/>
                <w:b/>
                <w:bCs/>
                <w:color w:val="000000"/>
                <w:sz w:val="20"/>
                <w:szCs w:val="20"/>
                <w:lang w:eastAsia="en-GB"/>
              </w:rPr>
            </w:pPr>
          </w:p>
        </w:tc>
        <w:tc>
          <w:tcPr>
            <w:tcW w:w="6237" w:type="dxa"/>
            <w:tcBorders>
              <w:top w:val="nil"/>
              <w:left w:val="nil"/>
              <w:bottom w:val="single" w:sz="8" w:space="0" w:color="auto"/>
              <w:right w:val="single" w:sz="8" w:space="0" w:color="auto"/>
            </w:tcBorders>
            <w:shd w:val="clear" w:color="auto" w:fill="auto"/>
            <w:vAlign w:val="center"/>
            <w:hideMark/>
          </w:tcPr>
          <w:p w14:paraId="5113A113" w14:textId="3D6479FF" w:rsidR="002664B6" w:rsidRPr="00302AD5" w:rsidRDefault="009C21FD" w:rsidP="009C21FD">
            <w:pPr>
              <w:pStyle w:val="ListParagraph"/>
              <w:numPr>
                <w:ilvl w:val="0"/>
                <w:numId w:val="4"/>
              </w:numPr>
              <w:spacing w:after="0" w:line="240" w:lineRule="auto"/>
              <w:rPr>
                <w:rFonts w:eastAsia="Times New Roman" w:cstheme="minorHAnsi"/>
                <w:color w:val="000000"/>
                <w:sz w:val="20"/>
                <w:szCs w:val="20"/>
                <w:lang w:eastAsia="en-GB"/>
              </w:rPr>
            </w:pPr>
            <w:r w:rsidRPr="00302AD5">
              <w:rPr>
                <w:rFonts w:eastAsia="Times New Roman" w:cstheme="minorHAnsi"/>
                <w:color w:val="000000"/>
                <w:sz w:val="20"/>
                <w:szCs w:val="20"/>
                <w:lang w:eastAsia="en-GB"/>
              </w:rPr>
              <w:t>Brīvprātīgie</w:t>
            </w:r>
          </w:p>
        </w:tc>
      </w:tr>
      <w:tr w:rsidR="002664B6" w:rsidRPr="002664B6" w14:paraId="00296194" w14:textId="77777777" w:rsidTr="00302AD5">
        <w:trPr>
          <w:trHeight w:val="553"/>
        </w:trPr>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14:paraId="0830AD7A" w14:textId="488B9E46" w:rsidR="002664B6" w:rsidRPr="00302AD5" w:rsidRDefault="009C21FD" w:rsidP="009C21FD">
            <w:pPr>
              <w:spacing w:after="0" w:line="240" w:lineRule="auto"/>
              <w:rPr>
                <w:rFonts w:ascii="Calibri" w:eastAsia="Times New Roman" w:hAnsi="Calibri" w:cs="Calibri"/>
                <w:b/>
                <w:bCs/>
                <w:color w:val="000000"/>
                <w:sz w:val="20"/>
                <w:szCs w:val="20"/>
                <w:lang w:eastAsia="en-GB"/>
              </w:rPr>
            </w:pPr>
            <w:r w:rsidRPr="00302AD5">
              <w:rPr>
                <w:rFonts w:ascii="Calibri" w:eastAsia="Times New Roman" w:hAnsi="Calibri" w:cs="Calibri"/>
                <w:b/>
                <w:bCs/>
                <w:color w:val="000000"/>
                <w:sz w:val="20"/>
                <w:szCs w:val="20"/>
                <w:lang w:eastAsia="en-GB"/>
              </w:rPr>
              <w:t>Tehniskā &amp; fiziskā attīstība</w:t>
            </w:r>
          </w:p>
        </w:tc>
        <w:tc>
          <w:tcPr>
            <w:tcW w:w="6237" w:type="dxa"/>
            <w:tcBorders>
              <w:top w:val="nil"/>
              <w:left w:val="nil"/>
              <w:bottom w:val="nil"/>
              <w:right w:val="single" w:sz="8" w:space="0" w:color="auto"/>
            </w:tcBorders>
            <w:shd w:val="clear" w:color="auto" w:fill="auto"/>
            <w:vAlign w:val="center"/>
            <w:hideMark/>
          </w:tcPr>
          <w:p w14:paraId="4E7BD864" w14:textId="11353103" w:rsidR="002664B6" w:rsidRPr="00302AD5" w:rsidRDefault="009C21FD" w:rsidP="00302AD5">
            <w:pPr>
              <w:pStyle w:val="ListParagraph"/>
              <w:numPr>
                <w:ilvl w:val="0"/>
                <w:numId w:val="4"/>
              </w:numPr>
              <w:spacing w:after="0" w:line="240" w:lineRule="auto"/>
              <w:rPr>
                <w:rFonts w:eastAsia="Times New Roman" w:cstheme="minorHAnsi"/>
                <w:color w:val="000000"/>
                <w:sz w:val="20"/>
                <w:szCs w:val="20"/>
                <w:lang w:eastAsia="en-GB"/>
              </w:rPr>
            </w:pPr>
            <w:r w:rsidRPr="00302AD5">
              <w:rPr>
                <w:rFonts w:eastAsia="Times New Roman" w:cstheme="minorHAnsi"/>
                <w:color w:val="000000"/>
                <w:sz w:val="20"/>
                <w:szCs w:val="20"/>
                <w:lang w:eastAsia="en-GB"/>
              </w:rPr>
              <w:t>Kādā līmenī ciemats spēj nodrošināt t</w:t>
            </w:r>
            <w:r w:rsidR="00302AD5" w:rsidRPr="00302AD5">
              <w:rPr>
                <w:rFonts w:eastAsia="Times New Roman" w:cstheme="minorHAnsi"/>
                <w:color w:val="000000"/>
                <w:sz w:val="20"/>
                <w:szCs w:val="20"/>
                <w:lang w:eastAsia="en-GB"/>
              </w:rPr>
              <w:t>e</w:t>
            </w:r>
            <w:r w:rsidRPr="00302AD5">
              <w:rPr>
                <w:rFonts w:eastAsia="Times New Roman" w:cstheme="minorHAnsi"/>
                <w:color w:val="000000"/>
                <w:sz w:val="20"/>
                <w:szCs w:val="20"/>
                <w:lang w:eastAsia="en-GB"/>
              </w:rPr>
              <w:t>hni</w:t>
            </w:r>
            <w:r w:rsidR="00302AD5" w:rsidRPr="00302AD5">
              <w:rPr>
                <w:rFonts w:eastAsia="Times New Roman" w:cstheme="minorHAnsi"/>
                <w:color w:val="000000"/>
                <w:sz w:val="20"/>
                <w:szCs w:val="20"/>
                <w:lang w:eastAsia="en-GB"/>
              </w:rPr>
              <w:t>s</w:t>
            </w:r>
            <w:r w:rsidRPr="00302AD5">
              <w:rPr>
                <w:rFonts w:eastAsia="Times New Roman" w:cstheme="minorHAnsi"/>
                <w:color w:val="000000"/>
                <w:sz w:val="20"/>
                <w:szCs w:val="20"/>
                <w:lang w:eastAsia="en-GB"/>
              </w:rPr>
              <w:t>ko kapacitāti, lai īstenotu tādus plānotos pasākumus, kā</w:t>
            </w:r>
            <w:r w:rsidR="008B055C" w:rsidRPr="00302AD5">
              <w:rPr>
                <w:rFonts w:eastAsia="Times New Roman" w:cstheme="minorHAnsi"/>
                <w:color w:val="000000"/>
                <w:sz w:val="20"/>
                <w:szCs w:val="20"/>
                <w:lang w:eastAsia="en-GB"/>
              </w:rPr>
              <w:t xml:space="preserve"> piemēram</w:t>
            </w:r>
          </w:p>
        </w:tc>
      </w:tr>
      <w:tr w:rsidR="002664B6" w:rsidRPr="002664B6" w14:paraId="63B38D57" w14:textId="77777777" w:rsidTr="00302AD5">
        <w:trPr>
          <w:trHeight w:val="520"/>
        </w:trPr>
        <w:tc>
          <w:tcPr>
            <w:tcW w:w="2835" w:type="dxa"/>
            <w:vMerge/>
            <w:tcBorders>
              <w:top w:val="nil"/>
              <w:left w:val="single" w:sz="8" w:space="0" w:color="auto"/>
              <w:bottom w:val="single" w:sz="8" w:space="0" w:color="000000"/>
              <w:right w:val="single" w:sz="8" w:space="0" w:color="auto"/>
            </w:tcBorders>
            <w:vAlign w:val="center"/>
            <w:hideMark/>
          </w:tcPr>
          <w:p w14:paraId="4E9117CC" w14:textId="77777777" w:rsidR="002664B6" w:rsidRPr="00302AD5" w:rsidRDefault="002664B6" w:rsidP="002664B6">
            <w:pPr>
              <w:spacing w:after="0" w:line="240" w:lineRule="auto"/>
              <w:rPr>
                <w:rFonts w:ascii="Calibri" w:eastAsia="Times New Roman" w:hAnsi="Calibri" w:cs="Calibri"/>
                <w:b/>
                <w:bCs/>
                <w:color w:val="000000"/>
                <w:sz w:val="20"/>
                <w:szCs w:val="20"/>
                <w:lang w:eastAsia="en-GB"/>
              </w:rPr>
            </w:pPr>
          </w:p>
        </w:tc>
        <w:tc>
          <w:tcPr>
            <w:tcW w:w="6237" w:type="dxa"/>
            <w:tcBorders>
              <w:top w:val="nil"/>
              <w:left w:val="nil"/>
              <w:bottom w:val="nil"/>
              <w:right w:val="single" w:sz="8" w:space="0" w:color="auto"/>
            </w:tcBorders>
            <w:shd w:val="clear" w:color="auto" w:fill="auto"/>
            <w:vAlign w:val="center"/>
            <w:hideMark/>
          </w:tcPr>
          <w:p w14:paraId="2F4ACD52" w14:textId="0B45D641" w:rsidR="002664B6" w:rsidRPr="00302AD5" w:rsidRDefault="009C21FD" w:rsidP="00302AD5">
            <w:pPr>
              <w:pStyle w:val="ListParagraph"/>
              <w:numPr>
                <w:ilvl w:val="0"/>
                <w:numId w:val="4"/>
              </w:numPr>
              <w:spacing w:after="0" w:line="240" w:lineRule="auto"/>
              <w:rPr>
                <w:rFonts w:eastAsia="Times New Roman" w:cstheme="minorHAnsi"/>
                <w:color w:val="000000"/>
                <w:sz w:val="20"/>
                <w:szCs w:val="20"/>
                <w:lang w:eastAsia="en-GB"/>
              </w:rPr>
            </w:pPr>
            <w:r w:rsidRPr="00302AD5">
              <w:rPr>
                <w:rFonts w:eastAsia="Times New Roman" w:cstheme="minorHAnsi"/>
                <w:color w:val="000000"/>
                <w:sz w:val="20"/>
                <w:szCs w:val="20"/>
                <w:lang w:eastAsia="en-GB"/>
              </w:rPr>
              <w:t>Atbilstoš</w:t>
            </w:r>
            <w:r w:rsidR="008B055C" w:rsidRPr="00302AD5">
              <w:rPr>
                <w:rFonts w:eastAsia="Times New Roman" w:cstheme="minorHAnsi"/>
                <w:color w:val="000000"/>
                <w:sz w:val="20"/>
                <w:szCs w:val="20"/>
                <w:lang w:eastAsia="en-GB"/>
              </w:rPr>
              <w:t xml:space="preserve">as kvalitātes </w:t>
            </w:r>
            <w:r w:rsidRPr="00302AD5">
              <w:rPr>
                <w:rFonts w:eastAsia="Times New Roman" w:cstheme="minorHAnsi"/>
                <w:color w:val="000000"/>
                <w:sz w:val="20"/>
                <w:szCs w:val="20"/>
                <w:lang w:eastAsia="en-GB"/>
              </w:rPr>
              <w:t>internet</w:t>
            </w:r>
            <w:r w:rsidR="008B055C" w:rsidRPr="00302AD5">
              <w:rPr>
                <w:rFonts w:eastAsia="Times New Roman" w:cstheme="minorHAnsi"/>
                <w:color w:val="000000"/>
                <w:sz w:val="20"/>
                <w:szCs w:val="20"/>
                <w:lang w:eastAsia="en-GB"/>
              </w:rPr>
              <w:t>a</w:t>
            </w:r>
            <w:r w:rsidRPr="00302AD5">
              <w:rPr>
                <w:rFonts w:eastAsia="Times New Roman" w:cstheme="minorHAnsi"/>
                <w:color w:val="000000"/>
                <w:sz w:val="20"/>
                <w:szCs w:val="20"/>
                <w:lang w:eastAsia="en-GB"/>
              </w:rPr>
              <w:t xml:space="preserve"> pie</w:t>
            </w:r>
            <w:r w:rsidR="008B055C" w:rsidRPr="00302AD5">
              <w:rPr>
                <w:rFonts w:eastAsia="Times New Roman" w:cstheme="minorHAnsi"/>
                <w:color w:val="000000"/>
                <w:sz w:val="20"/>
                <w:szCs w:val="20"/>
                <w:lang w:eastAsia="en-GB"/>
              </w:rPr>
              <w:t>ejamība</w:t>
            </w:r>
            <w:r w:rsidRPr="00302AD5">
              <w:rPr>
                <w:rFonts w:eastAsia="Times New Roman" w:cstheme="minorHAnsi"/>
                <w:color w:val="000000"/>
                <w:sz w:val="20"/>
                <w:szCs w:val="20"/>
                <w:lang w:eastAsia="en-GB"/>
              </w:rPr>
              <w:t xml:space="preserve"> </w:t>
            </w:r>
            <w:r w:rsidR="002664B6" w:rsidRPr="00302AD5">
              <w:rPr>
                <w:rFonts w:eastAsia="Times New Roman" w:cstheme="minorHAnsi"/>
                <w:color w:val="000000"/>
                <w:sz w:val="20"/>
                <w:szCs w:val="20"/>
                <w:lang w:eastAsia="en-GB"/>
              </w:rPr>
              <w:t>(</w:t>
            </w:r>
            <w:r w:rsidR="008B055C" w:rsidRPr="00302AD5">
              <w:rPr>
                <w:rFonts w:eastAsia="Times New Roman" w:cstheme="minorHAnsi"/>
                <w:color w:val="000000"/>
                <w:sz w:val="20"/>
                <w:szCs w:val="20"/>
                <w:lang w:eastAsia="en-GB"/>
              </w:rPr>
              <w:t>varbūt cits, bet fokuss uz digitalizācijas veicināšanu)</w:t>
            </w:r>
            <w:r w:rsidR="002664B6" w:rsidRPr="00302AD5">
              <w:rPr>
                <w:rFonts w:eastAsia="Times New Roman" w:cstheme="minorHAnsi"/>
                <w:color w:val="000000"/>
                <w:sz w:val="20"/>
                <w:szCs w:val="20"/>
                <w:lang w:eastAsia="en-GB"/>
              </w:rPr>
              <w:t xml:space="preserve"> </w:t>
            </w:r>
          </w:p>
        </w:tc>
      </w:tr>
      <w:tr w:rsidR="002664B6" w:rsidRPr="002664B6" w14:paraId="1EF02975" w14:textId="77777777" w:rsidTr="00E20CC6">
        <w:trPr>
          <w:trHeight w:val="560"/>
        </w:trPr>
        <w:tc>
          <w:tcPr>
            <w:tcW w:w="2835" w:type="dxa"/>
            <w:vMerge/>
            <w:tcBorders>
              <w:top w:val="nil"/>
              <w:left w:val="single" w:sz="8" w:space="0" w:color="auto"/>
              <w:bottom w:val="single" w:sz="8" w:space="0" w:color="000000"/>
              <w:right w:val="single" w:sz="8" w:space="0" w:color="auto"/>
            </w:tcBorders>
            <w:vAlign w:val="center"/>
            <w:hideMark/>
          </w:tcPr>
          <w:p w14:paraId="7A42388A" w14:textId="77777777" w:rsidR="002664B6" w:rsidRPr="00302AD5" w:rsidRDefault="002664B6" w:rsidP="002664B6">
            <w:pPr>
              <w:spacing w:after="0" w:line="240" w:lineRule="auto"/>
              <w:rPr>
                <w:rFonts w:ascii="Calibri" w:eastAsia="Times New Roman" w:hAnsi="Calibri" w:cs="Calibri"/>
                <w:b/>
                <w:bCs/>
                <w:color w:val="000000"/>
                <w:sz w:val="20"/>
                <w:szCs w:val="20"/>
                <w:lang w:eastAsia="en-GB"/>
              </w:rPr>
            </w:pPr>
          </w:p>
        </w:tc>
        <w:tc>
          <w:tcPr>
            <w:tcW w:w="6237" w:type="dxa"/>
            <w:tcBorders>
              <w:top w:val="nil"/>
              <w:left w:val="nil"/>
              <w:bottom w:val="single" w:sz="8" w:space="0" w:color="auto"/>
              <w:right w:val="single" w:sz="8" w:space="0" w:color="auto"/>
            </w:tcBorders>
            <w:shd w:val="clear" w:color="auto" w:fill="auto"/>
            <w:vAlign w:val="center"/>
            <w:hideMark/>
          </w:tcPr>
          <w:p w14:paraId="59800296" w14:textId="11393ED4" w:rsidR="002664B6" w:rsidRPr="00302AD5" w:rsidRDefault="008B055C" w:rsidP="00302AD5">
            <w:pPr>
              <w:pStyle w:val="ListParagraph"/>
              <w:numPr>
                <w:ilvl w:val="0"/>
                <w:numId w:val="4"/>
              </w:numPr>
              <w:spacing w:after="0" w:line="240" w:lineRule="auto"/>
              <w:rPr>
                <w:rFonts w:eastAsia="Times New Roman" w:cstheme="minorHAnsi"/>
                <w:color w:val="000000"/>
                <w:sz w:val="20"/>
                <w:szCs w:val="20"/>
                <w:lang w:eastAsia="en-GB"/>
              </w:rPr>
            </w:pPr>
            <w:r w:rsidRPr="00302AD5">
              <w:rPr>
                <w:rFonts w:eastAsia="Times New Roman" w:cstheme="minorHAnsi"/>
                <w:color w:val="000000"/>
                <w:sz w:val="20"/>
                <w:szCs w:val="20"/>
                <w:lang w:eastAsia="en-GB"/>
              </w:rPr>
              <w:t>Attīstāmās teritorijas</w:t>
            </w:r>
            <w:r w:rsidR="002664B6" w:rsidRPr="00302AD5">
              <w:rPr>
                <w:rFonts w:eastAsia="Times New Roman" w:cstheme="minorHAnsi"/>
                <w:color w:val="000000"/>
                <w:sz w:val="20"/>
                <w:szCs w:val="20"/>
                <w:lang w:eastAsia="en-GB"/>
              </w:rPr>
              <w:t xml:space="preserve"> / </w:t>
            </w:r>
            <w:r w:rsidRPr="00302AD5">
              <w:rPr>
                <w:rFonts w:eastAsia="Times New Roman" w:cstheme="minorHAnsi"/>
                <w:color w:val="000000"/>
                <w:sz w:val="20"/>
                <w:szCs w:val="20"/>
                <w:lang w:eastAsia="en-GB"/>
              </w:rPr>
              <w:t>ēkas</w:t>
            </w:r>
            <w:r w:rsidR="002664B6" w:rsidRPr="00302AD5">
              <w:rPr>
                <w:rFonts w:eastAsia="Times New Roman" w:cstheme="minorHAnsi"/>
                <w:color w:val="000000"/>
                <w:sz w:val="20"/>
                <w:szCs w:val="20"/>
                <w:lang w:eastAsia="en-GB"/>
              </w:rPr>
              <w:t>/ infrastru</w:t>
            </w:r>
            <w:r w:rsidRPr="00302AD5">
              <w:rPr>
                <w:rFonts w:eastAsia="Times New Roman" w:cstheme="minorHAnsi"/>
                <w:color w:val="000000"/>
                <w:sz w:val="20"/>
                <w:szCs w:val="20"/>
                <w:lang w:eastAsia="en-GB"/>
              </w:rPr>
              <w:t>ktūra</w:t>
            </w:r>
            <w:r w:rsidR="002664B6" w:rsidRPr="00302AD5">
              <w:rPr>
                <w:rFonts w:eastAsia="Times New Roman" w:cstheme="minorHAnsi"/>
                <w:color w:val="000000"/>
                <w:sz w:val="20"/>
                <w:szCs w:val="20"/>
                <w:lang w:eastAsia="en-GB"/>
              </w:rPr>
              <w:t xml:space="preserve">, </w:t>
            </w:r>
            <w:r w:rsidRPr="00302AD5">
              <w:rPr>
                <w:rFonts w:eastAsia="Times New Roman" w:cstheme="minorHAnsi"/>
                <w:color w:val="000000"/>
                <w:sz w:val="20"/>
                <w:szCs w:val="20"/>
                <w:lang w:eastAsia="en-GB"/>
              </w:rPr>
              <w:t>u.c., kas nepieciešams plānoto pasākumu īs</w:t>
            </w:r>
            <w:r w:rsidR="00302AD5" w:rsidRPr="00302AD5">
              <w:rPr>
                <w:rFonts w:eastAsia="Times New Roman" w:cstheme="minorHAnsi"/>
                <w:color w:val="000000"/>
                <w:sz w:val="20"/>
                <w:szCs w:val="20"/>
                <w:lang w:eastAsia="en-GB"/>
              </w:rPr>
              <w:t>t</w:t>
            </w:r>
            <w:r w:rsidR="002664B6" w:rsidRPr="00302AD5">
              <w:rPr>
                <w:rFonts w:eastAsia="Times New Roman" w:cstheme="minorHAnsi"/>
                <w:color w:val="000000"/>
                <w:sz w:val="20"/>
                <w:szCs w:val="20"/>
                <w:lang w:eastAsia="en-GB"/>
              </w:rPr>
              <w:t>e</w:t>
            </w:r>
            <w:r w:rsidRPr="00302AD5">
              <w:rPr>
                <w:rFonts w:eastAsia="Times New Roman" w:cstheme="minorHAnsi"/>
                <w:color w:val="000000"/>
                <w:sz w:val="20"/>
                <w:szCs w:val="20"/>
                <w:lang w:eastAsia="en-GB"/>
              </w:rPr>
              <w:t>nošanai.</w:t>
            </w:r>
          </w:p>
        </w:tc>
      </w:tr>
      <w:tr w:rsidR="002664B6" w:rsidRPr="002664B6" w14:paraId="720854BC" w14:textId="77777777" w:rsidTr="00302AD5">
        <w:trPr>
          <w:trHeight w:val="1040"/>
        </w:trPr>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14:paraId="7E7335BB" w14:textId="649A973E" w:rsidR="002664B6" w:rsidRPr="00302AD5" w:rsidRDefault="008B055C" w:rsidP="008B055C">
            <w:pPr>
              <w:spacing w:after="0" w:line="240" w:lineRule="auto"/>
              <w:rPr>
                <w:rFonts w:ascii="Calibri" w:eastAsia="Times New Roman" w:hAnsi="Calibri" w:cs="Calibri"/>
                <w:b/>
                <w:color w:val="000000"/>
                <w:sz w:val="20"/>
                <w:szCs w:val="20"/>
                <w:lang w:eastAsia="en-GB"/>
              </w:rPr>
            </w:pPr>
            <w:r w:rsidRPr="00302AD5">
              <w:rPr>
                <w:rFonts w:ascii="Calibri" w:eastAsia="Times New Roman" w:hAnsi="Calibri" w:cs="Calibri"/>
                <w:b/>
                <w:color w:val="000000"/>
                <w:sz w:val="20"/>
                <w:szCs w:val="20"/>
                <w:lang w:eastAsia="en-GB"/>
              </w:rPr>
              <w:t>Sagaidāmā ciemata izveides rezultātā iegūstamā pievienotā vērtība</w:t>
            </w:r>
          </w:p>
        </w:tc>
        <w:tc>
          <w:tcPr>
            <w:tcW w:w="6237" w:type="dxa"/>
            <w:tcBorders>
              <w:top w:val="nil"/>
              <w:left w:val="nil"/>
              <w:bottom w:val="nil"/>
              <w:right w:val="single" w:sz="8" w:space="0" w:color="auto"/>
            </w:tcBorders>
            <w:shd w:val="clear" w:color="auto" w:fill="auto"/>
            <w:vAlign w:val="center"/>
            <w:hideMark/>
          </w:tcPr>
          <w:p w14:paraId="24E14B09" w14:textId="216D61A2" w:rsidR="002664B6" w:rsidRPr="00302AD5" w:rsidRDefault="008B055C" w:rsidP="008B055C">
            <w:pPr>
              <w:spacing w:after="0" w:line="240" w:lineRule="auto"/>
              <w:jc w:val="both"/>
              <w:rPr>
                <w:rFonts w:ascii="Calibri" w:eastAsia="Times New Roman" w:hAnsi="Calibri" w:cs="Calibri"/>
                <w:color w:val="000000"/>
                <w:sz w:val="20"/>
                <w:szCs w:val="20"/>
                <w:lang w:eastAsia="en-GB"/>
              </w:rPr>
            </w:pPr>
            <w:r w:rsidRPr="00302AD5">
              <w:rPr>
                <w:rFonts w:ascii="Calibri" w:eastAsia="Times New Roman" w:hAnsi="Calibri" w:cs="Calibri"/>
                <w:color w:val="000000"/>
                <w:sz w:val="20"/>
                <w:szCs w:val="20"/>
                <w:lang w:eastAsia="en-GB"/>
              </w:rPr>
              <w:t>Sagaidāmā pievienotā vērtība no ciemata dalības Sagatavošanās pasākumos (šī projekta ietvaros), piemēram, vai pasākumi kļūšanai par viedo ciematu vienalga tiktu īstenoti arī bez piedalīšanās, apsvērumi par papildinošu pievienoto vērtību, ko iegūtu no dalības, iespējamie zaudējumi.</w:t>
            </w:r>
          </w:p>
        </w:tc>
      </w:tr>
      <w:tr w:rsidR="002664B6" w:rsidRPr="002664B6" w14:paraId="79BC4667" w14:textId="77777777" w:rsidTr="00302AD5">
        <w:trPr>
          <w:trHeight w:val="530"/>
        </w:trPr>
        <w:tc>
          <w:tcPr>
            <w:tcW w:w="2835" w:type="dxa"/>
            <w:vMerge/>
            <w:tcBorders>
              <w:top w:val="nil"/>
              <w:left w:val="single" w:sz="8" w:space="0" w:color="auto"/>
              <w:bottom w:val="single" w:sz="8" w:space="0" w:color="000000"/>
              <w:right w:val="single" w:sz="8" w:space="0" w:color="auto"/>
            </w:tcBorders>
            <w:vAlign w:val="center"/>
            <w:hideMark/>
          </w:tcPr>
          <w:p w14:paraId="44A7A08A" w14:textId="77777777" w:rsidR="002664B6" w:rsidRPr="00302AD5" w:rsidRDefault="002664B6" w:rsidP="002664B6">
            <w:pPr>
              <w:spacing w:after="0" w:line="240" w:lineRule="auto"/>
              <w:rPr>
                <w:rFonts w:ascii="Calibri" w:eastAsia="Times New Roman" w:hAnsi="Calibri" w:cs="Calibri"/>
                <w:color w:val="000000"/>
                <w:sz w:val="20"/>
                <w:szCs w:val="20"/>
                <w:lang w:eastAsia="en-GB"/>
              </w:rPr>
            </w:pPr>
          </w:p>
        </w:tc>
        <w:tc>
          <w:tcPr>
            <w:tcW w:w="6237" w:type="dxa"/>
            <w:tcBorders>
              <w:top w:val="nil"/>
              <w:left w:val="nil"/>
              <w:bottom w:val="single" w:sz="8" w:space="0" w:color="auto"/>
              <w:right w:val="single" w:sz="8" w:space="0" w:color="auto"/>
            </w:tcBorders>
            <w:shd w:val="clear" w:color="auto" w:fill="auto"/>
            <w:vAlign w:val="center"/>
            <w:hideMark/>
          </w:tcPr>
          <w:p w14:paraId="6DC6ABDE" w14:textId="71A3E9A1" w:rsidR="002664B6" w:rsidRPr="00302AD5" w:rsidRDefault="008B055C" w:rsidP="00302AD5">
            <w:pPr>
              <w:spacing w:after="0" w:line="240" w:lineRule="auto"/>
              <w:rPr>
                <w:rFonts w:ascii="Calibri" w:eastAsia="Times New Roman" w:hAnsi="Calibri" w:cs="Calibri"/>
                <w:color w:val="000000"/>
                <w:sz w:val="20"/>
                <w:szCs w:val="20"/>
                <w:lang w:eastAsia="en-GB"/>
              </w:rPr>
            </w:pPr>
            <w:proofErr w:type="spellStart"/>
            <w:r w:rsidRPr="00302AD5">
              <w:rPr>
                <w:rFonts w:ascii="Calibri" w:eastAsia="Times New Roman" w:hAnsi="Calibri" w:cs="Calibri"/>
                <w:color w:val="000000"/>
                <w:sz w:val="20"/>
                <w:szCs w:val="20"/>
                <w:lang w:eastAsia="en-GB"/>
              </w:rPr>
              <w:t>Marģinalizācijas</w:t>
            </w:r>
            <w:proofErr w:type="spellEnd"/>
            <w:r w:rsidRPr="00302AD5">
              <w:rPr>
                <w:rFonts w:ascii="Calibri" w:eastAsia="Times New Roman" w:hAnsi="Calibri" w:cs="Calibri"/>
                <w:color w:val="000000"/>
                <w:sz w:val="20"/>
                <w:szCs w:val="20"/>
                <w:lang w:eastAsia="en-GB"/>
              </w:rPr>
              <w:t xml:space="preserve"> līmenis, teritorijas attāl</w:t>
            </w:r>
            <w:r w:rsidR="00302AD5">
              <w:rPr>
                <w:rFonts w:ascii="Calibri" w:eastAsia="Times New Roman" w:hAnsi="Calibri" w:cs="Calibri"/>
                <w:color w:val="000000"/>
                <w:sz w:val="20"/>
                <w:szCs w:val="20"/>
                <w:lang w:eastAsia="en-GB"/>
              </w:rPr>
              <w:t>ums</w:t>
            </w:r>
            <w:r w:rsidRPr="00302AD5">
              <w:rPr>
                <w:rFonts w:ascii="Calibri" w:eastAsia="Times New Roman" w:hAnsi="Calibri" w:cs="Calibri"/>
                <w:color w:val="000000"/>
                <w:sz w:val="20"/>
                <w:szCs w:val="20"/>
                <w:lang w:eastAsia="en-GB"/>
              </w:rPr>
              <w:t xml:space="preserve"> / atstumtība un citi teritorijai neizdevīgi aspekti (ko varētu risināt ar viedā ciemata izveidi)</w:t>
            </w:r>
            <w:r w:rsidR="00302AD5">
              <w:rPr>
                <w:rFonts w:ascii="Calibri" w:eastAsia="Times New Roman" w:hAnsi="Calibri" w:cs="Calibri"/>
                <w:color w:val="000000"/>
                <w:sz w:val="20"/>
                <w:szCs w:val="20"/>
                <w:lang w:eastAsia="en-GB"/>
              </w:rPr>
              <w:t>.</w:t>
            </w:r>
          </w:p>
        </w:tc>
      </w:tr>
      <w:tr w:rsidR="002664B6" w:rsidRPr="002664B6" w14:paraId="35F412D3" w14:textId="77777777" w:rsidTr="00302AD5">
        <w:trPr>
          <w:trHeight w:val="53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46E5C6D8" w14:textId="6D494939" w:rsidR="002664B6" w:rsidRPr="00302AD5" w:rsidRDefault="008B055C" w:rsidP="008B055C">
            <w:pPr>
              <w:spacing w:after="0" w:line="240" w:lineRule="auto"/>
              <w:rPr>
                <w:rFonts w:ascii="Calibri" w:eastAsia="Times New Roman" w:hAnsi="Calibri" w:cs="Calibri"/>
                <w:b/>
                <w:color w:val="000000"/>
                <w:sz w:val="20"/>
                <w:szCs w:val="20"/>
                <w:lang w:eastAsia="en-GB"/>
              </w:rPr>
            </w:pPr>
            <w:r w:rsidRPr="00302AD5">
              <w:rPr>
                <w:rFonts w:ascii="Calibri" w:eastAsia="Times New Roman" w:hAnsi="Calibri" w:cs="Calibri"/>
                <w:b/>
                <w:color w:val="000000"/>
                <w:sz w:val="20"/>
                <w:szCs w:val="20"/>
                <w:lang w:eastAsia="en-GB"/>
              </w:rPr>
              <w:t>Integrēta pieeja</w:t>
            </w:r>
          </w:p>
        </w:tc>
        <w:tc>
          <w:tcPr>
            <w:tcW w:w="6237" w:type="dxa"/>
            <w:tcBorders>
              <w:top w:val="nil"/>
              <w:left w:val="nil"/>
              <w:bottom w:val="single" w:sz="8" w:space="0" w:color="auto"/>
              <w:right w:val="single" w:sz="8" w:space="0" w:color="auto"/>
            </w:tcBorders>
            <w:shd w:val="clear" w:color="auto" w:fill="auto"/>
            <w:vAlign w:val="center"/>
            <w:hideMark/>
          </w:tcPr>
          <w:p w14:paraId="780A15D2" w14:textId="6FBAD1CF" w:rsidR="002664B6" w:rsidRPr="00302AD5" w:rsidRDefault="008B055C" w:rsidP="008B055C">
            <w:pPr>
              <w:spacing w:after="0" w:line="240" w:lineRule="auto"/>
              <w:rPr>
                <w:rFonts w:ascii="Calibri" w:eastAsia="Times New Roman" w:hAnsi="Calibri" w:cs="Calibri"/>
                <w:color w:val="000000"/>
                <w:sz w:val="20"/>
                <w:szCs w:val="20"/>
                <w:lang w:eastAsia="en-GB"/>
              </w:rPr>
            </w:pPr>
            <w:r w:rsidRPr="00302AD5">
              <w:rPr>
                <w:rFonts w:ascii="Calibri" w:eastAsia="Times New Roman" w:hAnsi="Calibri" w:cs="Calibri"/>
                <w:color w:val="000000"/>
                <w:sz w:val="20"/>
                <w:szCs w:val="20"/>
                <w:lang w:eastAsia="en-GB"/>
              </w:rPr>
              <w:t>Līmenis, kādā ciemats plāno sekot integrētai pieejai, attīstot savu stratēģiju.</w:t>
            </w:r>
          </w:p>
        </w:tc>
      </w:tr>
      <w:tr w:rsidR="002664B6" w:rsidRPr="002664B6" w14:paraId="39BB1CF2" w14:textId="77777777" w:rsidTr="00E20CC6">
        <w:trPr>
          <w:trHeight w:val="758"/>
        </w:trPr>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14:paraId="6F82F41A" w14:textId="38EE8799" w:rsidR="002664B6" w:rsidRPr="00302AD5" w:rsidRDefault="00302AD5" w:rsidP="008B055C">
            <w:pPr>
              <w:spacing w:after="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In</w:t>
            </w:r>
            <w:r w:rsidR="002664B6" w:rsidRPr="00302AD5">
              <w:rPr>
                <w:rFonts w:ascii="Calibri" w:eastAsia="Times New Roman" w:hAnsi="Calibri" w:cs="Calibri"/>
                <w:b/>
                <w:color w:val="000000"/>
                <w:sz w:val="20"/>
                <w:szCs w:val="20"/>
                <w:lang w:eastAsia="en-GB"/>
              </w:rPr>
              <w:t>ov</w:t>
            </w:r>
            <w:r w:rsidR="008B055C" w:rsidRPr="00302AD5">
              <w:rPr>
                <w:rFonts w:ascii="Calibri" w:eastAsia="Times New Roman" w:hAnsi="Calibri" w:cs="Calibri"/>
                <w:b/>
                <w:color w:val="000000"/>
                <w:sz w:val="20"/>
                <w:szCs w:val="20"/>
                <w:lang w:eastAsia="en-GB"/>
              </w:rPr>
              <w:t>ācijas p</w:t>
            </w:r>
            <w:r w:rsidR="002664B6" w:rsidRPr="00302AD5">
              <w:rPr>
                <w:rFonts w:ascii="Calibri" w:eastAsia="Times New Roman" w:hAnsi="Calibri" w:cs="Calibri"/>
                <w:b/>
                <w:color w:val="000000"/>
                <w:sz w:val="20"/>
                <w:szCs w:val="20"/>
                <w:lang w:eastAsia="en-GB"/>
              </w:rPr>
              <w:t>oten</w:t>
            </w:r>
            <w:r w:rsidR="008B055C" w:rsidRPr="00302AD5">
              <w:rPr>
                <w:rFonts w:ascii="Calibri" w:eastAsia="Times New Roman" w:hAnsi="Calibri" w:cs="Calibri"/>
                <w:b/>
                <w:color w:val="000000"/>
                <w:sz w:val="20"/>
                <w:szCs w:val="20"/>
                <w:lang w:eastAsia="en-GB"/>
              </w:rPr>
              <w:t>ciāls</w:t>
            </w:r>
          </w:p>
        </w:tc>
        <w:tc>
          <w:tcPr>
            <w:tcW w:w="6237" w:type="dxa"/>
            <w:tcBorders>
              <w:top w:val="nil"/>
              <w:left w:val="nil"/>
              <w:bottom w:val="nil"/>
              <w:right w:val="single" w:sz="8" w:space="0" w:color="auto"/>
            </w:tcBorders>
            <w:shd w:val="clear" w:color="auto" w:fill="auto"/>
            <w:vAlign w:val="center"/>
            <w:hideMark/>
          </w:tcPr>
          <w:p w14:paraId="0DDB8647" w14:textId="3846ACF7" w:rsidR="002664B6" w:rsidRPr="00302AD5" w:rsidRDefault="008B055C" w:rsidP="002A0C86">
            <w:pPr>
              <w:spacing w:after="0" w:line="240" w:lineRule="auto"/>
              <w:jc w:val="both"/>
              <w:rPr>
                <w:rFonts w:ascii="Calibri" w:eastAsia="Times New Roman" w:hAnsi="Calibri" w:cs="Calibri"/>
                <w:color w:val="000000"/>
                <w:sz w:val="20"/>
                <w:szCs w:val="20"/>
                <w:lang w:eastAsia="en-GB"/>
              </w:rPr>
            </w:pPr>
            <w:r w:rsidRPr="00302AD5">
              <w:rPr>
                <w:rFonts w:ascii="Calibri" w:eastAsia="Times New Roman" w:hAnsi="Calibri" w:cs="Calibri"/>
                <w:color w:val="000000"/>
                <w:sz w:val="20"/>
                <w:szCs w:val="20"/>
                <w:lang w:eastAsia="en-GB"/>
              </w:rPr>
              <w:t>Līmenis, kādā plānotie risinājumi / idejas ir jaunas un inovatīvas vietējā kontekstā</w:t>
            </w:r>
            <w:r w:rsidR="002664B6" w:rsidRPr="00302AD5">
              <w:rPr>
                <w:rFonts w:ascii="Calibri" w:eastAsia="Times New Roman" w:hAnsi="Calibri" w:cs="Calibri"/>
                <w:color w:val="000000"/>
                <w:sz w:val="20"/>
                <w:szCs w:val="20"/>
                <w:lang w:eastAsia="en-GB"/>
              </w:rPr>
              <w:t xml:space="preserve"> (</w:t>
            </w:r>
            <w:proofErr w:type="spellStart"/>
            <w:r w:rsidRPr="00302AD5">
              <w:rPr>
                <w:rFonts w:ascii="Calibri" w:eastAsia="Times New Roman" w:hAnsi="Calibri" w:cs="Calibri"/>
                <w:color w:val="000000"/>
                <w:sz w:val="20"/>
                <w:szCs w:val="20"/>
                <w:lang w:eastAsia="en-GB"/>
              </w:rPr>
              <w:t>i.</w:t>
            </w:r>
            <w:r w:rsidR="002664B6" w:rsidRPr="00302AD5">
              <w:rPr>
                <w:rFonts w:ascii="Calibri" w:eastAsia="Times New Roman" w:hAnsi="Calibri" w:cs="Calibri"/>
                <w:color w:val="000000"/>
                <w:sz w:val="20"/>
                <w:szCs w:val="20"/>
                <w:lang w:eastAsia="en-GB"/>
              </w:rPr>
              <w:t>e</w:t>
            </w:r>
            <w:proofErr w:type="spellEnd"/>
            <w:r w:rsidR="002664B6" w:rsidRPr="00302AD5">
              <w:rPr>
                <w:rFonts w:ascii="Calibri" w:eastAsia="Times New Roman" w:hAnsi="Calibri" w:cs="Calibri"/>
                <w:color w:val="000000"/>
                <w:sz w:val="20"/>
                <w:szCs w:val="20"/>
                <w:lang w:eastAsia="en-GB"/>
              </w:rPr>
              <w:t xml:space="preserve">. </w:t>
            </w:r>
            <w:r w:rsidRPr="00302AD5">
              <w:rPr>
                <w:rFonts w:ascii="Calibri" w:eastAsia="Times New Roman" w:hAnsi="Calibri" w:cs="Calibri"/>
                <w:color w:val="000000"/>
                <w:sz w:val="20"/>
                <w:szCs w:val="20"/>
                <w:lang w:eastAsia="en-GB"/>
              </w:rPr>
              <w:t>jauni</w:t>
            </w:r>
            <w:r w:rsidR="002A0C86" w:rsidRPr="00302AD5">
              <w:rPr>
                <w:rFonts w:ascii="Calibri" w:eastAsia="Times New Roman" w:hAnsi="Calibri" w:cs="Calibri"/>
                <w:color w:val="000000"/>
                <w:sz w:val="20"/>
                <w:szCs w:val="20"/>
                <w:lang w:eastAsia="en-GB"/>
              </w:rPr>
              <w:t xml:space="preserve"> darbošanās vai tehnoloģiju</w:t>
            </w:r>
            <w:r w:rsidRPr="00302AD5">
              <w:rPr>
                <w:rFonts w:ascii="Calibri" w:eastAsia="Times New Roman" w:hAnsi="Calibri" w:cs="Calibri"/>
                <w:color w:val="000000"/>
                <w:sz w:val="20"/>
                <w:szCs w:val="20"/>
                <w:lang w:eastAsia="en-GB"/>
              </w:rPr>
              <w:t xml:space="preserve"> veidi</w:t>
            </w:r>
            <w:r w:rsidR="002A0C86" w:rsidRPr="00302AD5">
              <w:rPr>
                <w:rFonts w:ascii="Calibri" w:eastAsia="Times New Roman" w:hAnsi="Calibri" w:cs="Calibri"/>
                <w:color w:val="000000"/>
                <w:sz w:val="20"/>
                <w:szCs w:val="20"/>
                <w:lang w:eastAsia="en-GB"/>
              </w:rPr>
              <w:t>, vai arī plānotā digitālā vai sociālā inovācija u.c.)</w:t>
            </w:r>
            <w:r w:rsidR="00302AD5">
              <w:rPr>
                <w:rFonts w:ascii="Calibri" w:eastAsia="Times New Roman" w:hAnsi="Calibri" w:cs="Calibri"/>
                <w:color w:val="000000"/>
                <w:sz w:val="20"/>
                <w:szCs w:val="20"/>
                <w:lang w:eastAsia="en-GB"/>
              </w:rPr>
              <w:t>.</w:t>
            </w:r>
          </w:p>
        </w:tc>
      </w:tr>
      <w:tr w:rsidR="002664B6" w:rsidRPr="002664B6" w14:paraId="39043E06" w14:textId="77777777" w:rsidTr="00302AD5">
        <w:trPr>
          <w:trHeight w:val="530"/>
        </w:trPr>
        <w:tc>
          <w:tcPr>
            <w:tcW w:w="2835" w:type="dxa"/>
            <w:vMerge/>
            <w:tcBorders>
              <w:top w:val="nil"/>
              <w:left w:val="single" w:sz="8" w:space="0" w:color="auto"/>
              <w:bottom w:val="single" w:sz="8" w:space="0" w:color="000000"/>
              <w:right w:val="single" w:sz="8" w:space="0" w:color="auto"/>
            </w:tcBorders>
            <w:vAlign w:val="center"/>
            <w:hideMark/>
          </w:tcPr>
          <w:p w14:paraId="5A5250DF" w14:textId="77777777" w:rsidR="002664B6" w:rsidRPr="00302AD5" w:rsidRDefault="002664B6" w:rsidP="002664B6">
            <w:pPr>
              <w:spacing w:after="0" w:line="240" w:lineRule="auto"/>
              <w:rPr>
                <w:rFonts w:ascii="Calibri" w:eastAsia="Times New Roman" w:hAnsi="Calibri" w:cs="Calibri"/>
                <w:b/>
                <w:color w:val="000000"/>
                <w:sz w:val="20"/>
                <w:szCs w:val="20"/>
                <w:lang w:eastAsia="en-GB"/>
              </w:rPr>
            </w:pPr>
          </w:p>
        </w:tc>
        <w:tc>
          <w:tcPr>
            <w:tcW w:w="6237" w:type="dxa"/>
            <w:tcBorders>
              <w:top w:val="nil"/>
              <w:left w:val="nil"/>
              <w:bottom w:val="nil"/>
              <w:right w:val="single" w:sz="8" w:space="0" w:color="auto"/>
            </w:tcBorders>
            <w:shd w:val="clear" w:color="auto" w:fill="auto"/>
            <w:vAlign w:val="center"/>
            <w:hideMark/>
          </w:tcPr>
          <w:p w14:paraId="22F55680" w14:textId="45672BC8" w:rsidR="002664B6" w:rsidRPr="00302AD5" w:rsidRDefault="002A0C86" w:rsidP="002A0C86">
            <w:pPr>
              <w:spacing w:after="0" w:line="240" w:lineRule="auto"/>
              <w:rPr>
                <w:rFonts w:ascii="Calibri" w:eastAsia="Times New Roman" w:hAnsi="Calibri" w:cs="Calibri"/>
                <w:color w:val="000000"/>
                <w:sz w:val="20"/>
                <w:szCs w:val="20"/>
                <w:lang w:eastAsia="en-GB"/>
              </w:rPr>
            </w:pPr>
            <w:r w:rsidRPr="00302AD5">
              <w:rPr>
                <w:rFonts w:ascii="Calibri" w:eastAsia="Times New Roman" w:hAnsi="Calibri" w:cs="Calibri"/>
                <w:color w:val="000000"/>
                <w:sz w:val="20"/>
                <w:szCs w:val="20"/>
                <w:lang w:eastAsia="en-GB"/>
              </w:rPr>
              <w:t xml:space="preserve">Vietējo publisko-privāto-pilsonisko partnerību sadarbība ar pētniecības institūcijām un inovāciju veicinātājiem. Sadarbības raksturs un rezultāti. </w:t>
            </w:r>
          </w:p>
        </w:tc>
      </w:tr>
      <w:tr w:rsidR="002664B6" w:rsidRPr="002664B6" w14:paraId="69D4CCF1" w14:textId="77777777" w:rsidTr="00E20CC6">
        <w:trPr>
          <w:trHeight w:val="564"/>
        </w:trPr>
        <w:tc>
          <w:tcPr>
            <w:tcW w:w="2835" w:type="dxa"/>
            <w:tcBorders>
              <w:top w:val="nil"/>
              <w:left w:val="single" w:sz="8" w:space="0" w:color="auto"/>
              <w:bottom w:val="single" w:sz="8" w:space="0" w:color="auto"/>
              <w:right w:val="nil"/>
            </w:tcBorders>
            <w:shd w:val="clear" w:color="auto" w:fill="auto"/>
            <w:vAlign w:val="center"/>
            <w:hideMark/>
          </w:tcPr>
          <w:p w14:paraId="72CC37A1" w14:textId="377F9EE4" w:rsidR="002664B6" w:rsidRPr="00302AD5" w:rsidRDefault="002A0C86" w:rsidP="002A0C86">
            <w:pPr>
              <w:spacing w:after="0" w:line="240" w:lineRule="auto"/>
              <w:rPr>
                <w:rFonts w:ascii="Calibri" w:eastAsia="Times New Roman" w:hAnsi="Calibri" w:cs="Calibri"/>
                <w:b/>
                <w:color w:val="000000"/>
                <w:sz w:val="20"/>
                <w:szCs w:val="20"/>
                <w:lang w:eastAsia="en-GB"/>
              </w:rPr>
            </w:pPr>
            <w:r w:rsidRPr="00302AD5">
              <w:rPr>
                <w:rFonts w:ascii="Calibri" w:eastAsia="Times New Roman" w:hAnsi="Calibri" w:cs="Calibri"/>
                <w:b/>
                <w:color w:val="000000"/>
                <w:sz w:val="20"/>
                <w:szCs w:val="20"/>
                <w:lang w:eastAsia="en-GB"/>
              </w:rPr>
              <w:t>Vēlme sadarboties</w:t>
            </w:r>
            <w:r w:rsidR="002664B6" w:rsidRPr="00302AD5">
              <w:rPr>
                <w:rFonts w:ascii="Calibri" w:eastAsia="Times New Roman" w:hAnsi="Calibri" w:cs="Calibri"/>
                <w:b/>
                <w:color w:val="000000"/>
                <w:sz w:val="20"/>
                <w:szCs w:val="20"/>
                <w:lang w:eastAsia="en-GB"/>
              </w:rPr>
              <w:t xml:space="preserve"> </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7F1852" w14:textId="0A6653BB" w:rsidR="002664B6" w:rsidRPr="00302AD5" w:rsidRDefault="002A0C86" w:rsidP="002A0C86">
            <w:pPr>
              <w:spacing w:after="0" w:line="240" w:lineRule="auto"/>
              <w:jc w:val="both"/>
              <w:rPr>
                <w:rFonts w:ascii="Calibri" w:eastAsia="Times New Roman" w:hAnsi="Calibri" w:cs="Calibri"/>
                <w:color w:val="000000"/>
                <w:sz w:val="20"/>
                <w:szCs w:val="20"/>
                <w:lang w:eastAsia="en-GB"/>
              </w:rPr>
            </w:pPr>
            <w:r w:rsidRPr="00302AD5">
              <w:rPr>
                <w:rFonts w:ascii="Calibri" w:eastAsia="Times New Roman" w:hAnsi="Calibri" w:cs="Calibri"/>
                <w:color w:val="000000"/>
                <w:sz w:val="20"/>
                <w:szCs w:val="20"/>
                <w:lang w:eastAsia="en-GB"/>
              </w:rPr>
              <w:t>Līmenis, kādā ciemats plāno īstenot pasākumus sadarbībā ar citiem ciematiem / partneriem</w:t>
            </w:r>
            <w:r w:rsidR="002664B6" w:rsidRPr="00302AD5">
              <w:rPr>
                <w:rFonts w:ascii="Calibri" w:eastAsia="Times New Roman" w:hAnsi="Calibri" w:cs="Calibri"/>
                <w:color w:val="000000"/>
                <w:sz w:val="20"/>
                <w:szCs w:val="20"/>
                <w:lang w:eastAsia="en-GB"/>
              </w:rPr>
              <w:t xml:space="preserve"> (</w:t>
            </w:r>
            <w:r w:rsidRPr="00302AD5">
              <w:rPr>
                <w:rFonts w:ascii="Calibri" w:eastAsia="Times New Roman" w:hAnsi="Calibri" w:cs="Calibri"/>
                <w:color w:val="000000"/>
                <w:sz w:val="20"/>
                <w:szCs w:val="20"/>
                <w:lang w:eastAsia="en-GB"/>
              </w:rPr>
              <w:t>piemēram, kopīgi pakalpojumi</w:t>
            </w:r>
            <w:r w:rsidR="002664B6" w:rsidRPr="00302AD5">
              <w:rPr>
                <w:rFonts w:ascii="Calibri" w:eastAsia="Times New Roman" w:hAnsi="Calibri" w:cs="Calibri"/>
                <w:color w:val="000000"/>
                <w:sz w:val="20"/>
                <w:szCs w:val="20"/>
                <w:lang w:eastAsia="en-GB"/>
              </w:rPr>
              <w:t>)</w:t>
            </w:r>
            <w:r w:rsidR="00302AD5">
              <w:rPr>
                <w:rFonts w:ascii="Calibri" w:eastAsia="Times New Roman" w:hAnsi="Calibri" w:cs="Calibri"/>
                <w:color w:val="000000"/>
                <w:sz w:val="20"/>
                <w:szCs w:val="20"/>
                <w:lang w:eastAsia="en-GB"/>
              </w:rPr>
              <w:t>.</w:t>
            </w:r>
          </w:p>
        </w:tc>
      </w:tr>
      <w:tr w:rsidR="002664B6" w:rsidRPr="002664B6" w14:paraId="3E30E601" w14:textId="77777777" w:rsidTr="00302AD5">
        <w:trPr>
          <w:trHeight w:val="520"/>
        </w:trPr>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14:paraId="23C71A83" w14:textId="2DDB0674" w:rsidR="002664B6" w:rsidRPr="00302AD5" w:rsidRDefault="002A0C86" w:rsidP="00CE66A5">
            <w:pPr>
              <w:spacing w:after="0" w:line="240" w:lineRule="auto"/>
              <w:rPr>
                <w:rFonts w:ascii="Calibri" w:eastAsia="Times New Roman" w:hAnsi="Calibri" w:cs="Calibri"/>
                <w:b/>
                <w:color w:val="000000"/>
                <w:sz w:val="20"/>
                <w:szCs w:val="20"/>
                <w:lang w:eastAsia="en-GB"/>
              </w:rPr>
            </w:pPr>
            <w:r w:rsidRPr="00302AD5">
              <w:rPr>
                <w:rFonts w:ascii="Calibri" w:eastAsia="Times New Roman" w:hAnsi="Calibri" w:cs="Calibri"/>
                <w:b/>
                <w:color w:val="000000"/>
                <w:sz w:val="20"/>
                <w:szCs w:val="20"/>
                <w:lang w:eastAsia="en-GB"/>
              </w:rPr>
              <w:t>Gatavība</w:t>
            </w:r>
            <w:r w:rsidR="00CE66A5" w:rsidRPr="00302AD5">
              <w:rPr>
                <w:rFonts w:ascii="Calibri" w:eastAsia="Times New Roman" w:hAnsi="Calibri" w:cs="Calibri"/>
                <w:b/>
                <w:color w:val="000000"/>
                <w:sz w:val="20"/>
                <w:szCs w:val="20"/>
                <w:lang w:eastAsia="en-GB"/>
              </w:rPr>
              <w:t xml:space="preserve"> pieredzes un </w:t>
            </w:r>
            <w:r w:rsidRPr="00302AD5">
              <w:rPr>
                <w:rFonts w:ascii="Calibri" w:eastAsia="Times New Roman" w:hAnsi="Calibri" w:cs="Calibri"/>
                <w:b/>
                <w:color w:val="000000"/>
                <w:sz w:val="20"/>
                <w:szCs w:val="20"/>
                <w:lang w:eastAsia="en-GB"/>
              </w:rPr>
              <w:t>zināšanu apmaiņai</w:t>
            </w:r>
          </w:p>
        </w:tc>
        <w:tc>
          <w:tcPr>
            <w:tcW w:w="6237" w:type="dxa"/>
            <w:tcBorders>
              <w:top w:val="nil"/>
              <w:left w:val="nil"/>
              <w:bottom w:val="nil"/>
              <w:right w:val="single" w:sz="8" w:space="0" w:color="auto"/>
            </w:tcBorders>
            <w:shd w:val="clear" w:color="auto" w:fill="auto"/>
            <w:vAlign w:val="center"/>
            <w:hideMark/>
          </w:tcPr>
          <w:p w14:paraId="2850C8B7" w14:textId="12A6D1CD" w:rsidR="002664B6" w:rsidRPr="00302AD5" w:rsidRDefault="00CE66A5" w:rsidP="00CE66A5">
            <w:pPr>
              <w:spacing w:after="0" w:line="240" w:lineRule="auto"/>
              <w:jc w:val="both"/>
              <w:rPr>
                <w:rFonts w:ascii="Calibri" w:eastAsia="Times New Roman" w:hAnsi="Calibri" w:cs="Calibri"/>
                <w:color w:val="000000"/>
                <w:sz w:val="20"/>
                <w:szCs w:val="20"/>
                <w:lang w:eastAsia="en-GB"/>
              </w:rPr>
            </w:pPr>
            <w:r w:rsidRPr="00302AD5">
              <w:rPr>
                <w:rFonts w:ascii="Calibri" w:eastAsia="Times New Roman" w:hAnsi="Calibri" w:cs="Calibri"/>
                <w:color w:val="000000"/>
                <w:sz w:val="20"/>
                <w:szCs w:val="20"/>
                <w:lang w:eastAsia="en-GB"/>
              </w:rPr>
              <w:t>Vēlme un gatavība dalīties pieredzē ar pārējiem</w:t>
            </w:r>
            <w:r w:rsidR="002664B6" w:rsidRPr="00302AD5">
              <w:rPr>
                <w:rFonts w:ascii="Calibri" w:eastAsia="Times New Roman" w:hAnsi="Calibri" w:cs="Calibri"/>
                <w:color w:val="000000"/>
                <w:sz w:val="20"/>
                <w:szCs w:val="20"/>
                <w:lang w:eastAsia="en-GB"/>
              </w:rPr>
              <w:t xml:space="preserve"> (</w:t>
            </w:r>
            <w:r w:rsidRPr="00302AD5">
              <w:rPr>
                <w:rFonts w:ascii="Calibri" w:eastAsia="Times New Roman" w:hAnsi="Calibri" w:cs="Calibri"/>
                <w:color w:val="000000"/>
                <w:sz w:val="20"/>
                <w:szCs w:val="20"/>
                <w:lang w:eastAsia="en-GB"/>
              </w:rPr>
              <w:t>piemēram, pieredze kopīgu projektu vai transnacionālās sadarbības īstenošanā</w:t>
            </w:r>
            <w:r w:rsidR="002664B6" w:rsidRPr="00302AD5">
              <w:rPr>
                <w:rFonts w:ascii="Calibri" w:eastAsia="Times New Roman" w:hAnsi="Calibri" w:cs="Calibri"/>
                <w:color w:val="000000"/>
                <w:sz w:val="20"/>
                <w:szCs w:val="20"/>
                <w:lang w:eastAsia="en-GB"/>
              </w:rPr>
              <w:t>)</w:t>
            </w:r>
            <w:r w:rsidR="00302AD5">
              <w:rPr>
                <w:rFonts w:ascii="Calibri" w:eastAsia="Times New Roman" w:hAnsi="Calibri" w:cs="Calibri"/>
                <w:color w:val="000000"/>
                <w:sz w:val="20"/>
                <w:szCs w:val="20"/>
                <w:lang w:eastAsia="en-GB"/>
              </w:rPr>
              <w:t>.</w:t>
            </w:r>
          </w:p>
        </w:tc>
      </w:tr>
      <w:tr w:rsidR="002664B6" w:rsidRPr="002664B6" w14:paraId="1ED12CD9" w14:textId="77777777" w:rsidTr="00E20CC6">
        <w:trPr>
          <w:trHeight w:val="722"/>
        </w:trPr>
        <w:tc>
          <w:tcPr>
            <w:tcW w:w="2835" w:type="dxa"/>
            <w:vMerge/>
            <w:tcBorders>
              <w:top w:val="nil"/>
              <w:left w:val="single" w:sz="8" w:space="0" w:color="auto"/>
              <w:bottom w:val="single" w:sz="8" w:space="0" w:color="000000"/>
              <w:right w:val="single" w:sz="8" w:space="0" w:color="auto"/>
            </w:tcBorders>
            <w:vAlign w:val="center"/>
            <w:hideMark/>
          </w:tcPr>
          <w:p w14:paraId="74F47FD0" w14:textId="77777777" w:rsidR="002664B6" w:rsidRPr="00302AD5" w:rsidRDefault="002664B6" w:rsidP="002664B6">
            <w:pPr>
              <w:spacing w:after="0" w:line="240" w:lineRule="auto"/>
              <w:rPr>
                <w:rFonts w:ascii="Calibri" w:eastAsia="Times New Roman" w:hAnsi="Calibri" w:cs="Calibri"/>
                <w:color w:val="000000"/>
                <w:sz w:val="20"/>
                <w:szCs w:val="20"/>
                <w:lang w:eastAsia="en-GB"/>
              </w:rPr>
            </w:pPr>
          </w:p>
        </w:tc>
        <w:tc>
          <w:tcPr>
            <w:tcW w:w="6237" w:type="dxa"/>
            <w:tcBorders>
              <w:top w:val="nil"/>
              <w:left w:val="nil"/>
              <w:bottom w:val="single" w:sz="8" w:space="0" w:color="auto"/>
              <w:right w:val="single" w:sz="8" w:space="0" w:color="auto"/>
            </w:tcBorders>
            <w:shd w:val="clear" w:color="auto" w:fill="auto"/>
            <w:vAlign w:val="center"/>
            <w:hideMark/>
          </w:tcPr>
          <w:p w14:paraId="62D84B64" w14:textId="46C99A50" w:rsidR="002664B6" w:rsidRPr="00302AD5" w:rsidRDefault="00CE66A5" w:rsidP="00302AD5">
            <w:pPr>
              <w:spacing w:after="0" w:line="240" w:lineRule="auto"/>
              <w:rPr>
                <w:rFonts w:ascii="Calibri" w:eastAsia="Times New Roman" w:hAnsi="Calibri" w:cs="Calibri"/>
                <w:color w:val="000000"/>
                <w:sz w:val="20"/>
                <w:szCs w:val="20"/>
                <w:lang w:eastAsia="en-GB"/>
              </w:rPr>
            </w:pPr>
            <w:r w:rsidRPr="00302AD5">
              <w:rPr>
                <w:rFonts w:ascii="Calibri" w:eastAsia="Times New Roman" w:hAnsi="Calibri" w:cs="Calibri"/>
                <w:color w:val="000000"/>
                <w:sz w:val="20"/>
                <w:szCs w:val="20"/>
                <w:lang w:eastAsia="en-GB"/>
              </w:rPr>
              <w:t>Ciemata idejas virzītāju p</w:t>
            </w:r>
            <w:r w:rsidR="00302AD5" w:rsidRPr="00302AD5">
              <w:rPr>
                <w:rFonts w:ascii="Calibri" w:eastAsia="Times New Roman" w:hAnsi="Calibri" w:cs="Calibri"/>
                <w:color w:val="000000"/>
                <w:sz w:val="20"/>
                <w:szCs w:val="20"/>
                <w:lang w:eastAsia="en-GB"/>
              </w:rPr>
              <w:t>amata angļ</w:t>
            </w:r>
            <w:r w:rsidRPr="00302AD5">
              <w:rPr>
                <w:rFonts w:ascii="Calibri" w:eastAsia="Times New Roman" w:hAnsi="Calibri" w:cs="Calibri"/>
                <w:color w:val="000000"/>
                <w:sz w:val="20"/>
                <w:szCs w:val="20"/>
                <w:lang w:eastAsia="en-GB"/>
              </w:rPr>
              <w:t xml:space="preserve">u valodas zināšanas, kas nepieciešamas, lai </w:t>
            </w:r>
            <w:r w:rsidR="00302AD5" w:rsidRPr="00302AD5">
              <w:rPr>
                <w:rFonts w:ascii="Calibri" w:eastAsia="Times New Roman" w:hAnsi="Calibri" w:cs="Calibri"/>
                <w:color w:val="000000"/>
                <w:sz w:val="20"/>
                <w:szCs w:val="20"/>
                <w:lang w:eastAsia="en-GB"/>
              </w:rPr>
              <w:t>komunicētu ar citiem ciematiem un ieinteresētajām pusēm, kas piedalīsies pieredzes apmaiņā.</w:t>
            </w:r>
          </w:p>
        </w:tc>
      </w:tr>
      <w:tr w:rsidR="002664B6" w:rsidRPr="002664B6" w14:paraId="51703D83" w14:textId="77777777" w:rsidTr="00302AD5">
        <w:trPr>
          <w:trHeight w:val="780"/>
        </w:trPr>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14:paraId="59B23B6D" w14:textId="76618BE6" w:rsidR="002664B6" w:rsidRPr="00302AD5" w:rsidRDefault="00302AD5" w:rsidP="00302AD5">
            <w:pPr>
              <w:spacing w:after="0" w:line="240" w:lineRule="auto"/>
              <w:rPr>
                <w:rFonts w:ascii="Calibri" w:eastAsia="Times New Roman" w:hAnsi="Calibri" w:cs="Calibri"/>
                <w:b/>
                <w:color w:val="000000"/>
                <w:sz w:val="20"/>
                <w:szCs w:val="20"/>
                <w:lang w:eastAsia="en-GB"/>
              </w:rPr>
            </w:pPr>
            <w:r w:rsidRPr="00302AD5">
              <w:rPr>
                <w:rFonts w:ascii="Calibri" w:eastAsia="Times New Roman" w:hAnsi="Calibri" w:cs="Calibri"/>
                <w:b/>
                <w:color w:val="000000"/>
                <w:sz w:val="20"/>
                <w:szCs w:val="20"/>
                <w:lang w:eastAsia="en-GB"/>
              </w:rPr>
              <w:t>Pieredzes pārņemšanas iespējas</w:t>
            </w:r>
          </w:p>
        </w:tc>
        <w:tc>
          <w:tcPr>
            <w:tcW w:w="6237" w:type="dxa"/>
            <w:tcBorders>
              <w:top w:val="nil"/>
              <w:left w:val="nil"/>
              <w:bottom w:val="nil"/>
              <w:right w:val="single" w:sz="8" w:space="0" w:color="auto"/>
            </w:tcBorders>
            <w:shd w:val="clear" w:color="auto" w:fill="auto"/>
            <w:vAlign w:val="center"/>
            <w:hideMark/>
          </w:tcPr>
          <w:p w14:paraId="259EA016" w14:textId="4B6B8DFE" w:rsidR="002664B6" w:rsidRPr="00302AD5" w:rsidRDefault="00302AD5" w:rsidP="00302AD5">
            <w:pPr>
              <w:spacing w:after="0" w:line="240" w:lineRule="auto"/>
              <w:jc w:val="both"/>
              <w:rPr>
                <w:rFonts w:ascii="Calibri" w:eastAsia="Times New Roman" w:hAnsi="Calibri" w:cs="Calibri"/>
                <w:color w:val="000000"/>
                <w:sz w:val="20"/>
                <w:szCs w:val="20"/>
                <w:lang w:eastAsia="en-GB"/>
              </w:rPr>
            </w:pPr>
            <w:r w:rsidRPr="00302AD5">
              <w:rPr>
                <w:rFonts w:ascii="Calibri" w:eastAsia="Times New Roman" w:hAnsi="Calibri" w:cs="Calibri"/>
                <w:color w:val="000000"/>
                <w:sz w:val="20"/>
                <w:szCs w:val="20"/>
                <w:lang w:eastAsia="en-GB"/>
              </w:rPr>
              <w:t>Raksturīgākie izaicinājumi/ vajadzības, aspekti vai problēmas, kas varētu skart arī citus viedo ciematu veidošanas kontekstā u.tml.</w:t>
            </w:r>
            <w:r w:rsidR="002664B6" w:rsidRPr="00302AD5">
              <w:rPr>
                <w:rFonts w:ascii="Calibri" w:eastAsia="Times New Roman" w:hAnsi="Calibri" w:cs="Calibri"/>
                <w:color w:val="000000"/>
                <w:sz w:val="20"/>
                <w:szCs w:val="20"/>
                <w:lang w:eastAsia="en-GB"/>
              </w:rPr>
              <w:t xml:space="preserve"> (</w:t>
            </w:r>
            <w:r w:rsidRPr="00302AD5">
              <w:rPr>
                <w:rFonts w:ascii="Calibri" w:eastAsia="Times New Roman" w:hAnsi="Calibri" w:cs="Calibri"/>
                <w:color w:val="000000"/>
                <w:sz w:val="20"/>
                <w:szCs w:val="20"/>
                <w:lang w:eastAsia="en-GB"/>
              </w:rPr>
              <w:t>kontekstam nav jābūt unikālam</w:t>
            </w:r>
            <w:r w:rsidR="002664B6" w:rsidRPr="00302AD5">
              <w:rPr>
                <w:rFonts w:ascii="Calibri" w:eastAsia="Times New Roman" w:hAnsi="Calibri" w:cs="Calibri"/>
                <w:color w:val="000000"/>
                <w:sz w:val="20"/>
                <w:szCs w:val="20"/>
                <w:lang w:eastAsia="en-GB"/>
              </w:rPr>
              <w:t>)</w:t>
            </w:r>
            <w:r w:rsidRPr="00302AD5">
              <w:rPr>
                <w:rFonts w:ascii="Calibri" w:eastAsia="Times New Roman" w:hAnsi="Calibri" w:cs="Calibri"/>
                <w:color w:val="000000"/>
                <w:sz w:val="20"/>
                <w:szCs w:val="20"/>
                <w:lang w:eastAsia="en-GB"/>
              </w:rPr>
              <w:t>, no kurām varētu mācīties un pārņemt pieredzi arī citi ciemati.</w:t>
            </w:r>
          </w:p>
        </w:tc>
      </w:tr>
      <w:tr w:rsidR="002664B6" w:rsidRPr="002664B6" w14:paraId="40653A41" w14:textId="77777777" w:rsidTr="00302AD5">
        <w:trPr>
          <w:trHeight w:val="300"/>
        </w:trPr>
        <w:tc>
          <w:tcPr>
            <w:tcW w:w="2835" w:type="dxa"/>
            <w:vMerge/>
            <w:tcBorders>
              <w:top w:val="nil"/>
              <w:left w:val="single" w:sz="8" w:space="0" w:color="auto"/>
              <w:bottom w:val="single" w:sz="8" w:space="0" w:color="000000"/>
              <w:right w:val="single" w:sz="8" w:space="0" w:color="auto"/>
            </w:tcBorders>
            <w:vAlign w:val="center"/>
            <w:hideMark/>
          </w:tcPr>
          <w:p w14:paraId="59F4BC68" w14:textId="77777777" w:rsidR="002664B6" w:rsidRPr="00302AD5" w:rsidRDefault="002664B6" w:rsidP="002664B6">
            <w:pPr>
              <w:spacing w:after="0" w:line="240" w:lineRule="auto"/>
              <w:rPr>
                <w:rFonts w:ascii="Calibri" w:eastAsia="Times New Roman" w:hAnsi="Calibri" w:cs="Calibri"/>
                <w:color w:val="000000"/>
                <w:sz w:val="20"/>
                <w:szCs w:val="20"/>
                <w:lang w:eastAsia="en-GB"/>
              </w:rPr>
            </w:pPr>
          </w:p>
        </w:tc>
        <w:tc>
          <w:tcPr>
            <w:tcW w:w="6237" w:type="dxa"/>
            <w:tcBorders>
              <w:top w:val="nil"/>
              <w:left w:val="nil"/>
              <w:bottom w:val="single" w:sz="8" w:space="0" w:color="auto"/>
              <w:right w:val="single" w:sz="8" w:space="0" w:color="auto"/>
            </w:tcBorders>
            <w:shd w:val="clear" w:color="auto" w:fill="auto"/>
            <w:vAlign w:val="center"/>
            <w:hideMark/>
          </w:tcPr>
          <w:p w14:paraId="1CECB840" w14:textId="1F517882" w:rsidR="002664B6" w:rsidRPr="00302AD5" w:rsidRDefault="00302AD5" w:rsidP="00302AD5">
            <w:pPr>
              <w:spacing w:after="0" w:line="240" w:lineRule="auto"/>
              <w:rPr>
                <w:rFonts w:ascii="Calibri" w:eastAsia="Times New Roman" w:hAnsi="Calibri" w:cs="Calibri"/>
                <w:color w:val="000000"/>
                <w:sz w:val="20"/>
                <w:szCs w:val="20"/>
                <w:lang w:eastAsia="en-GB"/>
              </w:rPr>
            </w:pPr>
            <w:r w:rsidRPr="00302AD5">
              <w:rPr>
                <w:rFonts w:ascii="Calibri" w:eastAsia="Times New Roman" w:hAnsi="Calibri" w:cs="Calibri"/>
                <w:color w:val="000000"/>
                <w:sz w:val="20"/>
                <w:szCs w:val="20"/>
                <w:lang w:eastAsia="en-GB"/>
              </w:rPr>
              <w:t>Iespējas replicēt ieviestos risinājumus arī citās vietās.</w:t>
            </w:r>
          </w:p>
        </w:tc>
      </w:tr>
    </w:tbl>
    <w:p w14:paraId="448C00EE" w14:textId="77777777" w:rsidR="001F5305" w:rsidRPr="001F5305" w:rsidRDefault="001F5305" w:rsidP="00E20CC6">
      <w:pPr>
        <w:shd w:val="clear" w:color="auto" w:fill="FFFFFF"/>
        <w:spacing w:before="100" w:beforeAutospacing="1" w:after="100" w:afterAutospacing="1" w:line="240" w:lineRule="auto"/>
        <w:ind w:left="360"/>
        <w:rPr>
          <w:rFonts w:ascii="Segoe UI" w:eastAsia="Times New Roman" w:hAnsi="Segoe UI" w:cs="Segoe UI"/>
          <w:color w:val="201F1E"/>
          <w:sz w:val="23"/>
          <w:szCs w:val="23"/>
          <w:lang w:eastAsia="en-GB"/>
        </w:rPr>
      </w:pPr>
    </w:p>
    <w:sectPr w:rsidR="001F5305" w:rsidRPr="001F5305">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9180E" w14:textId="77777777" w:rsidR="00A54983" w:rsidRDefault="00A54983" w:rsidP="008B1E1D">
      <w:pPr>
        <w:spacing w:after="0" w:line="240" w:lineRule="auto"/>
      </w:pPr>
      <w:r>
        <w:separator/>
      </w:r>
    </w:p>
  </w:endnote>
  <w:endnote w:type="continuationSeparator" w:id="0">
    <w:p w14:paraId="6512A6B6" w14:textId="77777777" w:rsidR="00A54983" w:rsidRDefault="00A54983" w:rsidP="008B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63D49" w14:textId="77777777" w:rsidR="00512FED" w:rsidRDefault="00512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FD199" w14:textId="77777777" w:rsidR="00512FED" w:rsidRDefault="00512F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A234B" w14:textId="77777777" w:rsidR="00512FED" w:rsidRDefault="00512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34C52" w14:textId="77777777" w:rsidR="00A54983" w:rsidRDefault="00A54983" w:rsidP="008B1E1D">
      <w:pPr>
        <w:spacing w:after="0" w:line="240" w:lineRule="auto"/>
      </w:pPr>
      <w:r>
        <w:separator/>
      </w:r>
    </w:p>
  </w:footnote>
  <w:footnote w:type="continuationSeparator" w:id="0">
    <w:p w14:paraId="06AD40AE" w14:textId="77777777" w:rsidR="00A54983" w:rsidRDefault="00A54983" w:rsidP="008B1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F67A1" w14:textId="77777777" w:rsidR="00512FED" w:rsidRDefault="00512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01C41" w14:textId="1AD45F79" w:rsidR="008B1E1D" w:rsidRDefault="008B1E1D" w:rsidP="008B1E1D">
    <w:pPr>
      <w:spacing w:before="1" w:line="194" w:lineRule="auto"/>
      <w:ind w:left="102" w:right="32" w:firstLine="40"/>
      <w:rPr>
        <w:rFonts w:ascii="Trebuchet MS"/>
        <w:b/>
        <w:color w:val="005554"/>
        <w:w w:val="95"/>
        <w:sz w:val="21"/>
      </w:rPr>
    </w:pPr>
    <w:r w:rsidRPr="008B1E1D">
      <w:rPr>
        <w:rFonts w:ascii="Calibri" w:eastAsia="Calibri" w:hAnsi="Calibri" w:cs="Calibri"/>
        <w:noProof/>
        <w:lang w:val="en-US"/>
      </w:rPr>
      <w:drawing>
        <wp:anchor distT="0" distB="0" distL="114300" distR="114300" simplePos="0" relativeHeight="251659264" behindDoc="0" locked="0" layoutInCell="1" allowOverlap="1" wp14:anchorId="74EB0194" wp14:editId="0D17A905">
          <wp:simplePos x="0" y="0"/>
          <wp:positionH relativeFrom="column">
            <wp:posOffset>2338920</wp:posOffset>
          </wp:positionH>
          <wp:positionV relativeFrom="paragraph">
            <wp:posOffset>-212704</wp:posOffset>
          </wp:positionV>
          <wp:extent cx="1093041" cy="850377"/>
          <wp:effectExtent l="0" t="0" r="0" b="6985"/>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3041" cy="850377"/>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5566D7DF" w14:textId="77777777" w:rsidR="008B1E1D" w:rsidRDefault="008B1E1D" w:rsidP="008B1E1D">
    <w:pPr>
      <w:spacing w:before="1" w:line="194" w:lineRule="auto"/>
      <w:ind w:left="102" w:right="32" w:firstLine="40"/>
      <w:jc w:val="center"/>
      <w:rPr>
        <w:rFonts w:ascii="Trebuchet MS"/>
        <w:b/>
        <w:color w:val="005554"/>
        <w:w w:val="95"/>
        <w:sz w:val="21"/>
      </w:rPr>
    </w:pPr>
  </w:p>
  <w:p w14:paraId="3C18252C" w14:textId="77777777" w:rsidR="008B1E1D" w:rsidRDefault="008B1E1D" w:rsidP="008B1E1D">
    <w:pPr>
      <w:spacing w:before="1" w:line="194" w:lineRule="auto"/>
      <w:ind w:left="102" w:right="32" w:firstLine="40"/>
      <w:jc w:val="center"/>
      <w:rPr>
        <w:rFonts w:ascii="Trebuchet MS"/>
        <w:b/>
        <w:color w:val="005554"/>
        <w:w w:val="95"/>
        <w:sz w:val="21"/>
      </w:rPr>
    </w:pPr>
  </w:p>
  <w:p w14:paraId="584D1346" w14:textId="4537E757" w:rsidR="008B1E1D" w:rsidRDefault="008B1E1D" w:rsidP="008B1E1D">
    <w:pPr>
      <w:spacing w:before="1" w:line="194" w:lineRule="auto"/>
      <w:ind w:left="2160" w:right="32" w:firstLine="720"/>
    </w:pPr>
    <w:r w:rsidRPr="00512FED">
      <w:rPr>
        <w:rFonts w:ascii="Trebuchet MS"/>
        <w:b/>
        <w:color w:val="005554"/>
        <w:w w:val="95"/>
        <w:sz w:val="21"/>
        <w:lang w:val="en-GB"/>
      </w:rPr>
      <w:t>Smart</w:t>
    </w:r>
    <w:r w:rsidRPr="00512FED">
      <w:rPr>
        <w:rFonts w:ascii="Trebuchet MS"/>
        <w:b/>
        <w:color w:val="005554"/>
        <w:spacing w:val="-34"/>
        <w:w w:val="95"/>
        <w:sz w:val="21"/>
        <w:lang w:val="en-GB"/>
      </w:rPr>
      <w:t xml:space="preserve"> </w:t>
    </w:r>
    <w:r w:rsidRPr="00512FED">
      <w:rPr>
        <w:rFonts w:ascii="Trebuchet MS"/>
        <w:b/>
        <w:color w:val="005554"/>
        <w:w w:val="95"/>
        <w:sz w:val="21"/>
        <w:lang w:val="en-GB"/>
      </w:rPr>
      <w:t>rural</w:t>
    </w:r>
    <w:r w:rsidRPr="00512FED">
      <w:rPr>
        <w:rFonts w:ascii="Trebuchet MS"/>
        <w:b/>
        <w:color w:val="005554"/>
        <w:spacing w:val="-34"/>
        <w:w w:val="95"/>
        <w:sz w:val="21"/>
        <w:lang w:val="en-GB"/>
      </w:rPr>
      <w:t xml:space="preserve"> </w:t>
    </w:r>
    <w:r w:rsidRPr="00512FED">
      <w:rPr>
        <w:rFonts w:ascii="Trebuchet MS"/>
        <w:b/>
        <w:color w:val="005554"/>
        <w:w w:val="95"/>
        <w:sz w:val="21"/>
        <w:lang w:val="en-GB"/>
      </w:rPr>
      <w:t>areas in the</w:t>
    </w:r>
    <w:r w:rsidRPr="00512FED">
      <w:rPr>
        <w:rFonts w:ascii="Trebuchet MS"/>
        <w:b/>
        <w:color w:val="005554"/>
        <w:spacing w:val="-32"/>
        <w:w w:val="95"/>
        <w:sz w:val="21"/>
        <w:lang w:val="en-GB"/>
      </w:rPr>
      <w:t xml:space="preserve"> </w:t>
    </w:r>
    <w:r w:rsidRPr="00512FED">
      <w:rPr>
        <w:rFonts w:ascii="Trebuchet MS"/>
        <w:b/>
        <w:color w:val="005554"/>
        <w:w w:val="95"/>
        <w:sz w:val="21"/>
        <w:lang w:val="en-GB"/>
      </w:rPr>
      <w:t>21</w:t>
    </w:r>
    <w:proofErr w:type="spellStart"/>
    <w:r w:rsidRPr="00512FED">
      <w:rPr>
        <w:rFonts w:ascii="Trebuchet MS"/>
        <w:b/>
        <w:color w:val="005554"/>
        <w:w w:val="95"/>
        <w:position w:val="7"/>
        <w:sz w:val="12"/>
        <w:lang w:val="en-GB"/>
      </w:rPr>
      <w:t>st</w:t>
    </w:r>
    <w:proofErr w:type="spellEnd"/>
    <w:r w:rsidRPr="00512FED">
      <w:rPr>
        <w:rFonts w:ascii="Trebuchet MS"/>
        <w:b/>
        <w:color w:val="005554"/>
        <w:spacing w:val="-7"/>
        <w:w w:val="95"/>
        <w:position w:val="7"/>
        <w:sz w:val="12"/>
        <w:lang w:val="en-GB"/>
      </w:rPr>
      <w:t xml:space="preserve"> </w:t>
    </w:r>
    <w:r w:rsidRPr="00512FED">
      <w:rPr>
        <w:rFonts w:ascii="Trebuchet MS"/>
        <w:b/>
        <w:color w:val="005554"/>
        <w:spacing w:val="-3"/>
        <w:w w:val="95"/>
        <w:sz w:val="21"/>
        <w:lang w:val="en-GB"/>
      </w:rPr>
      <w:t>century</w:t>
    </w: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F384F" w14:textId="77777777" w:rsidR="00512FED" w:rsidRDefault="00512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129C7"/>
    <w:multiLevelType w:val="hybridMultilevel"/>
    <w:tmpl w:val="D874742A"/>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
    <w:nsid w:val="46DE7E9F"/>
    <w:multiLevelType w:val="hybridMultilevel"/>
    <w:tmpl w:val="066EEE5E"/>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2">
    <w:nsid w:val="66DC424E"/>
    <w:multiLevelType w:val="multilevel"/>
    <w:tmpl w:val="C520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B546E8"/>
    <w:multiLevelType w:val="hybridMultilevel"/>
    <w:tmpl w:val="DA64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8D"/>
    <w:rsid w:val="000A6BC1"/>
    <w:rsid w:val="00116B22"/>
    <w:rsid w:val="001E259F"/>
    <w:rsid w:val="001F5305"/>
    <w:rsid w:val="00234D57"/>
    <w:rsid w:val="002664B6"/>
    <w:rsid w:val="002A0C86"/>
    <w:rsid w:val="00302AD5"/>
    <w:rsid w:val="00452666"/>
    <w:rsid w:val="004A28B0"/>
    <w:rsid w:val="004C64E2"/>
    <w:rsid w:val="00512FED"/>
    <w:rsid w:val="00527743"/>
    <w:rsid w:val="005434B4"/>
    <w:rsid w:val="005B1773"/>
    <w:rsid w:val="007240DA"/>
    <w:rsid w:val="00772757"/>
    <w:rsid w:val="007A3BA5"/>
    <w:rsid w:val="0084318F"/>
    <w:rsid w:val="008B055C"/>
    <w:rsid w:val="008B1E1D"/>
    <w:rsid w:val="008C2770"/>
    <w:rsid w:val="009B710F"/>
    <w:rsid w:val="009C21FD"/>
    <w:rsid w:val="00A20030"/>
    <w:rsid w:val="00A54983"/>
    <w:rsid w:val="00AF778D"/>
    <w:rsid w:val="00BD447C"/>
    <w:rsid w:val="00CE66A5"/>
    <w:rsid w:val="00DC7F8D"/>
    <w:rsid w:val="00E20CC6"/>
    <w:rsid w:val="00E453A2"/>
    <w:rsid w:val="00E726F0"/>
    <w:rsid w:val="00EF2EF6"/>
    <w:rsid w:val="00EF6379"/>
    <w:rsid w:val="00F753AB"/>
    <w:rsid w:val="00F85C7E"/>
    <w:rsid w:val="00F91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53A2"/>
    <w:rPr>
      <w:sz w:val="16"/>
      <w:szCs w:val="16"/>
    </w:rPr>
  </w:style>
  <w:style w:type="paragraph" w:styleId="CommentText">
    <w:name w:val="annotation text"/>
    <w:basedOn w:val="Normal"/>
    <w:link w:val="CommentTextChar"/>
    <w:uiPriority w:val="99"/>
    <w:semiHidden/>
    <w:unhideWhenUsed/>
    <w:rsid w:val="00E453A2"/>
    <w:pPr>
      <w:spacing w:line="240" w:lineRule="auto"/>
    </w:pPr>
    <w:rPr>
      <w:sz w:val="20"/>
      <w:szCs w:val="20"/>
    </w:rPr>
  </w:style>
  <w:style w:type="character" w:customStyle="1" w:styleId="CommentTextChar">
    <w:name w:val="Comment Text Char"/>
    <w:basedOn w:val="DefaultParagraphFont"/>
    <w:link w:val="CommentText"/>
    <w:uiPriority w:val="99"/>
    <w:semiHidden/>
    <w:rsid w:val="00E453A2"/>
    <w:rPr>
      <w:sz w:val="20"/>
      <w:szCs w:val="20"/>
      <w:lang w:val="lv-LV"/>
    </w:rPr>
  </w:style>
  <w:style w:type="paragraph" w:styleId="CommentSubject">
    <w:name w:val="annotation subject"/>
    <w:basedOn w:val="CommentText"/>
    <w:next w:val="CommentText"/>
    <w:link w:val="CommentSubjectChar"/>
    <w:uiPriority w:val="99"/>
    <w:semiHidden/>
    <w:unhideWhenUsed/>
    <w:rsid w:val="00E453A2"/>
    <w:rPr>
      <w:b/>
      <w:bCs/>
    </w:rPr>
  </w:style>
  <w:style w:type="character" w:customStyle="1" w:styleId="CommentSubjectChar">
    <w:name w:val="Comment Subject Char"/>
    <w:basedOn w:val="CommentTextChar"/>
    <w:link w:val="CommentSubject"/>
    <w:uiPriority w:val="99"/>
    <w:semiHidden/>
    <w:rsid w:val="00E453A2"/>
    <w:rPr>
      <w:b/>
      <w:bCs/>
      <w:sz w:val="20"/>
      <w:szCs w:val="20"/>
      <w:lang w:val="lv-LV"/>
    </w:rPr>
  </w:style>
  <w:style w:type="paragraph" w:styleId="BalloonText">
    <w:name w:val="Balloon Text"/>
    <w:basedOn w:val="Normal"/>
    <w:link w:val="BalloonTextChar"/>
    <w:uiPriority w:val="99"/>
    <w:semiHidden/>
    <w:unhideWhenUsed/>
    <w:rsid w:val="00E45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3A2"/>
    <w:rPr>
      <w:rFonts w:ascii="Segoe UI" w:hAnsi="Segoe UI" w:cs="Segoe UI"/>
      <w:sz w:val="18"/>
      <w:szCs w:val="18"/>
      <w:lang w:val="lv-LV"/>
    </w:rPr>
  </w:style>
  <w:style w:type="character" w:styleId="Hyperlink">
    <w:name w:val="Hyperlink"/>
    <w:basedOn w:val="DefaultParagraphFont"/>
    <w:uiPriority w:val="99"/>
    <w:unhideWhenUsed/>
    <w:rsid w:val="00BD447C"/>
    <w:rPr>
      <w:color w:val="0563C1" w:themeColor="hyperlink"/>
      <w:u w:val="single"/>
    </w:rPr>
  </w:style>
  <w:style w:type="paragraph" w:styleId="ListParagraph">
    <w:name w:val="List Paragraph"/>
    <w:basedOn w:val="Normal"/>
    <w:uiPriority w:val="34"/>
    <w:qFormat/>
    <w:rsid w:val="004C64E2"/>
    <w:pPr>
      <w:ind w:left="720"/>
      <w:contextualSpacing/>
    </w:pPr>
  </w:style>
  <w:style w:type="paragraph" w:styleId="Header">
    <w:name w:val="header"/>
    <w:basedOn w:val="Normal"/>
    <w:link w:val="HeaderChar"/>
    <w:uiPriority w:val="99"/>
    <w:unhideWhenUsed/>
    <w:rsid w:val="008B1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E1D"/>
    <w:rPr>
      <w:lang w:val="lv-LV"/>
    </w:rPr>
  </w:style>
  <w:style w:type="paragraph" w:styleId="Footer">
    <w:name w:val="footer"/>
    <w:basedOn w:val="Normal"/>
    <w:link w:val="FooterChar"/>
    <w:uiPriority w:val="99"/>
    <w:unhideWhenUsed/>
    <w:rsid w:val="008B1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E1D"/>
    <w:rPr>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53A2"/>
    <w:rPr>
      <w:sz w:val="16"/>
      <w:szCs w:val="16"/>
    </w:rPr>
  </w:style>
  <w:style w:type="paragraph" w:styleId="CommentText">
    <w:name w:val="annotation text"/>
    <w:basedOn w:val="Normal"/>
    <w:link w:val="CommentTextChar"/>
    <w:uiPriority w:val="99"/>
    <w:semiHidden/>
    <w:unhideWhenUsed/>
    <w:rsid w:val="00E453A2"/>
    <w:pPr>
      <w:spacing w:line="240" w:lineRule="auto"/>
    </w:pPr>
    <w:rPr>
      <w:sz w:val="20"/>
      <w:szCs w:val="20"/>
    </w:rPr>
  </w:style>
  <w:style w:type="character" w:customStyle="1" w:styleId="CommentTextChar">
    <w:name w:val="Comment Text Char"/>
    <w:basedOn w:val="DefaultParagraphFont"/>
    <w:link w:val="CommentText"/>
    <w:uiPriority w:val="99"/>
    <w:semiHidden/>
    <w:rsid w:val="00E453A2"/>
    <w:rPr>
      <w:sz w:val="20"/>
      <w:szCs w:val="20"/>
      <w:lang w:val="lv-LV"/>
    </w:rPr>
  </w:style>
  <w:style w:type="paragraph" w:styleId="CommentSubject">
    <w:name w:val="annotation subject"/>
    <w:basedOn w:val="CommentText"/>
    <w:next w:val="CommentText"/>
    <w:link w:val="CommentSubjectChar"/>
    <w:uiPriority w:val="99"/>
    <w:semiHidden/>
    <w:unhideWhenUsed/>
    <w:rsid w:val="00E453A2"/>
    <w:rPr>
      <w:b/>
      <w:bCs/>
    </w:rPr>
  </w:style>
  <w:style w:type="character" w:customStyle="1" w:styleId="CommentSubjectChar">
    <w:name w:val="Comment Subject Char"/>
    <w:basedOn w:val="CommentTextChar"/>
    <w:link w:val="CommentSubject"/>
    <w:uiPriority w:val="99"/>
    <w:semiHidden/>
    <w:rsid w:val="00E453A2"/>
    <w:rPr>
      <w:b/>
      <w:bCs/>
      <w:sz w:val="20"/>
      <w:szCs w:val="20"/>
      <w:lang w:val="lv-LV"/>
    </w:rPr>
  </w:style>
  <w:style w:type="paragraph" w:styleId="BalloonText">
    <w:name w:val="Balloon Text"/>
    <w:basedOn w:val="Normal"/>
    <w:link w:val="BalloonTextChar"/>
    <w:uiPriority w:val="99"/>
    <w:semiHidden/>
    <w:unhideWhenUsed/>
    <w:rsid w:val="00E45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3A2"/>
    <w:rPr>
      <w:rFonts w:ascii="Segoe UI" w:hAnsi="Segoe UI" w:cs="Segoe UI"/>
      <w:sz w:val="18"/>
      <w:szCs w:val="18"/>
      <w:lang w:val="lv-LV"/>
    </w:rPr>
  </w:style>
  <w:style w:type="character" w:styleId="Hyperlink">
    <w:name w:val="Hyperlink"/>
    <w:basedOn w:val="DefaultParagraphFont"/>
    <w:uiPriority w:val="99"/>
    <w:unhideWhenUsed/>
    <w:rsid w:val="00BD447C"/>
    <w:rPr>
      <w:color w:val="0563C1" w:themeColor="hyperlink"/>
      <w:u w:val="single"/>
    </w:rPr>
  </w:style>
  <w:style w:type="paragraph" w:styleId="ListParagraph">
    <w:name w:val="List Paragraph"/>
    <w:basedOn w:val="Normal"/>
    <w:uiPriority w:val="34"/>
    <w:qFormat/>
    <w:rsid w:val="004C64E2"/>
    <w:pPr>
      <w:ind w:left="720"/>
      <w:contextualSpacing/>
    </w:pPr>
  </w:style>
  <w:style w:type="paragraph" w:styleId="Header">
    <w:name w:val="header"/>
    <w:basedOn w:val="Normal"/>
    <w:link w:val="HeaderChar"/>
    <w:uiPriority w:val="99"/>
    <w:unhideWhenUsed/>
    <w:rsid w:val="008B1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E1D"/>
    <w:rPr>
      <w:lang w:val="lv-LV"/>
    </w:rPr>
  </w:style>
  <w:style w:type="paragraph" w:styleId="Footer">
    <w:name w:val="footer"/>
    <w:basedOn w:val="Normal"/>
    <w:link w:val="FooterChar"/>
    <w:uiPriority w:val="99"/>
    <w:unhideWhenUsed/>
    <w:rsid w:val="008B1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E1D"/>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835155">
      <w:bodyDiv w:val="1"/>
      <w:marLeft w:val="0"/>
      <w:marRight w:val="0"/>
      <w:marTop w:val="0"/>
      <w:marBottom w:val="0"/>
      <w:divBdr>
        <w:top w:val="none" w:sz="0" w:space="0" w:color="auto"/>
        <w:left w:val="none" w:sz="0" w:space="0" w:color="auto"/>
        <w:bottom w:val="none" w:sz="0" w:space="0" w:color="auto"/>
        <w:right w:val="none" w:sz="0" w:space="0" w:color="auto"/>
      </w:divBdr>
    </w:div>
    <w:div w:id="17588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village-network.eu/network" TargetMode="External"/><Relationship Id="rId13" Type="http://schemas.openxmlformats.org/officeDocument/2006/relationships/hyperlink" Target="https://www.lu.lv/cets/lat/"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e40.e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zane.zeibote@lu.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orm.jotformeu.com/E40/smart-rural-applica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orm.jotformeu.com/E40/smart-rural-application" TargetMode="External"/><Relationship Id="rId23" Type="http://schemas.openxmlformats.org/officeDocument/2006/relationships/fontTable" Target="fontTable.xml"/><Relationship Id="rId10" Type="http://schemas.openxmlformats.org/officeDocument/2006/relationships/hyperlink" Target="https://juraszeme.lv/index.php/sadarbibas-projekti/projekts-smart-villages-leader-networ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iedzeme.lv/lv/projekti/zied_zeme_strategija/" TargetMode="External"/><Relationship Id="rId14" Type="http://schemas.openxmlformats.org/officeDocument/2006/relationships/hyperlink" Target="mailto:zane.zeibote@lu.lv"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zeibote</dc:creator>
  <cp:lastModifiedBy>Anita Selicka</cp:lastModifiedBy>
  <cp:revision>2</cp:revision>
  <dcterms:created xsi:type="dcterms:W3CDTF">2020-04-01T08:57:00Z</dcterms:created>
  <dcterms:modified xsi:type="dcterms:W3CDTF">2020-04-01T08:57:00Z</dcterms:modified>
</cp:coreProperties>
</file>