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DC" w:rsidRDefault="005C3ADC" w:rsidP="000329DA">
      <w:pPr>
        <w:jc w:val="center"/>
        <w:rPr>
          <w:rFonts w:ascii="Times New Roman" w:hAnsi="Times New Roman" w:cs="Times New Roman"/>
          <w:b/>
        </w:rPr>
      </w:pPr>
      <w:r>
        <w:rPr>
          <w:noProof/>
          <w:lang w:eastAsia="lv-LV"/>
        </w:rPr>
        <w:drawing>
          <wp:inline distT="0" distB="0" distL="0" distR="0" wp14:anchorId="486ED54A" wp14:editId="5EF95C0F">
            <wp:extent cx="762000" cy="508000"/>
            <wp:effectExtent l="0" t="0" r="0" b="6350"/>
            <wp:docPr id="3" name="Picture 3" descr="Bra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la logo"/>
                    <pic:cNvPicPr>
                      <a:picLocks noChangeAspect="1" noChangeArrowheads="1"/>
                    </pic:cNvPicPr>
                  </pic:nvPicPr>
                  <pic:blipFill>
                    <a:blip r:embed="rId7" cstate="print">
                      <a:extLst>
                        <a:ext uri="{28A0092B-C50C-407E-A947-70E740481C1C}">
                          <a14:useLocalDpi xmlns:a14="http://schemas.microsoft.com/office/drawing/2010/main" val="0"/>
                        </a:ext>
                      </a:extLst>
                    </a:blip>
                    <a:srcRect l="26134" t="52318" r="48267"/>
                    <a:stretch>
                      <a:fillRect/>
                    </a:stretch>
                  </pic:blipFill>
                  <pic:spPr bwMode="auto">
                    <a:xfrm>
                      <a:off x="0" y="0"/>
                      <a:ext cx="762309" cy="508206"/>
                    </a:xfrm>
                    <a:prstGeom prst="rect">
                      <a:avLst/>
                    </a:prstGeom>
                    <a:noFill/>
                    <a:ln>
                      <a:noFill/>
                    </a:ln>
                  </pic:spPr>
                </pic:pic>
              </a:graphicData>
            </a:graphic>
          </wp:inline>
        </w:drawing>
      </w:r>
      <w:r>
        <w:rPr>
          <w:rFonts w:ascii="Times New Roman" w:hAnsi="Times New Roman" w:cs="Times New Roman"/>
          <w:b/>
        </w:rPr>
        <w:t xml:space="preserve">           </w:t>
      </w:r>
      <w:r>
        <w:rPr>
          <w:noProof/>
          <w:lang w:eastAsia="lv-LV"/>
        </w:rPr>
        <w:drawing>
          <wp:inline distT="0" distB="0" distL="0" distR="0" wp14:anchorId="07945BC5" wp14:editId="61914199">
            <wp:extent cx="3248025" cy="385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7293" cy="405467"/>
                    </a:xfrm>
                    <a:prstGeom prst="rect">
                      <a:avLst/>
                    </a:prstGeom>
                    <a:noFill/>
                  </pic:spPr>
                </pic:pic>
              </a:graphicData>
            </a:graphic>
          </wp:inline>
        </w:drawing>
      </w:r>
      <w:r>
        <w:rPr>
          <w:rFonts w:ascii="Times New Roman" w:hAnsi="Times New Roman" w:cs="Times New Roman"/>
          <w:b/>
        </w:rPr>
        <w:t xml:space="preserve">    </w:t>
      </w:r>
      <w:r w:rsidRPr="000E0FCD">
        <w:rPr>
          <w:noProof/>
          <w:lang w:eastAsia="lv-LV"/>
        </w:rPr>
        <w:drawing>
          <wp:inline distT="0" distB="0" distL="0" distR="0" wp14:anchorId="6E0E95D3" wp14:editId="4096B4EA">
            <wp:extent cx="445923" cy="440055"/>
            <wp:effectExtent l="0" t="0" r="0" b="0"/>
            <wp:docPr id="5" name="Picture 5" descr="D:\Liga\BRASLA\PARTNERĪBA BRASLA\LOGO raksturojum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ga\BRASLA\PARTNERĪBA BRASLA\LOGO raksturojums\LEA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257" cy="450253"/>
                    </a:xfrm>
                    <a:prstGeom prst="rect">
                      <a:avLst/>
                    </a:prstGeom>
                    <a:noFill/>
                    <a:ln>
                      <a:noFill/>
                    </a:ln>
                  </pic:spPr>
                </pic:pic>
              </a:graphicData>
            </a:graphic>
          </wp:inline>
        </w:drawing>
      </w:r>
    </w:p>
    <w:p w:rsidR="005C3ADC" w:rsidRDefault="005C3ADC" w:rsidP="005C3ADC">
      <w:pPr>
        <w:pStyle w:val="ListParagraph"/>
        <w:ind w:left="1942" w:firstLine="218"/>
        <w:rPr>
          <w:sz w:val="20"/>
          <w:szCs w:val="20"/>
        </w:rPr>
      </w:pPr>
      <w:r w:rsidRPr="005C3ADC">
        <w:rPr>
          <w:i/>
          <w:iCs/>
          <w:sz w:val="20"/>
          <w:szCs w:val="20"/>
        </w:rPr>
        <w:t xml:space="preserve">  „Atbalsta Zemkopības ministrija un Lauku atbalsta dienests</w:t>
      </w:r>
      <w:r>
        <w:rPr>
          <w:sz w:val="20"/>
          <w:szCs w:val="20"/>
        </w:rPr>
        <w:t>”</w:t>
      </w:r>
    </w:p>
    <w:p w:rsidR="005C3ADC" w:rsidRPr="005C3ADC" w:rsidRDefault="005C3ADC" w:rsidP="005C3ADC">
      <w:pPr>
        <w:pStyle w:val="ListParagraph"/>
        <w:ind w:left="-142" w:firstLine="218"/>
        <w:rPr>
          <w:sz w:val="20"/>
          <w:szCs w:val="20"/>
        </w:rPr>
      </w:pPr>
      <w:r>
        <w:rPr>
          <w:rFonts w:ascii="Times New Roman" w:hAnsi="Times New Roman" w:cs="Times New Roman"/>
        </w:rPr>
        <w:t>__________________________________________________________________________</w:t>
      </w:r>
    </w:p>
    <w:p w:rsidR="00AC2DE6" w:rsidRPr="00DF568F" w:rsidRDefault="005A68E6" w:rsidP="000329DA">
      <w:pPr>
        <w:jc w:val="center"/>
        <w:rPr>
          <w:rFonts w:asciiTheme="majorHAnsi" w:hAnsiTheme="majorHAnsi" w:cs="Times New Roman"/>
          <w:b/>
          <w:sz w:val="24"/>
          <w:szCs w:val="24"/>
        </w:rPr>
      </w:pPr>
      <w:r w:rsidRPr="00DF568F">
        <w:rPr>
          <w:rFonts w:asciiTheme="majorHAnsi" w:hAnsiTheme="majorHAnsi" w:cs="Times New Roman"/>
          <w:b/>
          <w:sz w:val="24"/>
          <w:szCs w:val="24"/>
        </w:rPr>
        <w:t>Vidzemes lauku partnerība</w:t>
      </w:r>
      <w:r w:rsidR="00332359" w:rsidRPr="00DF568F">
        <w:rPr>
          <w:rFonts w:asciiTheme="majorHAnsi" w:hAnsiTheme="majorHAnsi" w:cs="Times New Roman"/>
          <w:b/>
          <w:sz w:val="24"/>
          <w:szCs w:val="24"/>
        </w:rPr>
        <w:t xml:space="preserve"> „Brasla”</w:t>
      </w:r>
      <w:r w:rsidRPr="00DF568F">
        <w:rPr>
          <w:rFonts w:asciiTheme="majorHAnsi" w:hAnsiTheme="majorHAnsi" w:cs="Times New Roman"/>
          <w:b/>
          <w:sz w:val="24"/>
          <w:szCs w:val="24"/>
        </w:rPr>
        <w:t xml:space="preserve"> izsludina LEADER</w:t>
      </w:r>
      <w:r w:rsidR="00332359" w:rsidRPr="00DF568F">
        <w:rPr>
          <w:rFonts w:asciiTheme="majorHAnsi" w:hAnsiTheme="majorHAnsi" w:cs="Times New Roman"/>
          <w:b/>
          <w:sz w:val="24"/>
          <w:szCs w:val="24"/>
        </w:rPr>
        <w:t xml:space="preserve"> </w:t>
      </w:r>
      <w:r w:rsidRPr="00DF568F">
        <w:rPr>
          <w:rFonts w:asciiTheme="majorHAnsi" w:hAnsiTheme="majorHAnsi" w:cs="Times New Roman"/>
          <w:b/>
          <w:sz w:val="24"/>
          <w:szCs w:val="24"/>
        </w:rPr>
        <w:t xml:space="preserve">projektu  konkursa </w:t>
      </w:r>
      <w:r w:rsidR="00DE38BD" w:rsidRPr="00DF568F">
        <w:rPr>
          <w:rFonts w:asciiTheme="majorHAnsi" w:hAnsiTheme="majorHAnsi" w:cs="Times New Roman"/>
          <w:b/>
          <w:sz w:val="24"/>
          <w:szCs w:val="24"/>
        </w:rPr>
        <w:t>I</w:t>
      </w:r>
      <w:r w:rsidRPr="00DF568F">
        <w:rPr>
          <w:rFonts w:asciiTheme="majorHAnsi" w:hAnsiTheme="majorHAnsi" w:cs="Times New Roman"/>
          <w:b/>
          <w:sz w:val="24"/>
          <w:szCs w:val="24"/>
        </w:rPr>
        <w:t>I kārtu</w:t>
      </w:r>
    </w:p>
    <w:p w:rsidR="005A68E6" w:rsidRPr="00DF568F" w:rsidRDefault="005A68E6" w:rsidP="005A68E6">
      <w:pPr>
        <w:jc w:val="both"/>
        <w:rPr>
          <w:rFonts w:asciiTheme="majorHAnsi" w:hAnsiTheme="majorHAnsi" w:cs="Times New Roman"/>
        </w:rPr>
      </w:pPr>
      <w:r w:rsidRPr="00DF568F">
        <w:rPr>
          <w:rFonts w:asciiTheme="majorHAnsi" w:hAnsiTheme="majorHAnsi" w:cs="Times New Roman"/>
        </w:rPr>
        <w:t xml:space="preserve">atbilstoši Vidzemes lauku partnerības „Brasla” SVVA stratēģijai 2014.-2020.gadam un 2015. gada 13. oktobra Ministru kabineta noteikumiem Nr. 590 “Valsts un Eiropas Savienības atbalsta piešķiršanas kārtība lauku attīstībai apakšpasākumā "Darbību īstenošana saskaņā ar sabiedrības virzītas vietējās attīstības stratēģiju”. </w:t>
      </w:r>
    </w:p>
    <w:tbl>
      <w:tblPr>
        <w:tblStyle w:val="TableGrid"/>
        <w:tblW w:w="9498" w:type="dxa"/>
        <w:tblInd w:w="-176" w:type="dxa"/>
        <w:tblLook w:val="04A0" w:firstRow="1" w:lastRow="0" w:firstColumn="1" w:lastColumn="0" w:noHBand="0" w:noVBand="1"/>
      </w:tblPr>
      <w:tblGrid>
        <w:gridCol w:w="3828"/>
        <w:gridCol w:w="5670"/>
      </w:tblGrid>
      <w:tr w:rsidR="00060E52" w:rsidRPr="00DF568F" w:rsidTr="006E63AF">
        <w:trPr>
          <w:trHeight w:val="734"/>
        </w:trPr>
        <w:tc>
          <w:tcPr>
            <w:tcW w:w="3828" w:type="dxa"/>
          </w:tcPr>
          <w:p w:rsidR="00060E52" w:rsidRPr="00DF568F" w:rsidRDefault="00060E52">
            <w:pPr>
              <w:rPr>
                <w:rFonts w:asciiTheme="majorHAnsi" w:hAnsiTheme="majorHAnsi" w:cs="Times New Roman"/>
                <w:b/>
              </w:rPr>
            </w:pPr>
            <w:r w:rsidRPr="00DF568F">
              <w:rPr>
                <w:rFonts w:asciiTheme="majorHAnsi" w:hAnsiTheme="majorHAnsi" w:cs="Times New Roman"/>
                <w:b/>
              </w:rPr>
              <w:t>Termiņš, kad tiks uzsākta projektu iesnieguma pieņemšana</w:t>
            </w:r>
          </w:p>
        </w:tc>
        <w:tc>
          <w:tcPr>
            <w:tcW w:w="5670" w:type="dxa"/>
          </w:tcPr>
          <w:p w:rsidR="00060E52" w:rsidRPr="00DF568F" w:rsidRDefault="001C2AF3" w:rsidP="00DE38BD">
            <w:pPr>
              <w:rPr>
                <w:rFonts w:asciiTheme="majorHAnsi" w:hAnsiTheme="majorHAnsi" w:cs="Times New Roman"/>
                <w:b/>
                <w:color w:val="4BACC6" w:themeColor="accent5"/>
              </w:rPr>
            </w:pPr>
            <w:r w:rsidRPr="00DF568F">
              <w:rPr>
                <w:rFonts w:asciiTheme="majorHAnsi" w:hAnsiTheme="majorHAnsi" w:cs="Times New Roman"/>
                <w:b/>
              </w:rPr>
              <w:t>201</w:t>
            </w:r>
            <w:r w:rsidR="00DE38BD" w:rsidRPr="00DF568F">
              <w:rPr>
                <w:rFonts w:asciiTheme="majorHAnsi" w:hAnsiTheme="majorHAnsi" w:cs="Times New Roman"/>
                <w:b/>
              </w:rPr>
              <w:t>7</w:t>
            </w:r>
            <w:r w:rsidRPr="00DF568F">
              <w:rPr>
                <w:rFonts w:asciiTheme="majorHAnsi" w:hAnsiTheme="majorHAnsi" w:cs="Times New Roman"/>
                <w:b/>
              </w:rPr>
              <w:t>.</w:t>
            </w:r>
            <w:r w:rsidR="006E63AF" w:rsidRPr="00DF568F">
              <w:rPr>
                <w:rFonts w:asciiTheme="majorHAnsi" w:hAnsiTheme="majorHAnsi" w:cs="Times New Roman"/>
                <w:b/>
              </w:rPr>
              <w:t xml:space="preserve"> </w:t>
            </w:r>
            <w:r w:rsidR="00CC0F05">
              <w:rPr>
                <w:rFonts w:asciiTheme="majorHAnsi" w:hAnsiTheme="majorHAnsi" w:cs="Times New Roman"/>
                <w:b/>
              </w:rPr>
              <w:t>gada 13.februāris - 2017. gada 13</w:t>
            </w:r>
            <w:r w:rsidRPr="00DF568F">
              <w:rPr>
                <w:rFonts w:asciiTheme="majorHAnsi" w:hAnsiTheme="majorHAnsi" w:cs="Times New Roman"/>
                <w:b/>
              </w:rPr>
              <w:t>.</w:t>
            </w:r>
            <w:r w:rsidR="00DE38BD" w:rsidRPr="00DF568F">
              <w:rPr>
                <w:rFonts w:asciiTheme="majorHAnsi" w:hAnsiTheme="majorHAnsi" w:cs="Times New Roman"/>
                <w:b/>
              </w:rPr>
              <w:t>marts</w:t>
            </w:r>
            <w:r w:rsidRPr="00DF568F">
              <w:rPr>
                <w:rFonts w:asciiTheme="majorHAnsi" w:hAnsiTheme="majorHAnsi" w:cs="Times New Roman"/>
                <w:b/>
              </w:rPr>
              <w:t xml:space="preserve"> </w:t>
            </w:r>
          </w:p>
        </w:tc>
      </w:tr>
      <w:tr w:rsidR="00060E52" w:rsidRPr="00DF568F" w:rsidTr="005753E8">
        <w:trPr>
          <w:trHeight w:val="1037"/>
        </w:trPr>
        <w:tc>
          <w:tcPr>
            <w:tcW w:w="3828" w:type="dxa"/>
          </w:tcPr>
          <w:p w:rsidR="006E63AF" w:rsidRPr="00DF568F" w:rsidRDefault="00060E52">
            <w:pPr>
              <w:rPr>
                <w:rFonts w:asciiTheme="majorHAnsi" w:hAnsiTheme="majorHAnsi" w:cs="Times New Roman"/>
                <w:b/>
              </w:rPr>
            </w:pPr>
            <w:r w:rsidRPr="00DF568F">
              <w:rPr>
                <w:rFonts w:asciiTheme="majorHAnsi" w:hAnsiTheme="majorHAnsi" w:cs="Times New Roman"/>
                <w:b/>
              </w:rPr>
              <w:t xml:space="preserve">Sludinājuma kopsumma </w:t>
            </w:r>
          </w:p>
          <w:p w:rsidR="00060E52" w:rsidRPr="00DF568F" w:rsidRDefault="005C6E3E">
            <w:pPr>
              <w:rPr>
                <w:rFonts w:asciiTheme="majorHAnsi" w:hAnsiTheme="majorHAnsi" w:cs="Times New Roman"/>
                <w:b/>
              </w:rPr>
            </w:pPr>
            <w:r>
              <w:rPr>
                <w:rFonts w:asciiTheme="majorHAnsi" w:hAnsiTheme="majorHAnsi" w:cs="Times New Roman"/>
                <w:b/>
              </w:rPr>
              <w:t>103807,07</w:t>
            </w:r>
            <w:r w:rsidR="006E63AF" w:rsidRPr="00DF568F">
              <w:rPr>
                <w:rFonts w:asciiTheme="majorHAnsi" w:hAnsiTheme="majorHAnsi" w:cs="Times New Roman"/>
                <w:b/>
              </w:rPr>
              <w:t xml:space="preserve">  EUR</w:t>
            </w:r>
          </w:p>
        </w:tc>
        <w:tc>
          <w:tcPr>
            <w:tcW w:w="5670" w:type="dxa"/>
          </w:tcPr>
          <w:p w:rsidR="00C47AE1" w:rsidRPr="00DF568F" w:rsidRDefault="001C2AF3" w:rsidP="00C47AE1">
            <w:pPr>
              <w:rPr>
                <w:rFonts w:asciiTheme="majorHAnsi" w:hAnsiTheme="majorHAnsi" w:cs="Times New Roman"/>
              </w:rPr>
            </w:pPr>
            <w:r w:rsidRPr="00DF568F">
              <w:rPr>
                <w:rFonts w:asciiTheme="majorHAnsi" w:hAnsiTheme="majorHAnsi" w:cs="Times New Roman"/>
              </w:rPr>
              <w:t>I</w:t>
            </w:r>
            <w:r w:rsidR="00C47AE1" w:rsidRPr="00DF568F">
              <w:rPr>
                <w:rFonts w:asciiTheme="majorHAnsi" w:hAnsiTheme="majorHAnsi" w:cs="Times New Roman"/>
              </w:rPr>
              <w:t>zsludināt</w:t>
            </w:r>
            <w:r w:rsidR="00DE38BD" w:rsidRPr="00DF568F">
              <w:rPr>
                <w:rFonts w:asciiTheme="majorHAnsi" w:hAnsiTheme="majorHAnsi" w:cs="Times New Roman"/>
              </w:rPr>
              <w:t>o</w:t>
            </w:r>
            <w:r w:rsidR="00C47AE1" w:rsidRPr="00DF568F">
              <w:rPr>
                <w:rFonts w:asciiTheme="majorHAnsi" w:hAnsiTheme="majorHAnsi" w:cs="Times New Roman"/>
              </w:rPr>
              <w:t xml:space="preserve"> rīcību atbalsta apmēru kopsumma.  </w:t>
            </w:r>
          </w:p>
          <w:p w:rsidR="001C2AF3" w:rsidRPr="005C6E3E" w:rsidRDefault="005C6E3E" w:rsidP="00DE38BD">
            <w:pPr>
              <w:pStyle w:val="ListParagraph"/>
              <w:rPr>
                <w:rFonts w:asciiTheme="majorHAnsi" w:hAnsiTheme="majorHAnsi" w:cs="Times New Roman"/>
              </w:rPr>
            </w:pPr>
            <w:r w:rsidRPr="005C6E3E">
              <w:rPr>
                <w:rFonts w:asciiTheme="majorHAnsi" w:hAnsiTheme="majorHAnsi" w:cs="Times New Roman"/>
              </w:rPr>
              <w:t>4</w:t>
            </w:r>
            <w:r w:rsidR="00DE38BD" w:rsidRPr="005C6E3E">
              <w:rPr>
                <w:rFonts w:asciiTheme="majorHAnsi" w:hAnsiTheme="majorHAnsi" w:cs="Times New Roman"/>
              </w:rPr>
              <w:t xml:space="preserve">. </w:t>
            </w:r>
            <w:r w:rsidR="001C2AF3" w:rsidRPr="005C6E3E">
              <w:rPr>
                <w:rFonts w:asciiTheme="majorHAnsi" w:hAnsiTheme="majorHAnsi" w:cs="Times New Roman"/>
              </w:rPr>
              <w:t xml:space="preserve">Rīcība </w:t>
            </w:r>
            <w:r w:rsidR="0015628C" w:rsidRPr="005C6E3E">
              <w:rPr>
                <w:rFonts w:asciiTheme="majorHAnsi" w:hAnsiTheme="majorHAnsi" w:cs="Times New Roman"/>
              </w:rPr>
              <w:t>–</w:t>
            </w:r>
            <w:r w:rsidR="001C2AF3" w:rsidRPr="005C6E3E">
              <w:rPr>
                <w:rFonts w:asciiTheme="majorHAnsi" w:hAnsiTheme="majorHAnsi" w:cs="Times New Roman"/>
              </w:rPr>
              <w:t xml:space="preserve"> </w:t>
            </w:r>
            <w:r w:rsidRPr="005C6E3E">
              <w:rPr>
                <w:rFonts w:asciiTheme="majorHAnsi" w:hAnsiTheme="majorHAnsi" w:cs="Times New Roman"/>
              </w:rPr>
              <w:t>25951,77</w:t>
            </w:r>
            <w:r w:rsidR="001C2AF3" w:rsidRPr="005C6E3E">
              <w:rPr>
                <w:rFonts w:asciiTheme="majorHAnsi" w:hAnsiTheme="majorHAnsi" w:cs="Times New Roman"/>
              </w:rPr>
              <w:t xml:space="preserve"> EUR</w:t>
            </w:r>
          </w:p>
          <w:p w:rsidR="00060E52" w:rsidRPr="00DF568F" w:rsidRDefault="005C6E3E" w:rsidP="005C6E3E">
            <w:pPr>
              <w:pStyle w:val="ListParagraph"/>
              <w:rPr>
                <w:rFonts w:asciiTheme="majorHAnsi" w:hAnsiTheme="majorHAnsi" w:cs="Times New Roman"/>
              </w:rPr>
            </w:pPr>
            <w:r w:rsidRPr="005C6E3E">
              <w:rPr>
                <w:rFonts w:asciiTheme="majorHAnsi" w:hAnsiTheme="majorHAnsi" w:cs="Times New Roman"/>
              </w:rPr>
              <w:t>5</w:t>
            </w:r>
            <w:r w:rsidR="00DE38BD" w:rsidRPr="005C6E3E">
              <w:rPr>
                <w:rFonts w:asciiTheme="majorHAnsi" w:hAnsiTheme="majorHAnsi" w:cs="Times New Roman"/>
              </w:rPr>
              <w:t xml:space="preserve">. </w:t>
            </w:r>
            <w:r w:rsidR="001C2AF3" w:rsidRPr="005C6E3E">
              <w:rPr>
                <w:rFonts w:asciiTheme="majorHAnsi" w:hAnsiTheme="majorHAnsi" w:cs="Times New Roman"/>
              </w:rPr>
              <w:t xml:space="preserve">Rīcība </w:t>
            </w:r>
            <w:r w:rsidR="00D80EC7" w:rsidRPr="005C6E3E">
              <w:rPr>
                <w:rFonts w:asciiTheme="majorHAnsi" w:hAnsiTheme="majorHAnsi" w:cs="Times New Roman"/>
              </w:rPr>
              <w:t>–</w:t>
            </w:r>
            <w:r w:rsidR="001C2AF3" w:rsidRPr="005C6E3E">
              <w:rPr>
                <w:rFonts w:asciiTheme="majorHAnsi" w:hAnsiTheme="majorHAnsi" w:cs="Times New Roman"/>
              </w:rPr>
              <w:t xml:space="preserve"> </w:t>
            </w:r>
            <w:r w:rsidRPr="005C6E3E">
              <w:rPr>
                <w:rFonts w:asciiTheme="majorHAnsi" w:hAnsiTheme="majorHAnsi" w:cs="Times New Roman"/>
              </w:rPr>
              <w:t>77855,30</w:t>
            </w:r>
            <w:r w:rsidR="001C2AF3" w:rsidRPr="005C6E3E">
              <w:rPr>
                <w:rFonts w:asciiTheme="majorHAnsi" w:hAnsiTheme="majorHAnsi" w:cs="Times New Roman"/>
              </w:rPr>
              <w:t xml:space="preserve"> EUR</w:t>
            </w:r>
          </w:p>
        </w:tc>
      </w:tr>
      <w:tr w:rsidR="00D170DD" w:rsidRPr="00DF568F" w:rsidTr="00BC65CE">
        <w:trPr>
          <w:trHeight w:val="1357"/>
        </w:trPr>
        <w:tc>
          <w:tcPr>
            <w:tcW w:w="9498" w:type="dxa"/>
            <w:gridSpan w:val="2"/>
          </w:tcPr>
          <w:p w:rsidR="00D170DD" w:rsidRPr="00DF568F" w:rsidRDefault="00D170DD">
            <w:pPr>
              <w:rPr>
                <w:rFonts w:asciiTheme="majorHAnsi" w:hAnsiTheme="majorHAnsi" w:cs="Times New Roman"/>
                <w:b/>
                <w:sz w:val="24"/>
                <w:szCs w:val="24"/>
              </w:rPr>
            </w:pPr>
            <w:r w:rsidRPr="00DF568F">
              <w:rPr>
                <w:rFonts w:asciiTheme="majorHAnsi" w:hAnsiTheme="majorHAnsi" w:cs="Times New Roman"/>
                <w:b/>
                <w:sz w:val="24"/>
                <w:szCs w:val="24"/>
              </w:rPr>
              <w:t>Projektu  īstenošanas termiņš</w:t>
            </w:r>
          </w:p>
          <w:p w:rsidR="00D170DD" w:rsidRPr="00DF568F" w:rsidRDefault="00D170DD">
            <w:pPr>
              <w:rPr>
                <w:rFonts w:asciiTheme="majorHAnsi" w:hAnsiTheme="majorHAnsi" w:cs="Times New Roman"/>
              </w:rPr>
            </w:pPr>
            <w:r w:rsidRPr="00DF568F">
              <w:rPr>
                <w:rFonts w:asciiTheme="majorHAnsi" w:hAnsiTheme="majorHAnsi" w:cs="Times New Roman"/>
              </w:rPr>
              <w:t>Ja tiek veikta būvniecība, teritorijas labiekārtošana – divi gadi no Lauku atbalsta dienesta lēmuma pieņemšanas par projekta iesnieguma apstiprināšanu.</w:t>
            </w:r>
          </w:p>
          <w:p w:rsidR="00D170DD" w:rsidRPr="00DF568F" w:rsidRDefault="00D170DD" w:rsidP="004834E0">
            <w:pPr>
              <w:rPr>
                <w:rFonts w:asciiTheme="majorHAnsi" w:hAnsiTheme="majorHAnsi" w:cs="Times New Roman"/>
              </w:rPr>
            </w:pPr>
            <w:r w:rsidRPr="00DF568F">
              <w:rPr>
                <w:rFonts w:asciiTheme="majorHAnsi" w:hAnsiTheme="majorHAnsi" w:cs="Times New Roman"/>
              </w:rPr>
              <w:t>Ja projektu īsteno aktivitātē „Vietas potenciāla attīstības iniciatīvas” un projektā paredzēta attiecināmo izmaksu pozīcija „Ar projektu saistītā personāla atalgojuma un d</w:t>
            </w:r>
            <w:r w:rsidR="00383CE7" w:rsidRPr="00DF568F">
              <w:rPr>
                <w:rFonts w:asciiTheme="majorHAnsi" w:hAnsiTheme="majorHAnsi" w:cs="Times New Roman"/>
              </w:rPr>
              <w:t>arbības nodrošināšana” izmaksas</w:t>
            </w:r>
            <w:r w:rsidRPr="00DF568F">
              <w:rPr>
                <w:rFonts w:asciiTheme="majorHAnsi" w:hAnsiTheme="majorHAnsi" w:cs="Times New Roman"/>
              </w:rPr>
              <w:t>,</w:t>
            </w:r>
            <w:r w:rsidR="00383CE7" w:rsidRPr="00DF568F">
              <w:rPr>
                <w:rFonts w:asciiTheme="majorHAnsi" w:hAnsiTheme="majorHAnsi" w:cs="Times New Roman"/>
              </w:rPr>
              <w:t xml:space="preserve"> </w:t>
            </w:r>
            <w:r w:rsidRPr="00DF568F">
              <w:rPr>
                <w:rFonts w:asciiTheme="majorHAnsi" w:hAnsiTheme="majorHAnsi" w:cs="Times New Roman"/>
              </w:rPr>
              <w:t>kas nepārsniedz</w:t>
            </w:r>
            <w:r w:rsidR="00383CE7" w:rsidRPr="00DF568F">
              <w:rPr>
                <w:rFonts w:asciiTheme="majorHAnsi" w:hAnsiTheme="majorHAnsi" w:cs="Times New Roman"/>
              </w:rPr>
              <w:t xml:space="preserve"> </w:t>
            </w:r>
            <w:r w:rsidRPr="00DF568F">
              <w:rPr>
                <w:rFonts w:asciiTheme="majorHAnsi" w:hAnsiTheme="majorHAnsi" w:cs="Times New Roman"/>
              </w:rPr>
              <w:t>15 % no projekta kopējās attiecināmo izmaksu summas – divi gadi no Lauku atbalsta dienesta lēmuma pieņemšanas par pr</w:t>
            </w:r>
            <w:bookmarkStart w:id="0" w:name="_GoBack"/>
            <w:bookmarkEnd w:id="0"/>
            <w:r w:rsidRPr="00DF568F">
              <w:rPr>
                <w:rFonts w:asciiTheme="majorHAnsi" w:hAnsiTheme="majorHAnsi" w:cs="Times New Roman"/>
              </w:rPr>
              <w:t>ojekta iesnieguma apstiprināšanu.</w:t>
            </w:r>
          </w:p>
          <w:p w:rsidR="00D170DD" w:rsidRPr="00DF568F" w:rsidRDefault="00D170DD">
            <w:pPr>
              <w:rPr>
                <w:rFonts w:asciiTheme="majorHAnsi" w:hAnsiTheme="majorHAnsi" w:cs="Times New Roman"/>
                <w:sz w:val="24"/>
                <w:szCs w:val="24"/>
              </w:rPr>
            </w:pPr>
            <w:r w:rsidRPr="00DF568F">
              <w:rPr>
                <w:rFonts w:asciiTheme="majorHAnsi" w:hAnsiTheme="majorHAnsi" w:cs="Times New Roman"/>
              </w:rPr>
              <w:t>Pārējiem projektiem projektu īstenošanas termiņš ir viens gads no Lauku atbalsta dienesta lēmuma pieņemšanas par projekta iesnieguma apstiprināšanu.</w:t>
            </w:r>
          </w:p>
        </w:tc>
      </w:tr>
    </w:tbl>
    <w:p w:rsidR="00DE38BD" w:rsidRDefault="00DE38BD" w:rsidP="00531B96">
      <w:pPr>
        <w:rPr>
          <w:rFonts w:ascii="Times New Roman" w:eastAsia="Times New Roman" w:hAnsi="Times New Roman" w:cs="Times New Roman"/>
          <w:b/>
          <w:sz w:val="24"/>
          <w:lang w:eastAsia="lv-LV"/>
        </w:rPr>
      </w:pPr>
    </w:p>
    <w:p w:rsidR="00052B4E" w:rsidRPr="00DF568F" w:rsidRDefault="005C6E3E" w:rsidP="00531B96">
      <w:pPr>
        <w:rPr>
          <w:rFonts w:asciiTheme="majorHAnsi" w:hAnsiTheme="majorHAnsi" w:cs="Times New Roman"/>
          <w:color w:val="000000" w:themeColor="text1"/>
        </w:rPr>
      </w:pPr>
      <w:r>
        <w:rPr>
          <w:rFonts w:asciiTheme="majorHAnsi" w:eastAsia="Times New Roman" w:hAnsiTheme="majorHAnsi" w:cs="Times New Roman"/>
          <w:b/>
          <w:sz w:val="24"/>
          <w:lang w:eastAsia="lv-LV"/>
        </w:rPr>
        <w:t>2</w:t>
      </w:r>
      <w:r w:rsidR="00531B96" w:rsidRPr="00DF568F">
        <w:rPr>
          <w:rFonts w:asciiTheme="majorHAnsi" w:eastAsia="Times New Roman" w:hAnsiTheme="majorHAnsi" w:cs="Times New Roman"/>
          <w:b/>
          <w:sz w:val="24"/>
          <w:lang w:eastAsia="lv-LV"/>
        </w:rPr>
        <w:t>.Mērķis. Vietas potenciāla attīstības iniciatīvas</w:t>
      </w:r>
      <w:r w:rsidR="00531B96" w:rsidRPr="00DF568F">
        <w:rPr>
          <w:rFonts w:asciiTheme="majorHAnsi" w:hAnsiTheme="majorHAnsi" w:cs="Times New Roman"/>
          <w:color w:val="000000" w:themeColor="text1"/>
        </w:rPr>
        <w:t xml:space="preserve"> </w:t>
      </w:r>
      <w:r w:rsidR="00052B4E" w:rsidRPr="00DF568F">
        <w:rPr>
          <w:rFonts w:asciiTheme="majorHAnsi" w:hAnsiTheme="majorHAnsi" w:cs="Times New Roman"/>
          <w:color w:val="000000" w:themeColor="text1"/>
        </w:rPr>
        <w:t xml:space="preserve"> </w:t>
      </w:r>
    </w:p>
    <w:tbl>
      <w:tblPr>
        <w:tblStyle w:val="TableGrid"/>
        <w:tblW w:w="0" w:type="auto"/>
        <w:tblInd w:w="-176" w:type="dxa"/>
        <w:shd w:val="clear" w:color="auto" w:fill="E7EDF5"/>
        <w:tblLook w:val="04A0" w:firstRow="1" w:lastRow="0" w:firstColumn="1" w:lastColumn="0" w:noHBand="0" w:noVBand="1"/>
      </w:tblPr>
      <w:tblGrid>
        <w:gridCol w:w="2733"/>
        <w:gridCol w:w="6846"/>
      </w:tblGrid>
      <w:tr w:rsidR="00052B4E" w:rsidRPr="00DF568F" w:rsidTr="00DF568F">
        <w:trPr>
          <w:trHeight w:val="496"/>
        </w:trPr>
        <w:tc>
          <w:tcPr>
            <w:tcW w:w="2733" w:type="dxa"/>
            <w:shd w:val="clear" w:color="auto" w:fill="E7EDF5"/>
          </w:tcPr>
          <w:p w:rsidR="00052B4E" w:rsidRPr="00DF568F" w:rsidRDefault="00052B4E" w:rsidP="000D527E">
            <w:pPr>
              <w:rPr>
                <w:rFonts w:asciiTheme="majorHAnsi" w:hAnsiTheme="majorHAnsi" w:cs="Times New Roman"/>
                <w:b/>
              </w:rPr>
            </w:pPr>
            <w:r w:rsidRPr="00DF568F">
              <w:rPr>
                <w:rFonts w:asciiTheme="majorHAnsi" w:hAnsiTheme="majorHAnsi" w:cs="Times New Roman"/>
                <w:b/>
              </w:rPr>
              <w:t>4.</w:t>
            </w:r>
            <w:r w:rsidR="00DE38BD" w:rsidRPr="00DF568F">
              <w:rPr>
                <w:rFonts w:asciiTheme="majorHAnsi" w:hAnsiTheme="majorHAnsi" w:cs="Times New Roman"/>
                <w:b/>
              </w:rPr>
              <w:t xml:space="preserve"> </w:t>
            </w:r>
            <w:r w:rsidRPr="00DF568F">
              <w:rPr>
                <w:rFonts w:asciiTheme="majorHAnsi" w:hAnsiTheme="majorHAnsi" w:cs="Times New Roman"/>
                <w:b/>
              </w:rPr>
              <w:t xml:space="preserve">Rīcība </w:t>
            </w:r>
          </w:p>
        </w:tc>
        <w:tc>
          <w:tcPr>
            <w:tcW w:w="6846" w:type="dxa"/>
            <w:shd w:val="clear" w:color="auto" w:fill="E7EDF5"/>
          </w:tcPr>
          <w:p w:rsidR="00052B4E" w:rsidRPr="00DF568F" w:rsidRDefault="00052B4E" w:rsidP="000D527E">
            <w:pPr>
              <w:rPr>
                <w:rFonts w:asciiTheme="majorHAnsi" w:hAnsiTheme="majorHAnsi" w:cs="Times New Roman"/>
                <w:i/>
              </w:rPr>
            </w:pPr>
            <w:r w:rsidRPr="00DF568F">
              <w:rPr>
                <w:rFonts w:asciiTheme="majorHAnsi" w:eastAsia="Times New Roman" w:hAnsiTheme="majorHAnsi" w:cs="Times New Roman"/>
                <w:b/>
                <w:lang w:eastAsia="lv-LV"/>
              </w:rPr>
              <w:t>Vides labiekārtošana pakalpojumu pieejamības un kvalitātei uzlabošanai</w:t>
            </w:r>
          </w:p>
        </w:tc>
      </w:tr>
      <w:tr w:rsidR="00052B4E" w:rsidRPr="00DF568F" w:rsidTr="00F15E3E">
        <w:trPr>
          <w:trHeight w:val="518"/>
        </w:trPr>
        <w:tc>
          <w:tcPr>
            <w:tcW w:w="2733" w:type="dxa"/>
            <w:shd w:val="clear" w:color="auto" w:fill="E7EDF5"/>
          </w:tcPr>
          <w:p w:rsidR="00052B4E" w:rsidRPr="00DF568F" w:rsidRDefault="005C6E3E" w:rsidP="000D527E">
            <w:pPr>
              <w:rPr>
                <w:rFonts w:asciiTheme="majorHAnsi" w:hAnsiTheme="majorHAnsi" w:cs="Times New Roman"/>
                <w:b/>
              </w:rPr>
            </w:pPr>
            <w:r>
              <w:rPr>
                <w:rFonts w:asciiTheme="majorHAnsi" w:hAnsiTheme="majorHAnsi" w:cs="Times New Roman"/>
                <w:b/>
              </w:rPr>
              <w:t>Projekta maksimālā attiecināmo izmaksu summa.</w:t>
            </w:r>
          </w:p>
        </w:tc>
        <w:tc>
          <w:tcPr>
            <w:tcW w:w="6846" w:type="dxa"/>
            <w:shd w:val="clear" w:color="auto" w:fill="E7EDF5"/>
            <w:vAlign w:val="center"/>
          </w:tcPr>
          <w:p w:rsidR="00052B4E" w:rsidRPr="00DF568F" w:rsidRDefault="00C417BA" w:rsidP="00F15E3E">
            <w:pPr>
              <w:rPr>
                <w:rFonts w:asciiTheme="majorHAnsi" w:hAnsiTheme="majorHAnsi" w:cs="Times New Roman"/>
                <w:b/>
              </w:rPr>
            </w:pPr>
            <w:r w:rsidRPr="00DF568F">
              <w:rPr>
                <w:rFonts w:asciiTheme="majorHAnsi" w:hAnsiTheme="majorHAnsi" w:cs="Times New Roman"/>
                <w:b/>
              </w:rPr>
              <w:t>20 000</w:t>
            </w:r>
            <w:r w:rsidR="00052B4E" w:rsidRPr="00DF568F">
              <w:rPr>
                <w:rFonts w:asciiTheme="majorHAnsi" w:hAnsiTheme="majorHAnsi" w:cs="Times New Roman"/>
                <w:b/>
              </w:rPr>
              <w:t xml:space="preserve"> EUR </w:t>
            </w:r>
          </w:p>
        </w:tc>
      </w:tr>
      <w:tr w:rsidR="005C6E3E" w:rsidRPr="00DF568F" w:rsidTr="00F15E3E">
        <w:trPr>
          <w:trHeight w:val="315"/>
        </w:trPr>
        <w:tc>
          <w:tcPr>
            <w:tcW w:w="2733" w:type="dxa"/>
            <w:shd w:val="clear" w:color="auto" w:fill="E7EDF5"/>
          </w:tcPr>
          <w:p w:rsidR="005C6E3E" w:rsidRDefault="005C6E3E" w:rsidP="000D527E">
            <w:pPr>
              <w:rPr>
                <w:rFonts w:asciiTheme="majorHAnsi" w:hAnsiTheme="majorHAnsi" w:cs="Times New Roman"/>
                <w:b/>
              </w:rPr>
            </w:pPr>
            <w:r>
              <w:rPr>
                <w:rFonts w:asciiTheme="majorHAnsi" w:hAnsiTheme="majorHAnsi" w:cs="Times New Roman"/>
                <w:b/>
              </w:rPr>
              <w:t>Atbalsta intensitāte</w:t>
            </w:r>
          </w:p>
        </w:tc>
        <w:tc>
          <w:tcPr>
            <w:tcW w:w="6846" w:type="dxa"/>
            <w:shd w:val="clear" w:color="auto" w:fill="E7EDF5"/>
          </w:tcPr>
          <w:p w:rsidR="005C6E3E" w:rsidRPr="00DF568F" w:rsidRDefault="00F15E3E" w:rsidP="000D527E">
            <w:pPr>
              <w:rPr>
                <w:rFonts w:asciiTheme="majorHAnsi" w:hAnsiTheme="majorHAnsi" w:cs="Times New Roman"/>
                <w:b/>
              </w:rPr>
            </w:pPr>
            <w:r>
              <w:rPr>
                <w:rFonts w:asciiTheme="majorHAnsi" w:hAnsiTheme="majorHAnsi" w:cs="Times New Roman"/>
                <w:b/>
              </w:rPr>
              <w:t>90%</w:t>
            </w:r>
          </w:p>
        </w:tc>
      </w:tr>
      <w:tr w:rsidR="00052B4E" w:rsidRPr="00DF568F" w:rsidTr="00DF568F">
        <w:trPr>
          <w:trHeight w:val="691"/>
        </w:trPr>
        <w:tc>
          <w:tcPr>
            <w:tcW w:w="2733" w:type="dxa"/>
            <w:shd w:val="clear" w:color="auto" w:fill="E7EDF5"/>
          </w:tcPr>
          <w:p w:rsidR="00052B4E" w:rsidRPr="00DF568F" w:rsidRDefault="00052B4E" w:rsidP="000D527E">
            <w:pPr>
              <w:rPr>
                <w:rFonts w:asciiTheme="majorHAnsi" w:hAnsiTheme="majorHAnsi" w:cs="Times New Roman"/>
                <w:b/>
                <w:sz w:val="20"/>
                <w:szCs w:val="20"/>
              </w:rPr>
            </w:pPr>
            <w:r w:rsidRPr="00DF568F">
              <w:rPr>
                <w:rFonts w:asciiTheme="majorHAnsi" w:hAnsiTheme="majorHAnsi" w:cs="Times New Roman"/>
                <w:b/>
                <w:sz w:val="20"/>
                <w:szCs w:val="20"/>
              </w:rPr>
              <w:t xml:space="preserve">Atbilstošā MK Noteikumu Nr.590 5.punktā minētā darbība </w:t>
            </w:r>
          </w:p>
        </w:tc>
        <w:tc>
          <w:tcPr>
            <w:tcW w:w="6846" w:type="dxa"/>
            <w:shd w:val="clear" w:color="auto" w:fill="E7EDF5"/>
          </w:tcPr>
          <w:p w:rsidR="00052B4E" w:rsidRPr="00F15E3E" w:rsidRDefault="00F15E3E" w:rsidP="000D527E">
            <w:pPr>
              <w:autoSpaceDE w:val="0"/>
              <w:autoSpaceDN w:val="0"/>
              <w:adjustRightInd w:val="0"/>
              <w:jc w:val="both"/>
              <w:rPr>
                <w:rFonts w:asciiTheme="majorHAnsi" w:hAnsiTheme="majorHAnsi" w:cs="Times New Roman"/>
                <w:sz w:val="20"/>
                <w:szCs w:val="20"/>
              </w:rPr>
            </w:pPr>
            <w:r>
              <w:rPr>
                <w:rFonts w:asciiTheme="majorHAnsi" w:hAnsiTheme="majorHAnsi"/>
                <w:sz w:val="20"/>
                <w:szCs w:val="20"/>
              </w:rPr>
              <w:t>V</w:t>
            </w:r>
            <w:r w:rsidRPr="00F15E3E">
              <w:rPr>
                <w:rFonts w:asciiTheme="majorHAnsi" w:hAnsiTheme="majorHAnsi"/>
                <w:sz w:val="20"/>
                <w:szCs w:val="20"/>
              </w:rPr>
              <w:t>ietējās teritorijas, tostarp dabas un kultūras objektu, sakārtošanai, lai uzlabotu pakalpojumu pieejamību, kvalitāti un sasniedzamību</w:t>
            </w:r>
            <w:r>
              <w:rPr>
                <w:rFonts w:asciiTheme="majorHAnsi" w:hAnsiTheme="majorHAnsi"/>
                <w:sz w:val="20"/>
                <w:szCs w:val="20"/>
              </w:rPr>
              <w:t>.</w:t>
            </w:r>
          </w:p>
        </w:tc>
      </w:tr>
      <w:tr w:rsidR="00052B4E" w:rsidRPr="00DF568F" w:rsidTr="00DF568F">
        <w:trPr>
          <w:trHeight w:val="400"/>
        </w:trPr>
        <w:tc>
          <w:tcPr>
            <w:tcW w:w="2733" w:type="dxa"/>
            <w:shd w:val="clear" w:color="auto" w:fill="E7EDF5"/>
          </w:tcPr>
          <w:p w:rsidR="00052B4E" w:rsidRPr="00DF568F" w:rsidRDefault="00052B4E" w:rsidP="000D527E">
            <w:pPr>
              <w:rPr>
                <w:rFonts w:asciiTheme="majorHAnsi" w:hAnsiTheme="majorHAnsi" w:cs="Times New Roman"/>
                <w:b/>
              </w:rPr>
            </w:pPr>
            <w:r w:rsidRPr="00DF568F">
              <w:rPr>
                <w:rFonts w:asciiTheme="majorHAnsi" w:hAnsiTheme="majorHAnsi" w:cs="Times New Roman"/>
                <w:b/>
              </w:rPr>
              <w:t xml:space="preserve">Rīcības apraksts </w:t>
            </w:r>
          </w:p>
        </w:tc>
        <w:tc>
          <w:tcPr>
            <w:tcW w:w="6846" w:type="dxa"/>
            <w:shd w:val="clear" w:color="auto" w:fill="E7EDF5"/>
          </w:tcPr>
          <w:p w:rsidR="00052B4E" w:rsidRPr="00DF568F" w:rsidRDefault="000C2249" w:rsidP="000C2249">
            <w:pPr>
              <w:jc w:val="both"/>
              <w:rPr>
                <w:rFonts w:asciiTheme="majorHAnsi" w:eastAsia="Times New Roman" w:hAnsiTheme="majorHAnsi" w:cs="Times New Roman"/>
                <w:sz w:val="20"/>
                <w:szCs w:val="20"/>
                <w:lang w:eastAsia="lv-LV"/>
              </w:rPr>
            </w:pPr>
            <w:r w:rsidRPr="00DF568F">
              <w:rPr>
                <w:rFonts w:asciiTheme="majorHAnsi" w:hAnsiTheme="majorHAnsi" w:cs="Times New Roman"/>
                <w:sz w:val="20"/>
                <w:szCs w:val="20"/>
              </w:rPr>
              <w:t>Rīcības ietvaros paredzēts atbalstīt partnerības teritorijas publisko infrastruktūru, kas vērsta uz sabiedriskajiem pakalpojumiem, kultūru, reliģiju, rekreāciju un tūrismu, (</w:t>
            </w:r>
            <w:r w:rsidR="00DE38BD" w:rsidRPr="00DF568F">
              <w:rPr>
                <w:rFonts w:asciiTheme="majorHAnsi" w:hAnsiTheme="majorHAnsi" w:cs="Times New Roman"/>
                <w:sz w:val="20"/>
                <w:szCs w:val="20"/>
              </w:rPr>
              <w:t xml:space="preserve">SVVA stratēģijas </w:t>
            </w:r>
            <w:r w:rsidRPr="00DF568F">
              <w:rPr>
                <w:rFonts w:asciiTheme="majorHAnsi" w:eastAsia="Times New Roman" w:hAnsiTheme="majorHAnsi" w:cs="Times New Roman"/>
                <w:sz w:val="20"/>
                <w:szCs w:val="20"/>
                <w:lang w:eastAsia="lv-LV"/>
              </w:rPr>
              <w:t>3.pielikumā identificētie vietējās sabiedrības vajadzību piemēri, cik tālu tie nav pretrunā ar MK not. Nr.590 vai citiem normatīvajiem aktiem, izslēdzot funkciju dublēšanos), k</w:t>
            </w:r>
            <w:r w:rsidRPr="00DF568F">
              <w:rPr>
                <w:rFonts w:asciiTheme="majorHAnsi" w:hAnsiTheme="majorHAnsi" w:cs="Times New Roman"/>
                <w:sz w:val="20"/>
                <w:szCs w:val="20"/>
              </w:rPr>
              <w:t>ā arī citas aktivitātes, kas veicina vietas identitātes izcelšanu, vērtīgu objektu saglabāšanu, pieejamības nodrošināšanu, kvalitātes uzlabošanu un popularizēšanu.</w:t>
            </w:r>
          </w:p>
        </w:tc>
      </w:tr>
    </w:tbl>
    <w:p w:rsidR="00E70426" w:rsidRDefault="00E70426" w:rsidP="00052B4E">
      <w:pPr>
        <w:rPr>
          <w:rFonts w:ascii="Times New Roman" w:hAnsi="Times New Roman" w:cs="Times New Roman"/>
          <w:b/>
        </w:rPr>
      </w:pPr>
    </w:p>
    <w:p w:rsidR="0015628C" w:rsidRDefault="0015628C" w:rsidP="00052B4E">
      <w:pPr>
        <w:rPr>
          <w:rFonts w:ascii="Times New Roman" w:hAnsi="Times New Roman" w:cs="Times New Roman"/>
          <w:b/>
        </w:rPr>
      </w:pPr>
    </w:p>
    <w:p w:rsidR="005753E8" w:rsidRDefault="005753E8" w:rsidP="00052B4E">
      <w:pPr>
        <w:rPr>
          <w:rFonts w:asciiTheme="majorHAnsi" w:hAnsiTheme="majorHAnsi" w:cs="Times New Roman"/>
          <w:b/>
        </w:rPr>
      </w:pPr>
    </w:p>
    <w:p w:rsidR="00052B4E" w:rsidRPr="00DF568F" w:rsidRDefault="00052B4E" w:rsidP="00052B4E">
      <w:pPr>
        <w:rPr>
          <w:rFonts w:asciiTheme="majorHAnsi" w:hAnsiTheme="majorHAnsi" w:cs="Times New Roman"/>
          <w:b/>
        </w:rPr>
      </w:pPr>
      <w:r w:rsidRPr="00DF568F">
        <w:rPr>
          <w:rFonts w:asciiTheme="majorHAnsi" w:hAnsiTheme="majorHAnsi" w:cs="Times New Roman"/>
          <w:b/>
        </w:rPr>
        <w:lastRenderedPageBreak/>
        <w:t>Projekta vērtēšanas kritēriji :</w:t>
      </w:r>
    </w:p>
    <w:p w:rsidR="004B374E" w:rsidRPr="00DF568F" w:rsidRDefault="004B374E" w:rsidP="00052B4E">
      <w:pPr>
        <w:rPr>
          <w:rFonts w:asciiTheme="majorHAnsi" w:hAnsiTheme="majorHAnsi" w:cs="Times New Roman"/>
          <w:b/>
          <w:u w:val="single"/>
        </w:rPr>
      </w:pPr>
      <w:r w:rsidRPr="00DF568F">
        <w:rPr>
          <w:rFonts w:asciiTheme="majorHAnsi" w:hAnsiTheme="majorHAnsi"/>
          <w:color w:val="000000" w:themeColor="text1"/>
          <w:u w:val="single"/>
        </w:rPr>
        <w:t xml:space="preserve">Pirmā līmeņa </w:t>
      </w:r>
      <w:r w:rsidRPr="00DF568F">
        <w:rPr>
          <w:rFonts w:asciiTheme="majorHAnsi" w:hAnsiTheme="majorHAnsi"/>
          <w:i/>
          <w:color w:val="000000" w:themeColor="text1"/>
          <w:u w:val="single"/>
        </w:rPr>
        <w:t>Formālie vērtēšanas</w:t>
      </w:r>
      <w:r w:rsidRPr="00DF568F">
        <w:rPr>
          <w:rFonts w:asciiTheme="majorHAnsi" w:hAnsiTheme="majorHAnsi"/>
          <w:color w:val="000000" w:themeColor="text1"/>
          <w:u w:val="single"/>
        </w:rPr>
        <w:t xml:space="preserve"> kritēriji ir vienādi 4.un 5. rīcībai</w:t>
      </w:r>
    </w:p>
    <w:p w:rsidR="004B374E" w:rsidRPr="00DF568F" w:rsidRDefault="004B374E" w:rsidP="004B374E">
      <w:pPr>
        <w:rPr>
          <w:rFonts w:asciiTheme="majorHAnsi" w:hAnsiTheme="majorHAnsi"/>
          <w:color w:val="000000" w:themeColor="text1"/>
        </w:rPr>
      </w:pPr>
      <w:r w:rsidRPr="00DF568F">
        <w:rPr>
          <w:rFonts w:asciiTheme="majorHAnsi" w:hAnsiTheme="majorHAnsi"/>
          <w:b/>
          <w:color w:val="000000" w:themeColor="text1"/>
        </w:rPr>
        <w:t>Pirmais līmenis. Formālie vērtēšanas kritēriji</w:t>
      </w:r>
      <w:r w:rsidRPr="00DF568F">
        <w:rPr>
          <w:rFonts w:asciiTheme="majorHAnsi" w:hAnsiTheme="majorHAnsi"/>
          <w:color w:val="000000" w:themeColor="text1"/>
        </w:rPr>
        <w:t xml:space="preserve"> projekta atbilstības stratēģijas noteiktajai rīcībai noteikšanai. Kritēriji tiek vērtēti ar </w:t>
      </w:r>
      <w:r w:rsidRPr="00DF568F">
        <w:rPr>
          <w:rFonts w:asciiTheme="majorHAnsi" w:hAnsiTheme="majorHAnsi"/>
          <w:i/>
          <w:color w:val="000000" w:themeColor="text1"/>
        </w:rPr>
        <w:t>Jā</w:t>
      </w:r>
      <w:r w:rsidRPr="00DF568F">
        <w:rPr>
          <w:rFonts w:asciiTheme="majorHAnsi" w:hAnsiTheme="majorHAnsi"/>
          <w:color w:val="000000" w:themeColor="text1"/>
        </w:rPr>
        <w:t xml:space="preserve"> vai </w:t>
      </w:r>
      <w:r w:rsidRPr="00DF568F">
        <w:rPr>
          <w:rFonts w:asciiTheme="majorHAnsi" w:hAnsiTheme="majorHAnsi"/>
          <w:i/>
          <w:color w:val="000000" w:themeColor="text1"/>
        </w:rPr>
        <w:t>Nē.</w:t>
      </w:r>
      <w:r w:rsidRPr="00DF568F">
        <w:rPr>
          <w:rFonts w:asciiTheme="majorHAnsi" w:hAnsiTheme="majorHAnsi"/>
          <w:color w:val="000000" w:themeColor="text1"/>
        </w:rPr>
        <w:t xml:space="preserve"> </w:t>
      </w:r>
    </w:p>
    <w:tbl>
      <w:tblPr>
        <w:tblW w:w="9464" w:type="dxa"/>
        <w:tblLayout w:type="fixed"/>
        <w:tblLook w:val="0000" w:firstRow="0" w:lastRow="0" w:firstColumn="0" w:lastColumn="0" w:noHBand="0" w:noVBand="0"/>
      </w:tblPr>
      <w:tblGrid>
        <w:gridCol w:w="607"/>
        <w:gridCol w:w="6326"/>
        <w:gridCol w:w="757"/>
        <w:gridCol w:w="636"/>
        <w:gridCol w:w="1138"/>
      </w:tblGrid>
      <w:tr w:rsidR="004B374E" w:rsidRPr="00D55DA6" w:rsidTr="00DF568F">
        <w:trPr>
          <w:cantSplit/>
          <w:trHeight w:val="20"/>
        </w:trPr>
        <w:tc>
          <w:tcPr>
            <w:tcW w:w="607" w:type="dxa"/>
            <w:vMerge w:val="restart"/>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Pr>
                <w:rFonts w:asciiTheme="majorHAnsi" w:hAnsiTheme="majorHAnsi"/>
                <w:color w:val="000000" w:themeColor="text1"/>
              </w:rPr>
              <w:t>Nr.</w:t>
            </w:r>
          </w:p>
        </w:tc>
        <w:tc>
          <w:tcPr>
            <w:tcW w:w="6326" w:type="dxa"/>
            <w:vMerge w:val="restart"/>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Pr>
                <w:rFonts w:asciiTheme="majorHAnsi" w:hAnsiTheme="majorHAnsi"/>
                <w:color w:val="000000" w:themeColor="text1"/>
              </w:rPr>
              <w:t>k</w:t>
            </w:r>
            <w:r w:rsidRPr="00D55DA6">
              <w:rPr>
                <w:rFonts w:asciiTheme="majorHAnsi" w:hAnsiTheme="majorHAnsi"/>
                <w:color w:val="000000" w:themeColor="text1"/>
              </w:rPr>
              <w:t>ritērijs</w:t>
            </w:r>
          </w:p>
        </w:tc>
        <w:tc>
          <w:tcPr>
            <w:tcW w:w="1393" w:type="dxa"/>
            <w:gridSpan w:val="2"/>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Pr>
                <w:rFonts w:asciiTheme="majorHAnsi" w:hAnsiTheme="majorHAnsi"/>
                <w:color w:val="000000" w:themeColor="text1"/>
              </w:rPr>
              <w:t>v</w:t>
            </w:r>
            <w:r w:rsidRPr="00D55DA6">
              <w:rPr>
                <w:rFonts w:asciiTheme="majorHAnsi" w:hAnsiTheme="majorHAnsi"/>
                <w:color w:val="000000" w:themeColor="text1"/>
              </w:rPr>
              <w:t>ērtējums</w:t>
            </w:r>
          </w:p>
        </w:tc>
        <w:tc>
          <w:tcPr>
            <w:tcW w:w="1138" w:type="dxa"/>
            <w:vMerge w:val="restart"/>
            <w:tcBorders>
              <w:top w:val="single" w:sz="4" w:space="0" w:color="000000"/>
              <w:left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Pr>
                <w:rFonts w:asciiTheme="majorHAnsi" w:hAnsiTheme="majorHAnsi"/>
                <w:color w:val="000000" w:themeColor="text1"/>
                <w:sz w:val="18"/>
                <w:szCs w:val="18"/>
              </w:rPr>
              <w:t>Projekta iesnieguma attiec. sadaļa</w:t>
            </w:r>
          </w:p>
        </w:tc>
      </w:tr>
      <w:tr w:rsidR="004B374E" w:rsidRPr="00D55DA6" w:rsidTr="00DF568F">
        <w:trPr>
          <w:cantSplit/>
          <w:trHeight w:val="20"/>
        </w:trPr>
        <w:tc>
          <w:tcPr>
            <w:tcW w:w="607" w:type="dxa"/>
            <w:vMerge/>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26" w:type="dxa"/>
            <w:vMerge/>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Jā</w:t>
            </w: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Nē</w:t>
            </w:r>
          </w:p>
        </w:tc>
        <w:tc>
          <w:tcPr>
            <w:tcW w:w="1138" w:type="dxa"/>
            <w:vMerge/>
            <w:tcBorders>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p>
        </w:tc>
      </w:tr>
      <w:tr w:rsidR="004B374E" w:rsidRPr="00D55DA6" w:rsidTr="00DF568F">
        <w:trPr>
          <w:trHeight w:val="20"/>
        </w:trPr>
        <w:tc>
          <w:tcPr>
            <w:tcW w:w="60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b/>
                <w:color w:val="000000" w:themeColor="text1"/>
              </w:rPr>
            </w:pPr>
            <w:r w:rsidRPr="00D55DA6">
              <w:rPr>
                <w:rFonts w:asciiTheme="majorHAnsi" w:hAnsiTheme="majorHAnsi"/>
                <w:b/>
                <w:color w:val="000000" w:themeColor="text1"/>
              </w:rPr>
              <w:t xml:space="preserve">1. </w:t>
            </w:r>
          </w:p>
        </w:tc>
        <w:tc>
          <w:tcPr>
            <w:tcW w:w="632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Vai atbalsta pretendents ir atbilstošs attiecīgajā aktivitātē paredzētajam atbalsta saņēmēju lokam?</w:t>
            </w: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A, </w:t>
            </w:r>
            <w:r w:rsidRPr="009F2B68">
              <w:rPr>
                <w:rFonts w:asciiTheme="majorHAnsi" w:hAnsiTheme="majorHAnsi"/>
                <w:color w:val="000000" w:themeColor="text1"/>
                <w:sz w:val="18"/>
                <w:szCs w:val="18"/>
              </w:rPr>
              <w:t xml:space="preserve"> B1</w:t>
            </w:r>
          </w:p>
        </w:tc>
      </w:tr>
      <w:tr w:rsidR="004B374E" w:rsidRPr="00D55DA6" w:rsidTr="00DF568F">
        <w:trPr>
          <w:trHeight w:val="289"/>
        </w:trPr>
        <w:tc>
          <w:tcPr>
            <w:tcW w:w="60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b/>
                <w:color w:val="000000" w:themeColor="text1"/>
              </w:rPr>
            </w:pPr>
            <w:r w:rsidRPr="00D55DA6">
              <w:rPr>
                <w:rFonts w:asciiTheme="majorHAnsi" w:hAnsiTheme="majorHAnsi"/>
                <w:b/>
                <w:color w:val="000000" w:themeColor="text1"/>
              </w:rPr>
              <w:t>2.</w:t>
            </w:r>
          </w:p>
        </w:tc>
        <w:tc>
          <w:tcPr>
            <w:tcW w:w="632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Vai paredzētās aktivitātes ir atbilstošas attiecīgajai stratēģijas rīcībai?</w:t>
            </w: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sidRPr="009F2B68">
              <w:rPr>
                <w:rFonts w:asciiTheme="majorHAnsi" w:hAnsiTheme="majorHAnsi"/>
                <w:color w:val="000000" w:themeColor="text1"/>
                <w:sz w:val="18"/>
                <w:szCs w:val="18"/>
              </w:rPr>
              <w:t xml:space="preserve">B </w:t>
            </w:r>
          </w:p>
        </w:tc>
      </w:tr>
      <w:tr w:rsidR="004B374E" w:rsidRPr="00D55DA6" w:rsidTr="00DF568F">
        <w:trPr>
          <w:trHeight w:val="20"/>
        </w:trPr>
        <w:tc>
          <w:tcPr>
            <w:tcW w:w="60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2.1.</w:t>
            </w:r>
          </w:p>
        </w:tc>
        <w:tc>
          <w:tcPr>
            <w:tcW w:w="632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ind w:firstLine="425"/>
              <w:rPr>
                <w:rFonts w:asciiTheme="majorHAnsi" w:hAnsiTheme="majorHAnsi"/>
                <w:color w:val="000000" w:themeColor="text1"/>
              </w:rPr>
            </w:pPr>
            <w:r w:rsidRPr="00D55DA6">
              <w:rPr>
                <w:rFonts w:asciiTheme="majorHAnsi" w:hAnsiTheme="majorHAnsi"/>
                <w:color w:val="000000" w:themeColor="text1"/>
              </w:rPr>
              <w:t>mērķis</w:t>
            </w: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sidRPr="009F2B68">
              <w:rPr>
                <w:rFonts w:asciiTheme="majorHAnsi" w:hAnsiTheme="majorHAnsi"/>
                <w:color w:val="000000" w:themeColor="text1"/>
                <w:sz w:val="18"/>
                <w:szCs w:val="18"/>
              </w:rPr>
              <w:t>B5</w:t>
            </w:r>
          </w:p>
        </w:tc>
      </w:tr>
      <w:tr w:rsidR="004B374E" w:rsidRPr="00D55DA6" w:rsidTr="00DF568F">
        <w:trPr>
          <w:trHeight w:val="20"/>
        </w:trPr>
        <w:tc>
          <w:tcPr>
            <w:tcW w:w="60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2.2.</w:t>
            </w:r>
          </w:p>
        </w:tc>
        <w:tc>
          <w:tcPr>
            <w:tcW w:w="632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ind w:firstLine="425"/>
              <w:rPr>
                <w:rFonts w:asciiTheme="majorHAnsi" w:hAnsiTheme="majorHAnsi"/>
                <w:color w:val="000000" w:themeColor="text1"/>
              </w:rPr>
            </w:pPr>
            <w:r w:rsidRPr="00D55DA6">
              <w:rPr>
                <w:rFonts w:asciiTheme="majorHAnsi" w:hAnsiTheme="majorHAnsi"/>
                <w:color w:val="000000" w:themeColor="text1"/>
              </w:rPr>
              <w:t>pamatojums, aktivitātes</w:t>
            </w: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sidRPr="009F2B68">
              <w:rPr>
                <w:rFonts w:asciiTheme="majorHAnsi" w:hAnsiTheme="majorHAnsi"/>
                <w:color w:val="000000" w:themeColor="text1"/>
                <w:sz w:val="18"/>
                <w:szCs w:val="18"/>
              </w:rPr>
              <w:t>B6</w:t>
            </w:r>
          </w:p>
        </w:tc>
      </w:tr>
      <w:tr w:rsidR="004B374E" w:rsidRPr="00D55DA6" w:rsidTr="00DF568F">
        <w:trPr>
          <w:trHeight w:val="20"/>
        </w:trPr>
        <w:tc>
          <w:tcPr>
            <w:tcW w:w="60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Pr>
                <w:rFonts w:asciiTheme="majorHAnsi" w:hAnsiTheme="majorHAnsi"/>
                <w:color w:val="000000" w:themeColor="text1"/>
              </w:rPr>
              <w:t>2.3</w:t>
            </w:r>
            <w:r w:rsidRPr="00D55DA6">
              <w:rPr>
                <w:rFonts w:asciiTheme="majorHAnsi" w:hAnsiTheme="majorHAnsi"/>
                <w:color w:val="000000" w:themeColor="text1"/>
              </w:rPr>
              <w:t>.</w:t>
            </w:r>
          </w:p>
        </w:tc>
        <w:tc>
          <w:tcPr>
            <w:tcW w:w="632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ind w:firstLine="425"/>
              <w:rPr>
                <w:rFonts w:asciiTheme="majorHAnsi" w:hAnsiTheme="majorHAnsi"/>
                <w:color w:val="000000" w:themeColor="text1"/>
              </w:rPr>
            </w:pPr>
            <w:r w:rsidRPr="00D55DA6">
              <w:rPr>
                <w:rFonts w:asciiTheme="majorHAnsi" w:hAnsiTheme="majorHAnsi"/>
                <w:color w:val="000000" w:themeColor="text1"/>
              </w:rPr>
              <w:t xml:space="preserve">vieta </w:t>
            </w: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sidRPr="009F2B68">
              <w:rPr>
                <w:rFonts w:asciiTheme="majorHAnsi" w:hAnsiTheme="majorHAnsi"/>
                <w:color w:val="000000" w:themeColor="text1"/>
                <w:sz w:val="18"/>
                <w:szCs w:val="18"/>
              </w:rPr>
              <w:t>B7</w:t>
            </w:r>
          </w:p>
        </w:tc>
      </w:tr>
      <w:tr w:rsidR="004B374E" w:rsidRPr="00D55DA6" w:rsidTr="00DF568F">
        <w:trPr>
          <w:trHeight w:val="20"/>
        </w:trPr>
        <w:tc>
          <w:tcPr>
            <w:tcW w:w="60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b/>
                <w:color w:val="000000" w:themeColor="text1"/>
              </w:rPr>
            </w:pPr>
            <w:r w:rsidRPr="00D55DA6">
              <w:rPr>
                <w:rFonts w:asciiTheme="majorHAnsi" w:hAnsiTheme="majorHAnsi"/>
                <w:b/>
                <w:color w:val="000000" w:themeColor="text1"/>
              </w:rPr>
              <w:t>3.</w:t>
            </w:r>
          </w:p>
        </w:tc>
        <w:tc>
          <w:tcPr>
            <w:tcW w:w="632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r w:rsidRPr="00D55DA6">
              <w:rPr>
                <w:rFonts w:asciiTheme="majorHAnsi" w:hAnsiTheme="majorHAnsi"/>
                <w:color w:val="000000" w:themeColor="text1"/>
              </w:rPr>
              <w:t>Vai paredzētais finansējuma apjoms ir atbilstošs</w:t>
            </w:r>
          </w:p>
        </w:tc>
        <w:tc>
          <w:tcPr>
            <w:tcW w:w="757"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636" w:type="dxa"/>
            <w:tcBorders>
              <w:top w:val="single" w:sz="4" w:space="0" w:color="000000"/>
              <w:left w:val="single" w:sz="4" w:space="0" w:color="000000"/>
              <w:bottom w:val="single" w:sz="4" w:space="0" w:color="000000"/>
            </w:tcBorders>
            <w:vAlign w:val="center"/>
          </w:tcPr>
          <w:p w:rsidR="004B374E" w:rsidRPr="00D55DA6" w:rsidRDefault="004B374E" w:rsidP="00A35D68">
            <w:pPr>
              <w:spacing w:after="0" w:line="240" w:lineRule="auto"/>
              <w:rPr>
                <w:rFonts w:asciiTheme="majorHAnsi" w:hAnsiTheme="majorHAnsi"/>
                <w:color w:val="000000" w:themeColor="text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4B374E" w:rsidRPr="009F2B68" w:rsidRDefault="004B374E" w:rsidP="00A35D68">
            <w:pPr>
              <w:spacing w:after="0" w:line="240" w:lineRule="auto"/>
              <w:rPr>
                <w:rFonts w:asciiTheme="majorHAnsi" w:hAnsiTheme="majorHAnsi"/>
                <w:color w:val="000000" w:themeColor="text1"/>
                <w:sz w:val="18"/>
                <w:szCs w:val="18"/>
              </w:rPr>
            </w:pPr>
            <w:r w:rsidRPr="009F2B68">
              <w:rPr>
                <w:rFonts w:asciiTheme="majorHAnsi" w:hAnsiTheme="majorHAnsi"/>
                <w:color w:val="000000" w:themeColor="text1"/>
                <w:sz w:val="18"/>
                <w:szCs w:val="18"/>
              </w:rPr>
              <w:t xml:space="preserve">B9, B10; </w:t>
            </w:r>
          </w:p>
        </w:tc>
      </w:tr>
    </w:tbl>
    <w:p w:rsidR="004B374E" w:rsidRPr="00DF568F" w:rsidRDefault="004B374E" w:rsidP="004B374E">
      <w:pPr>
        <w:spacing w:before="120" w:after="240" w:line="240" w:lineRule="auto"/>
        <w:jc w:val="both"/>
        <w:rPr>
          <w:rFonts w:asciiTheme="majorHAnsi" w:hAnsiTheme="majorHAnsi"/>
          <w:color w:val="000000" w:themeColor="text1"/>
        </w:rPr>
      </w:pPr>
      <w:r w:rsidRPr="00DF568F">
        <w:rPr>
          <w:rFonts w:asciiTheme="majorHAnsi" w:hAnsiTheme="majorHAnsi"/>
          <w:color w:val="000000" w:themeColor="text1"/>
        </w:rPr>
        <w:t>Ja kāds no šiem kritērijiem ir neatbilstošs, projekts tiek atzīts par stratēģijai neatbilstošu, saņem negatīvu atzinumu un tālāk netiek vērtēts.</w:t>
      </w:r>
    </w:p>
    <w:p w:rsidR="004B374E" w:rsidRPr="00DF568F" w:rsidRDefault="004B374E" w:rsidP="00052B4E">
      <w:pPr>
        <w:rPr>
          <w:rFonts w:asciiTheme="majorHAnsi" w:hAnsiTheme="majorHAnsi" w:cs="Times New Roman"/>
          <w:b/>
        </w:rPr>
      </w:pPr>
    </w:p>
    <w:p w:rsidR="00A7682F" w:rsidRPr="00DF568F" w:rsidRDefault="00A7682F" w:rsidP="00A7682F">
      <w:pPr>
        <w:spacing w:before="120" w:after="120" w:line="240" w:lineRule="auto"/>
        <w:jc w:val="both"/>
        <w:rPr>
          <w:rFonts w:asciiTheme="majorHAnsi" w:hAnsiTheme="majorHAnsi" w:cs="Times New Roman"/>
          <w:color w:val="000000" w:themeColor="text1"/>
          <w:u w:val="single"/>
        </w:rPr>
      </w:pPr>
      <w:r w:rsidRPr="00DF568F">
        <w:rPr>
          <w:rFonts w:asciiTheme="majorHAnsi" w:hAnsiTheme="majorHAnsi" w:cs="Times New Roman"/>
          <w:color w:val="000000" w:themeColor="text1"/>
          <w:u w:val="single"/>
        </w:rPr>
        <w:t xml:space="preserve">Otrā līmeņa </w:t>
      </w:r>
      <w:r w:rsidRPr="00DF568F">
        <w:rPr>
          <w:rFonts w:asciiTheme="majorHAnsi" w:hAnsiTheme="majorHAnsi" w:cs="Times New Roman"/>
          <w:i/>
          <w:u w:val="single"/>
        </w:rPr>
        <w:t>Projekta nozīmība vietējās teritorijas attīstības kontekstā</w:t>
      </w:r>
      <w:r w:rsidRPr="00DF568F">
        <w:rPr>
          <w:rFonts w:asciiTheme="majorHAnsi" w:hAnsiTheme="majorHAnsi" w:cs="Times New Roman"/>
          <w:color w:val="000000" w:themeColor="text1"/>
          <w:u w:val="single"/>
        </w:rPr>
        <w:t xml:space="preserve"> kritēriji ir vienādi </w:t>
      </w:r>
      <w:r w:rsidR="0015628C" w:rsidRPr="00DF568F">
        <w:rPr>
          <w:rFonts w:asciiTheme="majorHAnsi" w:hAnsiTheme="majorHAnsi" w:cs="Times New Roman"/>
          <w:color w:val="000000" w:themeColor="text1"/>
          <w:u w:val="single"/>
        </w:rPr>
        <w:t>4. un 5. rīcībai</w:t>
      </w:r>
      <w:r w:rsidRPr="00DF568F">
        <w:rPr>
          <w:rFonts w:asciiTheme="majorHAnsi" w:hAnsiTheme="majorHAnsi" w:cs="Times New Roman"/>
          <w:color w:val="000000" w:themeColor="text1"/>
          <w:u w:val="single"/>
        </w:rPr>
        <w:t>.</w:t>
      </w:r>
    </w:p>
    <w:p w:rsidR="00A7682F" w:rsidRPr="00DF568F" w:rsidRDefault="004B374E" w:rsidP="00A7682F">
      <w:pPr>
        <w:widowControl w:val="0"/>
        <w:suppressAutoHyphens/>
        <w:spacing w:before="120" w:after="120" w:line="240" w:lineRule="auto"/>
        <w:jc w:val="both"/>
        <w:rPr>
          <w:rFonts w:asciiTheme="majorHAnsi" w:eastAsia="Lucida Sans Unicode" w:hAnsiTheme="majorHAnsi" w:cs="Times New Roman"/>
          <w:kern w:val="1"/>
        </w:rPr>
      </w:pPr>
      <w:r w:rsidRPr="00DF568F">
        <w:rPr>
          <w:rFonts w:asciiTheme="majorHAnsi" w:eastAsia="Lucida Sans Unicode" w:hAnsiTheme="majorHAnsi" w:cs="Times New Roman"/>
          <w:b/>
          <w:kern w:val="1"/>
        </w:rPr>
        <w:t>Otrais līmenis – Projekta nozīmība vietējās teritorijas attīstības kontekstā</w:t>
      </w:r>
      <w:r w:rsidRPr="00DF568F">
        <w:rPr>
          <w:rFonts w:asciiTheme="majorHAnsi" w:eastAsia="Lucida Sans Unicode" w:hAnsiTheme="majorHAnsi" w:cs="Times New Roman"/>
          <w:kern w:val="1"/>
          <w:lang w:val="en-US"/>
        </w:rPr>
        <w:t xml:space="preserve">. </w:t>
      </w:r>
      <w:r w:rsidRPr="00DF568F">
        <w:rPr>
          <w:rFonts w:asciiTheme="majorHAnsi" w:eastAsia="Lucida Sans Unicode" w:hAnsiTheme="majorHAnsi" w:cs="Times New Roman"/>
          <w:kern w:val="1"/>
        </w:rPr>
        <w:t>Pēc šiem kritērijiem tiek noteikta projekta pieteikuma nozīmība visas partnerības stratēģijas īstenošanas kontekstā. Šie kritēriji tiek vērtēti divu punktu sistēmā saskaņā ar sekojošajā tabulā pievienotajiem projektu vērtēšanas vispārīgajiem kritērijiem</w:t>
      </w:r>
    </w:p>
    <w:tbl>
      <w:tblPr>
        <w:tblW w:w="10064" w:type="dxa"/>
        <w:tblInd w:w="-572" w:type="dxa"/>
        <w:tblLayout w:type="fixed"/>
        <w:tblLook w:val="0000" w:firstRow="0" w:lastRow="0" w:firstColumn="0" w:lastColumn="0" w:noHBand="0" w:noVBand="0"/>
      </w:tblPr>
      <w:tblGrid>
        <w:gridCol w:w="567"/>
        <w:gridCol w:w="15"/>
        <w:gridCol w:w="7923"/>
        <w:gridCol w:w="709"/>
        <w:gridCol w:w="850"/>
      </w:tblGrid>
      <w:tr w:rsidR="004B374E" w:rsidRPr="00B64C8B" w:rsidTr="00A35D68">
        <w:trPr>
          <w:cantSplit/>
          <w:trHeight w:val="230"/>
        </w:trPr>
        <w:tc>
          <w:tcPr>
            <w:tcW w:w="582" w:type="dxa"/>
            <w:gridSpan w:val="2"/>
            <w:tcBorders>
              <w:top w:val="single" w:sz="4" w:space="0" w:color="000000"/>
              <w:left w:val="single" w:sz="4" w:space="0" w:color="000000"/>
              <w:bottom w:val="single" w:sz="4" w:space="0" w:color="000000"/>
              <w:right w:val="single" w:sz="4" w:space="0" w:color="auto"/>
            </w:tcBorders>
            <w:vAlign w:val="center"/>
          </w:tcPr>
          <w:p w:rsidR="004B374E" w:rsidRPr="00E54047"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fi-FI"/>
              </w:rPr>
            </w:pPr>
            <w:r w:rsidRPr="00E54047">
              <w:rPr>
                <w:rFonts w:asciiTheme="majorHAnsi" w:eastAsia="Lucida Sans Unicode" w:hAnsiTheme="majorHAnsi" w:cs="Times New Roman"/>
                <w:kern w:val="1"/>
                <w:sz w:val="20"/>
                <w:szCs w:val="20"/>
                <w:lang w:val="fi-FI"/>
              </w:rPr>
              <w:t>Nr.</w:t>
            </w:r>
          </w:p>
        </w:tc>
        <w:tc>
          <w:tcPr>
            <w:tcW w:w="7923" w:type="dxa"/>
            <w:tcBorders>
              <w:top w:val="single" w:sz="4" w:space="0" w:color="000000"/>
              <w:left w:val="single" w:sz="4" w:space="0" w:color="auto"/>
              <w:bottom w:val="single" w:sz="4" w:space="0" w:color="000000"/>
              <w:right w:val="single" w:sz="4" w:space="0" w:color="auto"/>
            </w:tcBorders>
            <w:vAlign w:val="center"/>
          </w:tcPr>
          <w:p w:rsidR="004B374E" w:rsidRPr="00E54047"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fi-FI"/>
              </w:rPr>
            </w:pPr>
            <w:r>
              <w:rPr>
                <w:rFonts w:asciiTheme="majorHAnsi" w:eastAsia="Lucida Sans Unicode" w:hAnsiTheme="majorHAnsi" w:cs="Times New Roman"/>
                <w:kern w:val="1"/>
                <w:sz w:val="20"/>
                <w:szCs w:val="20"/>
                <w:lang w:val="fi-FI"/>
              </w:rPr>
              <w:t>Kritērijs</w:t>
            </w:r>
          </w:p>
        </w:tc>
        <w:tc>
          <w:tcPr>
            <w:tcW w:w="709" w:type="dxa"/>
            <w:tcBorders>
              <w:top w:val="single" w:sz="4" w:space="0" w:color="000000"/>
              <w:left w:val="single" w:sz="4" w:space="0" w:color="auto"/>
              <w:bottom w:val="single" w:sz="4" w:space="0" w:color="000000"/>
              <w:right w:val="single" w:sz="4" w:space="0" w:color="auto"/>
            </w:tcBorders>
            <w:vAlign w:val="center"/>
          </w:tcPr>
          <w:p w:rsidR="004B374E" w:rsidRPr="00D7078F"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6"/>
                <w:szCs w:val="16"/>
                <w:lang w:val="fi-FI"/>
              </w:rPr>
            </w:pPr>
            <w:r w:rsidRPr="00D7078F">
              <w:rPr>
                <w:rFonts w:asciiTheme="majorHAnsi" w:eastAsia="Lucida Sans Unicode" w:hAnsiTheme="majorHAnsi" w:cs="Times New Roman"/>
                <w:kern w:val="1"/>
                <w:sz w:val="16"/>
                <w:szCs w:val="16"/>
                <w:lang w:val="fi-FI"/>
              </w:rPr>
              <w:t>punkti</w:t>
            </w:r>
          </w:p>
        </w:tc>
        <w:tc>
          <w:tcPr>
            <w:tcW w:w="850" w:type="dxa"/>
            <w:tcBorders>
              <w:top w:val="single" w:sz="4" w:space="0" w:color="000000"/>
              <w:left w:val="single" w:sz="4" w:space="0" w:color="auto"/>
              <w:bottom w:val="single" w:sz="4" w:space="0" w:color="000000"/>
              <w:right w:val="single" w:sz="4" w:space="0" w:color="000000"/>
            </w:tcBorders>
            <w:vAlign w:val="center"/>
          </w:tcPr>
          <w:p w:rsidR="004B374E" w:rsidRPr="00C65F46"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16"/>
                <w:szCs w:val="16"/>
                <w:lang w:val="fi-FI"/>
              </w:rPr>
            </w:pPr>
            <w:r>
              <w:rPr>
                <w:rFonts w:asciiTheme="majorHAnsi" w:hAnsiTheme="majorHAnsi"/>
                <w:color w:val="000000" w:themeColor="text1"/>
                <w:sz w:val="16"/>
                <w:szCs w:val="16"/>
              </w:rPr>
              <w:t>Projekta iesnieguma attiec.</w:t>
            </w:r>
            <w:r w:rsidR="00DF568F">
              <w:rPr>
                <w:rFonts w:asciiTheme="majorHAnsi" w:hAnsiTheme="majorHAnsi"/>
                <w:color w:val="000000" w:themeColor="text1"/>
                <w:sz w:val="16"/>
                <w:szCs w:val="16"/>
              </w:rPr>
              <w:t xml:space="preserve"> </w:t>
            </w:r>
            <w:r w:rsidRPr="00C65F46">
              <w:rPr>
                <w:rFonts w:asciiTheme="majorHAnsi" w:hAnsiTheme="majorHAnsi"/>
                <w:color w:val="000000" w:themeColor="text1"/>
                <w:sz w:val="16"/>
                <w:szCs w:val="16"/>
              </w:rPr>
              <w:t>sadaļa</w:t>
            </w:r>
          </w:p>
        </w:tc>
      </w:tr>
      <w:tr w:rsidR="004B374E" w:rsidRPr="00B64C8B" w:rsidTr="00A35D68">
        <w:trPr>
          <w:cantSplit/>
          <w:trHeight w:val="230"/>
        </w:trPr>
        <w:tc>
          <w:tcPr>
            <w:tcW w:w="567" w:type="dxa"/>
            <w:vMerge w:val="restart"/>
            <w:tcBorders>
              <w:top w:val="single" w:sz="4" w:space="0" w:color="000000"/>
              <w:left w:val="single" w:sz="4" w:space="0" w:color="000000"/>
              <w:right w:val="single" w:sz="4" w:space="0" w:color="auto"/>
            </w:tcBorders>
          </w:tcPr>
          <w:p w:rsidR="004B374E" w:rsidRPr="008F5E18"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fi-FI"/>
              </w:rPr>
            </w:pPr>
            <w:r w:rsidRPr="008F5E18">
              <w:rPr>
                <w:rFonts w:asciiTheme="majorHAnsi" w:eastAsia="Lucida Sans Unicode" w:hAnsiTheme="majorHAnsi" w:cs="Times New Roman"/>
                <w:kern w:val="1"/>
                <w:sz w:val="20"/>
                <w:szCs w:val="20"/>
                <w:lang w:val="fi-FI"/>
              </w:rPr>
              <w:t>1.</w:t>
            </w:r>
          </w:p>
        </w:tc>
        <w:tc>
          <w:tcPr>
            <w:tcW w:w="8647" w:type="dxa"/>
            <w:gridSpan w:val="3"/>
            <w:tcBorders>
              <w:top w:val="single" w:sz="4" w:space="0" w:color="000000"/>
              <w:left w:val="single" w:sz="4" w:space="0" w:color="auto"/>
              <w:bottom w:val="single" w:sz="4" w:space="0" w:color="000000"/>
            </w:tcBorders>
            <w:shd w:val="clear" w:color="auto" w:fill="FFFFFF" w:themeFill="background1"/>
          </w:tcPr>
          <w:p w:rsidR="004B374E" w:rsidRPr="00CF5E52" w:rsidRDefault="004B374E" w:rsidP="00A35D68">
            <w:pPr>
              <w:pStyle w:val="NoSpacing"/>
              <w:rPr>
                <w:rFonts w:asciiTheme="majorHAnsi" w:hAnsiTheme="majorHAnsi" w:cs="Times New Roman"/>
                <w:b/>
                <w:sz w:val="20"/>
                <w:szCs w:val="20"/>
              </w:rPr>
            </w:pPr>
            <w:r w:rsidRPr="00CF5E52">
              <w:rPr>
                <w:rFonts w:asciiTheme="majorHAnsi" w:hAnsiTheme="majorHAnsi" w:cs="Times New Roman"/>
                <w:b/>
                <w:sz w:val="20"/>
                <w:szCs w:val="20"/>
              </w:rPr>
              <w:t>Projekta mērķa definējums:</w:t>
            </w:r>
          </w:p>
        </w:tc>
        <w:tc>
          <w:tcPr>
            <w:tcW w:w="850" w:type="dxa"/>
            <w:vMerge w:val="restart"/>
            <w:tcBorders>
              <w:top w:val="single" w:sz="4" w:space="0" w:color="000000"/>
              <w:left w:val="single" w:sz="4" w:space="0" w:color="auto"/>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sidRPr="00EA6E14">
              <w:rPr>
                <w:rFonts w:asciiTheme="majorHAnsi" w:eastAsia="Lucida Sans Unicode" w:hAnsiTheme="majorHAnsi" w:cs="Times New Roman"/>
                <w:kern w:val="1"/>
                <w:sz w:val="18"/>
                <w:szCs w:val="18"/>
              </w:rPr>
              <w:t>B5, B6</w:t>
            </w:r>
          </w:p>
        </w:tc>
      </w:tr>
      <w:tr w:rsidR="004B374E" w:rsidRPr="00B64C8B" w:rsidTr="00A35D68">
        <w:trPr>
          <w:cantSplit/>
          <w:trHeight w:val="230"/>
        </w:trPr>
        <w:tc>
          <w:tcPr>
            <w:tcW w:w="567" w:type="dxa"/>
            <w:vMerge/>
            <w:tcBorders>
              <w:top w:val="single" w:sz="4" w:space="0" w:color="000000"/>
              <w:left w:val="single" w:sz="4" w:space="0" w:color="000000"/>
              <w:right w:val="single" w:sz="4" w:space="0" w:color="auto"/>
            </w:tcBorders>
          </w:tcPr>
          <w:p w:rsidR="004B374E" w:rsidRPr="008F5E18"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fi-FI"/>
              </w:rPr>
            </w:pPr>
          </w:p>
        </w:tc>
        <w:tc>
          <w:tcPr>
            <w:tcW w:w="7938" w:type="dxa"/>
            <w:gridSpan w:val="2"/>
            <w:tcBorders>
              <w:top w:val="single" w:sz="4" w:space="0" w:color="000000"/>
              <w:left w:val="single" w:sz="4" w:space="0" w:color="auto"/>
              <w:bottom w:val="single" w:sz="4" w:space="0" w:color="000000"/>
            </w:tcBorders>
            <w:shd w:val="clear" w:color="auto" w:fill="FFFFFF" w:themeFill="background1"/>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mērķis ir reāls, sasniedzams, izmērāms konkrēta budžeta, laika un cilvēkresursu ziņā.</w:t>
            </w:r>
          </w:p>
        </w:tc>
        <w:tc>
          <w:tcPr>
            <w:tcW w:w="709" w:type="dxa"/>
            <w:tcBorders>
              <w:top w:val="single" w:sz="4" w:space="0" w:color="000000"/>
              <w:left w:val="single" w:sz="4" w:space="0" w:color="000000"/>
              <w:bottom w:val="single" w:sz="4" w:space="0" w:color="000000"/>
              <w:right w:val="single" w:sz="4" w:space="0" w:color="auto"/>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2</w:t>
            </w:r>
          </w:p>
        </w:tc>
        <w:tc>
          <w:tcPr>
            <w:tcW w:w="850" w:type="dxa"/>
            <w:vMerge/>
            <w:tcBorders>
              <w:left w:val="single" w:sz="4" w:space="0" w:color="auto"/>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right w:val="single" w:sz="4" w:space="0" w:color="auto"/>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auto"/>
              <w:bottom w:val="single" w:sz="4" w:space="0" w:color="000000"/>
            </w:tcBorders>
            <w:shd w:val="clear" w:color="auto" w:fill="FFFFFF" w:themeFill="background1"/>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mērķis ir daļēji sasniedzams, izmērāms konkrēta budžeta, laika un cilvēkresursu ziņā.</w:t>
            </w:r>
          </w:p>
        </w:tc>
        <w:tc>
          <w:tcPr>
            <w:tcW w:w="709" w:type="dxa"/>
            <w:tcBorders>
              <w:top w:val="single" w:sz="4" w:space="0" w:color="000000"/>
              <w:left w:val="single" w:sz="4" w:space="0" w:color="000000"/>
              <w:bottom w:val="single" w:sz="4" w:space="0" w:color="000000"/>
              <w:right w:val="single" w:sz="4" w:space="0" w:color="auto"/>
            </w:tcBorders>
            <w:vAlign w:val="center"/>
          </w:tcPr>
          <w:p w:rsidR="004B374E" w:rsidRPr="005021D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auto"/>
              <w:bottom w:val="single" w:sz="4" w:space="0" w:color="auto"/>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top w:val="single" w:sz="4" w:space="0" w:color="000000"/>
              <w:left w:val="single" w:sz="4" w:space="0" w:color="000000"/>
              <w:right w:val="single" w:sz="4" w:space="0" w:color="auto"/>
            </w:tcBorders>
          </w:tcPr>
          <w:p w:rsidR="004B374E" w:rsidRPr="00904D3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2.</w:t>
            </w:r>
          </w:p>
        </w:tc>
        <w:tc>
          <w:tcPr>
            <w:tcW w:w="8647"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CF5E52">
              <w:rPr>
                <w:rFonts w:asciiTheme="majorHAnsi" w:hAnsiTheme="majorHAnsi" w:cs="Times New Roman"/>
                <w:b/>
                <w:sz w:val="20"/>
                <w:szCs w:val="20"/>
              </w:rPr>
              <w:t>Projektā plānotās rīcības un aktivitāšu pamatojums:</w:t>
            </w:r>
          </w:p>
        </w:tc>
        <w:tc>
          <w:tcPr>
            <w:tcW w:w="850" w:type="dxa"/>
            <w:vMerge w:val="restart"/>
            <w:tcBorders>
              <w:top w:val="single" w:sz="4" w:space="0" w:color="auto"/>
              <w:left w:val="single" w:sz="4" w:space="0" w:color="auto"/>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A, B6</w:t>
            </w:r>
          </w:p>
        </w:tc>
      </w:tr>
      <w:tr w:rsidR="004B374E" w:rsidRPr="00B64C8B" w:rsidTr="00A35D68">
        <w:trPr>
          <w:cantSplit/>
          <w:trHeight w:val="230"/>
        </w:trPr>
        <w:tc>
          <w:tcPr>
            <w:tcW w:w="567" w:type="dxa"/>
            <w:vMerge/>
            <w:tcBorders>
              <w:left w:val="single" w:sz="4" w:space="0" w:color="000000"/>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auto"/>
              <w:bottom w:val="single" w:sz="4" w:space="0" w:color="000000"/>
            </w:tcBorders>
            <w:shd w:val="clear" w:color="auto" w:fill="FFFFFF" w:themeFill="background1"/>
          </w:tcPr>
          <w:p w:rsidR="004B374E" w:rsidRPr="00CF5E52" w:rsidRDefault="004B374E" w:rsidP="00A35D68">
            <w:pPr>
              <w:spacing w:after="0" w:line="240" w:lineRule="auto"/>
              <w:rPr>
                <w:rFonts w:asciiTheme="majorHAnsi" w:eastAsia="Times New Roman" w:hAnsiTheme="majorHAnsi" w:cs="Arial"/>
                <w:sz w:val="20"/>
                <w:szCs w:val="20"/>
                <w:lang w:eastAsia="lv-LV"/>
              </w:rPr>
            </w:pPr>
            <w:r w:rsidRPr="00CF5E52">
              <w:rPr>
                <w:rFonts w:asciiTheme="majorHAnsi" w:eastAsia="Times New Roman" w:hAnsiTheme="majorHAnsi" w:cs="Arial"/>
                <w:sz w:val="20"/>
                <w:szCs w:val="20"/>
                <w:lang w:eastAsia="lv-LV"/>
              </w:rPr>
              <w:t xml:space="preserve">Projektā skaidri aprakstīta esošā situācija, veikta </w:t>
            </w:r>
            <w:r>
              <w:rPr>
                <w:rFonts w:asciiTheme="majorHAnsi" w:eastAsia="Times New Roman" w:hAnsiTheme="majorHAnsi" w:cs="Arial"/>
                <w:sz w:val="20"/>
                <w:szCs w:val="20"/>
                <w:lang w:eastAsia="lv-LV"/>
              </w:rPr>
              <w:t xml:space="preserve">teritorijas analīze </w:t>
            </w:r>
            <w:r w:rsidRPr="00CF5E52">
              <w:rPr>
                <w:rFonts w:asciiTheme="majorHAnsi" w:eastAsia="Times New Roman" w:hAnsiTheme="majorHAnsi" w:cs="Arial"/>
                <w:sz w:val="20"/>
                <w:szCs w:val="20"/>
                <w:lang w:eastAsia="lv-LV"/>
              </w:rPr>
              <w:t>un pamatotas aktivitātes, kā sasniegt plānoto mērķi.</w:t>
            </w:r>
          </w:p>
        </w:tc>
        <w:tc>
          <w:tcPr>
            <w:tcW w:w="709" w:type="dxa"/>
            <w:tcBorders>
              <w:top w:val="single" w:sz="4" w:space="0" w:color="000000"/>
              <w:left w:val="single" w:sz="4" w:space="0" w:color="000000"/>
              <w:bottom w:val="single" w:sz="4" w:space="0" w:color="000000"/>
              <w:right w:val="single" w:sz="4" w:space="0" w:color="auto"/>
            </w:tcBorders>
            <w:vAlign w:val="center"/>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2</w:t>
            </w:r>
          </w:p>
        </w:tc>
        <w:tc>
          <w:tcPr>
            <w:tcW w:w="850" w:type="dxa"/>
            <w:vMerge/>
            <w:tcBorders>
              <w:left w:val="single" w:sz="4" w:space="0" w:color="auto"/>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tcBorders>
              <w:left w:val="single" w:sz="4" w:space="0" w:color="000000"/>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auto"/>
              <w:bottom w:val="single" w:sz="4" w:space="0" w:color="000000"/>
            </w:tcBorders>
            <w:shd w:val="clear" w:color="auto" w:fill="FFFFFF" w:themeFill="background1"/>
          </w:tcPr>
          <w:p w:rsidR="004B374E" w:rsidRPr="00CF5E52" w:rsidRDefault="004B374E" w:rsidP="00A35D68">
            <w:pPr>
              <w:spacing w:after="0" w:line="240" w:lineRule="auto"/>
              <w:rPr>
                <w:rFonts w:asciiTheme="majorHAnsi" w:eastAsia="Times New Roman" w:hAnsiTheme="majorHAnsi" w:cs="Arial"/>
                <w:sz w:val="20"/>
                <w:szCs w:val="20"/>
                <w:lang w:eastAsia="lv-LV"/>
              </w:rPr>
            </w:pPr>
            <w:r w:rsidRPr="00CF5E52">
              <w:rPr>
                <w:rFonts w:asciiTheme="majorHAnsi" w:eastAsia="Times New Roman" w:hAnsiTheme="majorHAnsi" w:cs="Arial"/>
                <w:sz w:val="20"/>
                <w:szCs w:val="20"/>
                <w:lang w:eastAsia="lv-LV"/>
              </w:rPr>
              <w:t>Projektā nepilnīgi aprakstīta esošā situācija,</w:t>
            </w:r>
            <w:r w:rsidRPr="00CF5E52">
              <w:rPr>
                <w:rFonts w:asciiTheme="majorHAnsi" w:hAnsiTheme="majorHAnsi" w:cs="Times New Roman"/>
                <w:sz w:val="20"/>
                <w:szCs w:val="20"/>
              </w:rPr>
              <w:t xml:space="preserve"> daļēji </w:t>
            </w:r>
            <w:r>
              <w:rPr>
                <w:rFonts w:asciiTheme="majorHAnsi" w:hAnsiTheme="majorHAnsi" w:cs="Times New Roman"/>
                <w:sz w:val="20"/>
                <w:szCs w:val="20"/>
              </w:rPr>
              <w:t>veikta teritorijas</w:t>
            </w:r>
            <w:r w:rsidRPr="00CF5E52">
              <w:rPr>
                <w:rFonts w:asciiTheme="majorHAnsi" w:hAnsiTheme="majorHAnsi" w:cs="Times New Roman"/>
                <w:sz w:val="20"/>
                <w:szCs w:val="20"/>
              </w:rPr>
              <w:t xml:space="preserve"> izpēte, vāji argumentēts plānotās rīcības un aktivitāšu pamatojums</w:t>
            </w:r>
            <w:r w:rsidRPr="00CF5E52">
              <w:rPr>
                <w:rFonts w:asciiTheme="majorHAnsi" w:eastAsia="Times New Roman" w:hAnsiTheme="majorHAnsi" w:cs="Arial"/>
                <w:sz w:val="20"/>
                <w:szCs w:val="20"/>
                <w:lang w:eastAsia="lv-LV"/>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auto"/>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tcBorders>
              <w:left w:val="single" w:sz="4" w:space="0" w:color="000000"/>
              <w:bottom w:val="single" w:sz="4" w:space="0" w:color="000000"/>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auto"/>
              <w:bottom w:val="single" w:sz="4" w:space="0" w:color="000000"/>
            </w:tcBorders>
            <w:shd w:val="clear" w:color="auto" w:fill="FFFFFF" w:themeFill="background1"/>
          </w:tcPr>
          <w:p w:rsidR="004B374E" w:rsidRPr="00CF5E52" w:rsidRDefault="004B374E" w:rsidP="00A35D68">
            <w:pPr>
              <w:spacing w:after="0" w:line="240" w:lineRule="auto"/>
              <w:rPr>
                <w:rFonts w:asciiTheme="majorHAnsi" w:eastAsia="Times New Roman" w:hAnsiTheme="majorHAnsi" w:cs="Arial"/>
                <w:sz w:val="20"/>
                <w:szCs w:val="20"/>
                <w:lang w:eastAsia="lv-LV"/>
              </w:rPr>
            </w:pPr>
            <w:r>
              <w:rPr>
                <w:rFonts w:asciiTheme="majorHAnsi" w:eastAsia="Times New Roman" w:hAnsiTheme="majorHAnsi" w:cs="Arial"/>
                <w:sz w:val="20"/>
                <w:szCs w:val="20"/>
                <w:lang w:eastAsia="lv-LV"/>
              </w:rPr>
              <w:t>Nepilnīgi</w:t>
            </w:r>
            <w:r w:rsidRPr="00CF5E52">
              <w:rPr>
                <w:rFonts w:asciiTheme="majorHAnsi" w:eastAsia="Times New Roman" w:hAnsiTheme="majorHAnsi" w:cs="Arial"/>
                <w:sz w:val="20"/>
                <w:szCs w:val="20"/>
                <w:lang w:eastAsia="lv-LV"/>
              </w:rPr>
              <w:t xml:space="preserve"> aprakstīta esošā situācija,</w:t>
            </w:r>
            <w:r w:rsidRPr="00CF5E52">
              <w:rPr>
                <w:rFonts w:asciiTheme="majorHAnsi" w:hAnsiTheme="majorHAnsi" w:cs="Times New Roman"/>
                <w:sz w:val="20"/>
                <w:szCs w:val="20"/>
              </w:rPr>
              <w:t xml:space="preserve">  vāji argumentēts plānotās rīcības un aktivitāšu pamatojums</w:t>
            </w:r>
            <w:r w:rsidRPr="00CF5E52">
              <w:rPr>
                <w:rFonts w:asciiTheme="majorHAnsi" w:eastAsia="Times New Roman" w:hAnsiTheme="majorHAnsi" w:cs="Arial"/>
                <w:sz w:val="20"/>
                <w:szCs w:val="20"/>
                <w:lang w:eastAsia="lv-LV"/>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0,5</w:t>
            </w:r>
          </w:p>
        </w:tc>
        <w:tc>
          <w:tcPr>
            <w:tcW w:w="850" w:type="dxa"/>
            <w:vMerge/>
            <w:tcBorders>
              <w:left w:val="single" w:sz="4" w:space="0" w:color="auto"/>
              <w:bottom w:val="single" w:sz="4" w:space="0" w:color="000000"/>
              <w:right w:val="single" w:sz="4" w:space="0" w:color="auto"/>
            </w:tcBorders>
          </w:tcPr>
          <w:p w:rsidR="004B374E" w:rsidRPr="00130D3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val="restart"/>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E046E">
              <w:rPr>
                <w:rFonts w:asciiTheme="majorHAnsi" w:eastAsia="Lucida Sans Unicode" w:hAnsiTheme="majorHAnsi" w:cs="Times New Roman"/>
                <w:kern w:val="1"/>
                <w:sz w:val="20"/>
                <w:szCs w:val="20"/>
                <w:lang w:val="ru-RU"/>
              </w:rPr>
              <w:t>3.</w:t>
            </w:r>
          </w:p>
        </w:tc>
        <w:tc>
          <w:tcPr>
            <w:tcW w:w="8647" w:type="dxa"/>
            <w:gridSpan w:val="3"/>
            <w:tcBorders>
              <w:top w:val="single" w:sz="4" w:space="0" w:color="000000"/>
              <w:left w:val="single" w:sz="4" w:space="0" w:color="000000"/>
              <w:bottom w:val="single" w:sz="4" w:space="0" w:color="000000"/>
            </w:tcBorders>
          </w:tcPr>
          <w:p w:rsidR="004B374E" w:rsidRPr="00A23BFF"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A33D83">
              <w:rPr>
                <w:rFonts w:asciiTheme="majorHAnsi" w:eastAsia="Lucida Sans Unicode" w:hAnsiTheme="majorHAnsi" w:cs="Times New Roman"/>
                <w:b/>
                <w:kern w:val="1"/>
                <w:sz w:val="20"/>
                <w:szCs w:val="20"/>
              </w:rPr>
              <w:t>P</w:t>
            </w:r>
            <w:r w:rsidRPr="00A33D83">
              <w:rPr>
                <w:rFonts w:asciiTheme="majorHAnsi" w:eastAsia="Lucida Sans Unicode" w:hAnsiTheme="majorHAnsi" w:cs="Times New Roman"/>
                <w:b/>
                <w:kern w:val="1"/>
                <w:sz w:val="20"/>
                <w:szCs w:val="20"/>
                <w:lang w:val="ru-RU"/>
              </w:rPr>
              <w:t xml:space="preserve">rojekta </w:t>
            </w:r>
            <w:r w:rsidRPr="00A33D83">
              <w:rPr>
                <w:rFonts w:asciiTheme="majorHAnsi" w:eastAsia="Lucida Sans Unicode" w:hAnsiTheme="majorHAnsi" w:cs="Times New Roman"/>
                <w:b/>
                <w:kern w:val="1"/>
                <w:sz w:val="20"/>
                <w:szCs w:val="20"/>
              </w:rPr>
              <w:t>iniciēšanā</w:t>
            </w:r>
            <w:r w:rsidRPr="00A33D83">
              <w:rPr>
                <w:rFonts w:asciiTheme="majorHAnsi" w:eastAsia="Lucida Sans Unicode" w:hAnsiTheme="majorHAnsi" w:cs="Times New Roman"/>
                <w:b/>
                <w:kern w:val="1"/>
                <w:sz w:val="20"/>
                <w:szCs w:val="20"/>
                <w:lang w:val="ru-RU"/>
              </w:rPr>
              <w:t xml:space="preserve"> ir iesaistīti vietējie iedzīvotāji</w:t>
            </w:r>
            <w:r w:rsidRPr="00A33D83">
              <w:rPr>
                <w:rFonts w:asciiTheme="majorHAnsi" w:eastAsia="Lucida Sans Unicode" w:hAnsiTheme="majorHAnsi" w:cs="Times New Roman"/>
                <w:b/>
                <w:kern w:val="1"/>
                <w:sz w:val="20"/>
                <w:szCs w:val="20"/>
              </w:rPr>
              <w:t xml:space="preserve">, </w:t>
            </w:r>
            <w:r w:rsidRPr="00A33D83">
              <w:rPr>
                <w:rFonts w:asciiTheme="majorHAnsi" w:eastAsia="Lucida Sans Unicode" w:hAnsiTheme="majorHAnsi" w:cs="Times New Roman"/>
                <w:b/>
                <w:kern w:val="1"/>
                <w:sz w:val="20"/>
                <w:szCs w:val="20"/>
                <w:lang w:val="ru-RU"/>
              </w:rPr>
              <w:t xml:space="preserve">īstenošana tiek virzīta </w:t>
            </w:r>
            <w:r w:rsidRPr="00A33D83">
              <w:rPr>
                <w:rFonts w:asciiTheme="majorHAnsi" w:eastAsia="Lucida Sans Unicode" w:hAnsiTheme="majorHAnsi" w:cs="Times New Roman"/>
                <w:b/>
                <w:kern w:val="1"/>
                <w:sz w:val="20"/>
                <w:szCs w:val="20"/>
              </w:rPr>
              <w:t xml:space="preserve">uz attiecīgās </w:t>
            </w:r>
            <w:r w:rsidRPr="00A33D83">
              <w:rPr>
                <w:rFonts w:asciiTheme="majorHAnsi" w:eastAsia="Lucida Sans Unicode" w:hAnsiTheme="majorHAnsi" w:cs="Times New Roman"/>
                <w:b/>
                <w:kern w:val="1"/>
                <w:sz w:val="20"/>
                <w:szCs w:val="20"/>
                <w:lang w:val="ru-RU"/>
              </w:rPr>
              <w:t>mērķgrup</w:t>
            </w:r>
            <w:r w:rsidRPr="00A33D83">
              <w:rPr>
                <w:rFonts w:asciiTheme="majorHAnsi" w:eastAsia="Lucida Sans Unicode" w:hAnsiTheme="majorHAnsi" w:cs="Times New Roman"/>
                <w:b/>
                <w:kern w:val="1"/>
                <w:sz w:val="20"/>
                <w:szCs w:val="20"/>
              </w:rPr>
              <w:t>as</w:t>
            </w:r>
            <w:r w:rsidRPr="00A33D83">
              <w:rPr>
                <w:rFonts w:asciiTheme="majorHAnsi" w:eastAsia="Lucida Sans Unicode" w:hAnsiTheme="majorHAnsi" w:cs="Times New Roman"/>
                <w:b/>
                <w:kern w:val="1"/>
                <w:sz w:val="20"/>
                <w:szCs w:val="20"/>
                <w:lang w:val="ru-RU"/>
              </w:rPr>
              <w:t xml:space="preserve"> vajadzību sasniegšanu</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A, B6, C</w:t>
            </w:r>
          </w:p>
        </w:tc>
      </w:tr>
      <w:tr w:rsidR="004B374E" w:rsidRPr="00B64C8B" w:rsidTr="00A35D68">
        <w:trPr>
          <w:cantSplit/>
          <w:trHeight w:val="230"/>
        </w:trPr>
        <w:tc>
          <w:tcPr>
            <w:tcW w:w="567" w:type="dxa"/>
            <w:vMerge/>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tcPr>
          <w:p w:rsidR="004B374E" w:rsidRPr="006A3197"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4B374E">
              <w:rPr>
                <w:rFonts w:asciiTheme="majorHAnsi" w:eastAsia="Lucida Sans Unicode" w:hAnsiTheme="majorHAnsi" w:cs="Times New Roman"/>
                <w:kern w:val="1"/>
                <w:sz w:val="20"/>
                <w:szCs w:val="20"/>
              </w:rPr>
              <w:t xml:space="preserve">Pirms projekta pieteikuma sagatavošanas ir apzinātas iedzīvotāju vēlmes, </w:t>
            </w:r>
            <w:r w:rsidRPr="004B374E">
              <w:rPr>
                <w:rFonts w:asciiTheme="majorHAnsi" w:eastAsia="Lucida Sans Unicode" w:hAnsiTheme="majorHAnsi"/>
                <w:kern w:val="1"/>
                <w:sz w:val="20"/>
                <w:szCs w:val="20"/>
              </w:rPr>
              <w:t>attiecīgās mērķgrupas vajadzības</w:t>
            </w:r>
            <w:r w:rsidRPr="004B374E">
              <w:rPr>
                <w:rFonts w:asciiTheme="majorHAnsi" w:eastAsia="Lucida Sans Unicode" w:hAnsiTheme="majorHAnsi" w:cs="Times New Roman"/>
                <w:kern w:val="1"/>
                <w:sz w:val="20"/>
                <w:szCs w:val="20"/>
              </w:rPr>
              <w:t xml:space="preserve"> (apliecinošs</w:t>
            </w:r>
            <w:r w:rsidRPr="006A3197">
              <w:rPr>
                <w:rFonts w:asciiTheme="majorHAnsi" w:eastAsia="Lucida Sans Unicode" w:hAnsiTheme="majorHAnsi" w:cs="Times New Roman"/>
                <w:kern w:val="1"/>
                <w:sz w:val="20"/>
                <w:szCs w:val="20"/>
              </w:rPr>
              <w:t xml:space="preserve"> dokuments)</w:t>
            </w:r>
            <w:r>
              <w:rPr>
                <w:rFonts w:asciiTheme="majorHAnsi" w:eastAsia="Lucida Sans Unicode" w:hAnsiTheme="majorHAnsi" w:cs="Times New Roman"/>
                <w:kern w:val="1"/>
                <w:sz w:val="20"/>
                <w:szCs w:val="20"/>
              </w:rPr>
              <w:t xml:space="preserve">, </w:t>
            </w:r>
            <w:r w:rsidRPr="006A3197">
              <w:rPr>
                <w:rFonts w:asciiTheme="majorHAnsi" w:eastAsia="Lucida Sans Unicode" w:hAnsiTheme="majorHAnsi" w:cs="Times New Roman"/>
                <w:kern w:val="1"/>
                <w:sz w:val="20"/>
                <w:szCs w:val="20"/>
              </w:rPr>
              <w:t>plānotās rīcības sakrīt ar vietējās kopienas prioritārām vajadzībām.</w:t>
            </w:r>
          </w:p>
        </w:tc>
        <w:tc>
          <w:tcPr>
            <w:tcW w:w="709" w:type="dxa"/>
            <w:tcBorders>
              <w:top w:val="single" w:sz="4" w:space="0" w:color="000000"/>
              <w:left w:val="single" w:sz="4" w:space="0" w:color="000000"/>
              <w:bottom w:val="single" w:sz="4" w:space="0" w:color="000000"/>
            </w:tcBorders>
            <w:vAlign w:val="center"/>
          </w:tcPr>
          <w:p w:rsidR="004B374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2</w:t>
            </w:r>
          </w:p>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850" w:type="dxa"/>
            <w:vMerge/>
            <w:tcBorders>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tcPr>
          <w:p w:rsidR="004B374E" w:rsidRPr="00BF58D7"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lang w:val="ru-RU"/>
              </w:rPr>
              <w:t xml:space="preserve">Projekta īstenošana tiek virzīta uz iedzīvotāju vajadzību apmierināšanu, bet konsultācijas </w:t>
            </w:r>
            <w:r>
              <w:rPr>
                <w:rFonts w:asciiTheme="majorHAnsi" w:eastAsia="Lucida Sans Unicode" w:hAnsiTheme="majorHAnsi" w:cs="Times New Roman"/>
                <w:kern w:val="1"/>
                <w:sz w:val="20"/>
                <w:szCs w:val="20"/>
              </w:rPr>
              <w:t xml:space="preserve">par vajadzību aktualitāti un prioritātēm </w:t>
            </w:r>
            <w:r w:rsidRPr="00B64C8B">
              <w:rPr>
                <w:rFonts w:asciiTheme="majorHAnsi" w:eastAsia="Lucida Sans Unicode" w:hAnsiTheme="majorHAnsi" w:cs="Times New Roman"/>
                <w:kern w:val="1"/>
                <w:sz w:val="20"/>
                <w:szCs w:val="20"/>
                <w:lang w:val="ru-RU"/>
              </w:rPr>
              <w:t>nav notikušas</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vAlign w:val="center"/>
          </w:tcPr>
          <w:p w:rsidR="004B374E" w:rsidRPr="005021D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lang w:val="ru-RU"/>
              </w:rPr>
              <w:t>1</w:t>
            </w:r>
          </w:p>
        </w:tc>
        <w:tc>
          <w:tcPr>
            <w:tcW w:w="850" w:type="dxa"/>
            <w:vMerge/>
            <w:tcBorders>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tcPr>
          <w:p w:rsidR="004B374E" w:rsidRPr="00E909D8"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lang w:val="ru-RU"/>
              </w:rPr>
              <w:t xml:space="preserve">Projektā nav </w:t>
            </w:r>
            <w:r>
              <w:rPr>
                <w:rFonts w:asciiTheme="majorHAnsi" w:eastAsia="Lucida Sans Unicode" w:hAnsiTheme="majorHAnsi" w:cs="Times New Roman"/>
                <w:kern w:val="1"/>
                <w:sz w:val="20"/>
                <w:szCs w:val="20"/>
              </w:rPr>
              <w:t>ietverta</w:t>
            </w:r>
            <w:r w:rsidRPr="00B64C8B">
              <w:rPr>
                <w:rFonts w:asciiTheme="majorHAnsi" w:eastAsia="Lucida Sans Unicode" w:hAnsiTheme="majorHAnsi" w:cs="Times New Roman"/>
                <w:kern w:val="1"/>
                <w:sz w:val="20"/>
                <w:szCs w:val="20"/>
                <w:lang w:val="ru-RU"/>
              </w:rPr>
              <w:t xml:space="preserve"> iedzīvotāju vajadzību apmierināšana</w:t>
            </w:r>
            <w:r w:rsidRPr="00B64C8B">
              <w:rPr>
                <w:rFonts w:asciiTheme="majorHAnsi" w:eastAsia="Lucida Sans Unicode" w:hAnsiTheme="majorHAnsi" w:cs="Times New Roman"/>
                <w:kern w:val="1"/>
                <w:sz w:val="20"/>
                <w:szCs w:val="20"/>
              </w:rPr>
              <w:t>,</w:t>
            </w:r>
            <w:r w:rsidRPr="00B64C8B">
              <w:rPr>
                <w:rFonts w:asciiTheme="majorHAnsi" w:eastAsia="Lucida Sans Unicode" w:hAnsiTheme="majorHAnsi" w:cs="Times New Roman"/>
                <w:kern w:val="1"/>
                <w:sz w:val="20"/>
                <w:szCs w:val="20"/>
                <w:lang w:val="ru-RU"/>
              </w:rPr>
              <w:t xml:space="preserve"> vai </w:t>
            </w:r>
            <w:r>
              <w:rPr>
                <w:rFonts w:asciiTheme="majorHAnsi" w:eastAsia="Lucida Sans Unicode" w:hAnsiTheme="majorHAnsi" w:cs="Times New Roman"/>
                <w:kern w:val="1"/>
                <w:sz w:val="20"/>
                <w:szCs w:val="20"/>
              </w:rPr>
              <w:t>tas norādīts nepilnīgi.</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Pr>
                <w:rFonts w:asciiTheme="majorHAnsi" w:eastAsia="Lucida Sans Unicode" w:hAnsiTheme="majorHAnsi" w:cs="Times New Roman"/>
                <w:kern w:val="1"/>
                <w:sz w:val="20"/>
                <w:szCs w:val="20"/>
              </w:rPr>
              <w:t>0</w:t>
            </w:r>
            <w:r w:rsidRPr="00B64C8B">
              <w:rPr>
                <w:rFonts w:asciiTheme="majorHAnsi" w:eastAsia="Lucida Sans Unicode" w:hAnsiTheme="majorHAnsi" w:cs="Times New Roman"/>
                <w:kern w:val="1"/>
                <w:sz w:val="20"/>
                <w:szCs w:val="20"/>
                <w:lang w:val="ru-RU"/>
              </w:rPr>
              <w:t>,5</w:t>
            </w:r>
          </w:p>
        </w:tc>
        <w:tc>
          <w:tcPr>
            <w:tcW w:w="850" w:type="dxa"/>
            <w:vMerge/>
            <w:tcBorders>
              <w:left w:val="single" w:sz="4" w:space="0" w:color="000000"/>
              <w:bottom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Pr>
                <w:rFonts w:asciiTheme="majorHAnsi" w:eastAsia="Lucida Sans Unicode" w:hAnsiTheme="majorHAnsi" w:cs="Times New Roman"/>
                <w:kern w:val="1"/>
                <w:sz w:val="20"/>
                <w:szCs w:val="20"/>
              </w:rPr>
              <w:t>4</w:t>
            </w:r>
            <w:r w:rsidRPr="00B64C8B">
              <w:rPr>
                <w:rFonts w:asciiTheme="majorHAnsi" w:eastAsia="Lucida Sans Unicode" w:hAnsiTheme="majorHAnsi" w:cs="Times New Roman"/>
                <w:kern w:val="1"/>
                <w:sz w:val="20"/>
                <w:szCs w:val="20"/>
                <w:lang w:val="ru-RU"/>
              </w:rPr>
              <w:t>.</w:t>
            </w:r>
          </w:p>
        </w:tc>
        <w:tc>
          <w:tcPr>
            <w:tcW w:w="8647" w:type="dxa"/>
            <w:gridSpan w:val="3"/>
            <w:tcBorders>
              <w:top w:val="single" w:sz="4" w:space="0" w:color="000000"/>
              <w:left w:val="single" w:sz="4" w:space="0" w:color="000000"/>
              <w:bottom w:val="single" w:sz="4" w:space="0" w:color="000000"/>
            </w:tcBorders>
            <w:shd w:val="clear" w:color="auto" w:fill="auto"/>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b/>
                <w:sz w:val="20"/>
                <w:szCs w:val="20"/>
              </w:rPr>
              <w:t>Projekta ieviešanas risku</w:t>
            </w:r>
            <w:r>
              <w:rPr>
                <w:rFonts w:asciiTheme="majorHAnsi" w:hAnsiTheme="majorHAnsi" w:cs="Times New Roman"/>
                <w:b/>
                <w:sz w:val="20"/>
                <w:szCs w:val="20"/>
              </w:rPr>
              <w:t xml:space="preserve"> </w:t>
            </w:r>
            <w:r w:rsidRPr="008C7882">
              <w:rPr>
                <w:rFonts w:asciiTheme="majorHAnsi" w:hAnsiTheme="majorHAnsi" w:cs="Times New Roman"/>
                <w:sz w:val="20"/>
                <w:szCs w:val="20"/>
                <w:shd w:val="clear" w:color="auto" w:fill="FFFFFF" w:themeFill="background1"/>
              </w:rPr>
              <w:t>(laika, darbaspēka, finanšu, juridiskie, administratīvie)</w:t>
            </w:r>
            <w:r w:rsidRPr="008C7882">
              <w:rPr>
                <w:rFonts w:asciiTheme="majorHAnsi" w:hAnsiTheme="majorHAnsi" w:cs="Times New Roman"/>
                <w:b/>
                <w:sz w:val="20"/>
                <w:szCs w:val="20"/>
                <w:shd w:val="clear" w:color="auto" w:fill="FFFFFF" w:themeFill="background1"/>
              </w:rPr>
              <w:t xml:space="preserve"> </w:t>
            </w:r>
            <w:r w:rsidRPr="00CF5E52">
              <w:rPr>
                <w:rFonts w:asciiTheme="majorHAnsi" w:hAnsiTheme="majorHAnsi" w:cs="Times New Roman"/>
                <w:b/>
                <w:sz w:val="20"/>
                <w:szCs w:val="20"/>
              </w:rPr>
              <w:t>izvērtējums un to novēršanas iespējas:</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pacing w:after="0" w:line="240" w:lineRule="auto"/>
              <w:jc w:val="both"/>
              <w:rPr>
                <w:rFonts w:asciiTheme="majorHAnsi" w:eastAsia="Lucida Sans Unicode" w:hAnsiTheme="majorHAnsi" w:cs="Times New Roman"/>
                <w:kern w:val="1"/>
                <w:sz w:val="18"/>
                <w:szCs w:val="18"/>
              </w:rPr>
            </w:pPr>
            <w:r w:rsidRPr="00EA6E14">
              <w:rPr>
                <w:rFonts w:asciiTheme="majorHAnsi" w:eastAsia="Lucida Sans Unicode" w:hAnsiTheme="majorHAnsi" w:cs="Times New Roman"/>
                <w:kern w:val="1"/>
                <w:sz w:val="18"/>
                <w:szCs w:val="18"/>
              </w:rPr>
              <w:t>B6, B13</w:t>
            </w:r>
          </w:p>
        </w:tc>
      </w:tr>
      <w:tr w:rsidR="004B374E" w:rsidRPr="00B64C8B" w:rsidTr="00A35D68">
        <w:trPr>
          <w:cantSplit/>
          <w:trHeight w:val="230"/>
        </w:trPr>
        <w:tc>
          <w:tcPr>
            <w:tcW w:w="567" w:type="dxa"/>
            <w:vMerge/>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tcPr>
          <w:p w:rsidR="004B374E" w:rsidRPr="004B374E" w:rsidRDefault="004B374E" w:rsidP="00A35D68">
            <w:pPr>
              <w:pStyle w:val="NoSpacing"/>
              <w:rPr>
                <w:rFonts w:asciiTheme="majorHAnsi" w:hAnsiTheme="majorHAnsi" w:cs="Times New Roman"/>
                <w:sz w:val="20"/>
                <w:szCs w:val="20"/>
              </w:rPr>
            </w:pPr>
            <w:r w:rsidRPr="004B374E">
              <w:rPr>
                <w:rFonts w:asciiTheme="majorHAnsi" w:hAnsiTheme="majorHAnsi" w:cs="Times New Roman"/>
                <w:sz w:val="20"/>
                <w:szCs w:val="20"/>
              </w:rPr>
              <w:t>Ir norādīti, izvērtēti projekta ieviešanas riski, novērtēta to ietekme un analizētas to novēršanas iespējas.</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2</w:t>
            </w:r>
          </w:p>
        </w:tc>
        <w:tc>
          <w:tcPr>
            <w:tcW w:w="850" w:type="dxa"/>
            <w:vMerge/>
            <w:tcBorders>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tcPr>
          <w:p w:rsidR="004B374E" w:rsidRPr="004B374E" w:rsidRDefault="004B374E" w:rsidP="00A35D68">
            <w:pPr>
              <w:pStyle w:val="NoSpacing"/>
              <w:rPr>
                <w:rFonts w:asciiTheme="majorHAnsi" w:hAnsiTheme="majorHAnsi" w:cs="Times New Roman"/>
                <w:sz w:val="20"/>
                <w:szCs w:val="20"/>
              </w:rPr>
            </w:pPr>
            <w:r w:rsidRPr="004B374E">
              <w:rPr>
                <w:rFonts w:asciiTheme="majorHAnsi" w:hAnsiTheme="majorHAnsi" w:cs="Times New Roman"/>
                <w:sz w:val="20"/>
                <w:szCs w:val="20"/>
              </w:rPr>
              <w:t>Riski ir minēti, nav izvērtēta to ietekme un nav analizētas to novēršanas iespējas.</w:t>
            </w:r>
          </w:p>
        </w:tc>
        <w:tc>
          <w:tcPr>
            <w:tcW w:w="709" w:type="dxa"/>
            <w:tcBorders>
              <w:top w:val="single" w:sz="4" w:space="0" w:color="000000"/>
              <w:left w:val="single" w:sz="4" w:space="0" w:color="000000"/>
              <w:bottom w:val="single" w:sz="4" w:space="0" w:color="000000"/>
            </w:tcBorders>
            <w:vAlign w:val="center"/>
          </w:tcPr>
          <w:p w:rsidR="004B374E" w:rsidRPr="005021D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lang w:val="ru-RU"/>
              </w:rPr>
              <w:t>1</w:t>
            </w:r>
          </w:p>
        </w:tc>
        <w:tc>
          <w:tcPr>
            <w:tcW w:w="850" w:type="dxa"/>
            <w:vMerge/>
            <w:tcBorders>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Vispār nav izvērtēti projekta ieviešanas riski.</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Pr>
                <w:rFonts w:asciiTheme="majorHAnsi" w:eastAsia="Lucida Sans Unicode" w:hAnsiTheme="majorHAnsi" w:cs="Times New Roman"/>
                <w:kern w:val="1"/>
                <w:sz w:val="20"/>
                <w:szCs w:val="20"/>
                <w:lang w:val="ru-RU"/>
              </w:rPr>
              <w:t>0</w:t>
            </w:r>
          </w:p>
        </w:tc>
        <w:tc>
          <w:tcPr>
            <w:tcW w:w="850" w:type="dxa"/>
            <w:vMerge/>
            <w:tcBorders>
              <w:left w:val="single" w:sz="4" w:space="0" w:color="000000"/>
              <w:bottom w:val="single" w:sz="4" w:space="0" w:color="000000"/>
              <w:right w:val="single" w:sz="4" w:space="0" w:color="000000"/>
            </w:tcBorders>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Pr>
                <w:rFonts w:asciiTheme="majorHAnsi" w:eastAsia="Lucida Sans Unicode" w:hAnsiTheme="majorHAnsi" w:cs="Times New Roman"/>
                <w:kern w:val="1"/>
                <w:sz w:val="20"/>
                <w:szCs w:val="20"/>
              </w:rPr>
              <w:t>5</w:t>
            </w:r>
            <w:r w:rsidRPr="00B64C8B">
              <w:rPr>
                <w:rFonts w:asciiTheme="majorHAnsi" w:eastAsia="Lucida Sans Unicode" w:hAnsiTheme="majorHAnsi" w:cs="Times New Roman"/>
                <w:kern w:val="1"/>
                <w:sz w:val="20"/>
                <w:szCs w:val="20"/>
                <w:lang w:val="ru-RU"/>
              </w:rPr>
              <w:t>.</w:t>
            </w:r>
          </w:p>
        </w:tc>
        <w:tc>
          <w:tcPr>
            <w:tcW w:w="8647" w:type="dxa"/>
            <w:gridSpan w:val="3"/>
            <w:tcBorders>
              <w:top w:val="single" w:sz="4" w:space="0" w:color="000000"/>
              <w:left w:val="single" w:sz="4" w:space="0" w:color="000000"/>
              <w:bottom w:val="single" w:sz="4" w:space="0" w:color="000000"/>
            </w:tcBorders>
            <w:vAlign w:val="center"/>
          </w:tcPr>
          <w:p w:rsidR="004B374E" w:rsidRPr="00223757"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A33D83">
              <w:rPr>
                <w:rFonts w:asciiTheme="majorHAnsi" w:eastAsia="Lucida Sans Unicode" w:hAnsiTheme="majorHAnsi" w:cs="Times New Roman"/>
                <w:b/>
                <w:kern w:val="1"/>
                <w:sz w:val="20"/>
                <w:szCs w:val="20"/>
              </w:rPr>
              <w:t>P</w:t>
            </w:r>
            <w:r w:rsidRPr="00A33D83">
              <w:rPr>
                <w:rFonts w:asciiTheme="majorHAnsi" w:eastAsia="Lucida Sans Unicode" w:hAnsiTheme="majorHAnsi" w:cs="Times New Roman"/>
                <w:b/>
                <w:kern w:val="1"/>
                <w:sz w:val="20"/>
                <w:szCs w:val="20"/>
                <w:lang w:val="ru-RU"/>
              </w:rPr>
              <w:t>rojekta nozīm</w:t>
            </w:r>
            <w:r w:rsidRPr="00A33D83">
              <w:rPr>
                <w:rFonts w:asciiTheme="majorHAnsi" w:eastAsia="Lucida Sans Unicode" w:hAnsiTheme="majorHAnsi" w:cs="Times New Roman"/>
                <w:b/>
                <w:kern w:val="1"/>
                <w:sz w:val="20"/>
                <w:szCs w:val="20"/>
              </w:rPr>
              <w:t>īguma mērogs</w:t>
            </w:r>
            <w:r w:rsidRPr="00A33D83">
              <w:rPr>
                <w:rFonts w:asciiTheme="majorHAnsi" w:eastAsia="Lucida Sans Unicode" w:hAnsiTheme="majorHAnsi" w:cs="Times New Roman"/>
                <w:b/>
                <w:kern w:val="1"/>
                <w:sz w:val="20"/>
                <w:szCs w:val="20"/>
                <w:lang w:val="ru-RU"/>
              </w:rPr>
              <w:t xml:space="preserve"> vietējās teritorijas iedzīvotāju vajadzību risināšanai</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r w:rsidRPr="00EA6E14">
              <w:rPr>
                <w:rFonts w:asciiTheme="majorHAnsi" w:eastAsia="Lucida Sans Unicode" w:hAnsiTheme="majorHAnsi" w:cs="Times New Roman"/>
                <w:kern w:val="1"/>
                <w:sz w:val="18"/>
                <w:szCs w:val="18"/>
              </w:rPr>
              <w:t xml:space="preserve">A1, B3, </w:t>
            </w:r>
            <w:r>
              <w:rPr>
                <w:rFonts w:asciiTheme="majorHAnsi" w:eastAsia="Lucida Sans Unicode" w:hAnsiTheme="majorHAnsi" w:cs="Times New Roman"/>
                <w:kern w:val="1"/>
                <w:sz w:val="18"/>
                <w:szCs w:val="18"/>
              </w:rPr>
              <w:t>B6</w:t>
            </w:r>
          </w:p>
        </w:tc>
      </w:tr>
      <w:tr w:rsidR="004B374E" w:rsidRPr="00B64C8B" w:rsidTr="00A35D68">
        <w:trPr>
          <w:cantSplit/>
          <w:trHeight w:val="230"/>
        </w:trPr>
        <w:tc>
          <w:tcPr>
            <w:tcW w:w="567" w:type="dxa"/>
            <w:vMerge/>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2F6FDF"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2F6FDF">
              <w:rPr>
                <w:rFonts w:asciiTheme="majorHAnsi" w:eastAsia="Lucida Sans Unicode" w:hAnsiTheme="majorHAnsi" w:cs="Times New Roman"/>
                <w:kern w:val="1"/>
                <w:sz w:val="20"/>
                <w:szCs w:val="20"/>
              </w:rPr>
              <w:t xml:space="preserve">Projekts ir nozīmīgs vietējās teritorijas iedzīvotāju problēmu risināšanai un aptver skaitliski lielu mērķgrupu, kas būs labuma guvēji </w:t>
            </w:r>
            <w:r w:rsidRPr="002F6FDF">
              <w:rPr>
                <w:rFonts w:asciiTheme="majorHAnsi" w:hAnsiTheme="majorHAnsi"/>
                <w:sz w:val="20"/>
                <w:szCs w:val="20"/>
              </w:rPr>
              <w:t>(1 pagasta, pilsētas teritorijā).</w:t>
            </w:r>
          </w:p>
        </w:tc>
        <w:tc>
          <w:tcPr>
            <w:tcW w:w="709" w:type="dxa"/>
            <w:tcBorders>
              <w:top w:val="single" w:sz="4" w:space="0" w:color="000000"/>
              <w:left w:val="single" w:sz="4" w:space="0" w:color="000000"/>
              <w:bottom w:val="single" w:sz="4" w:space="0" w:color="000000"/>
            </w:tcBorders>
            <w:vAlign w:val="center"/>
          </w:tcPr>
          <w:p w:rsidR="004B374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494858">
              <w:rPr>
                <w:rFonts w:asciiTheme="majorHAnsi" w:eastAsia="Lucida Sans Unicode" w:hAnsiTheme="majorHAnsi" w:cs="Times New Roman"/>
                <w:kern w:val="1"/>
                <w:sz w:val="20"/>
                <w:szCs w:val="20"/>
              </w:rPr>
              <w:t>2</w:t>
            </w:r>
          </w:p>
          <w:p w:rsidR="004B374E" w:rsidRPr="00494858"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tcBorders>
              <w:top w:val="single" w:sz="4" w:space="0" w:color="000000"/>
              <w:left w:val="single" w:sz="4" w:space="0" w:color="000000"/>
            </w:tcBorders>
          </w:tcPr>
          <w:p w:rsidR="004B374E" w:rsidRPr="00494858"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000000"/>
            </w:tcBorders>
            <w:vAlign w:val="center"/>
          </w:tcPr>
          <w:p w:rsidR="004B374E" w:rsidRPr="002F6FDF"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2F6FDF">
              <w:rPr>
                <w:rFonts w:asciiTheme="majorHAnsi" w:eastAsia="Lucida Sans Unicode" w:hAnsiTheme="majorHAnsi" w:cs="Times New Roman"/>
                <w:kern w:val="1"/>
                <w:sz w:val="20"/>
                <w:szCs w:val="20"/>
              </w:rPr>
              <w:t>Projekts ir nozīmīgs vietējās teritorijas iedzīvotāju, nelielas interešu grupas problēmu risināšanai.</w:t>
            </w:r>
          </w:p>
        </w:tc>
        <w:tc>
          <w:tcPr>
            <w:tcW w:w="709" w:type="dxa"/>
            <w:tcBorders>
              <w:top w:val="single" w:sz="4" w:space="0" w:color="000000"/>
              <w:left w:val="single" w:sz="4" w:space="0" w:color="000000"/>
              <w:bottom w:val="single" w:sz="4" w:space="0" w:color="000000"/>
            </w:tcBorders>
            <w:vAlign w:val="center"/>
          </w:tcPr>
          <w:p w:rsidR="004B374E" w:rsidRPr="00F40E36"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F40E36"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000000"/>
            </w:tcBorders>
            <w:vAlign w:val="center"/>
          </w:tcPr>
          <w:p w:rsidR="004B374E" w:rsidRPr="002F6FDF"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2F6FDF">
              <w:rPr>
                <w:rFonts w:asciiTheme="majorHAnsi" w:eastAsia="Lucida Sans Unicode" w:hAnsiTheme="majorHAnsi" w:cs="Times New Roman"/>
                <w:kern w:val="1"/>
                <w:sz w:val="20"/>
                <w:szCs w:val="20"/>
              </w:rPr>
              <w:t>Projekts pamatā nav vērsts uz nozīmīgu vietējās teritorijas iedzīvotāju vajadzību risināšanu.</w:t>
            </w:r>
          </w:p>
        </w:tc>
        <w:tc>
          <w:tcPr>
            <w:tcW w:w="709" w:type="dxa"/>
            <w:tcBorders>
              <w:top w:val="single" w:sz="4" w:space="0" w:color="000000"/>
              <w:left w:val="single" w:sz="4" w:space="0" w:color="000000"/>
              <w:bottom w:val="single" w:sz="4" w:space="0" w:color="000000"/>
            </w:tcBorders>
            <w:vAlign w:val="center"/>
          </w:tcPr>
          <w:p w:rsidR="004B374E" w:rsidRPr="00F40E36"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F40E36">
              <w:rPr>
                <w:rFonts w:asciiTheme="majorHAnsi" w:eastAsia="Lucida Sans Unicode" w:hAnsiTheme="majorHAnsi" w:cs="Times New Roman"/>
                <w:kern w:val="1"/>
                <w:sz w:val="20"/>
                <w:szCs w:val="20"/>
              </w:rPr>
              <w:t>0</w:t>
            </w:r>
          </w:p>
        </w:tc>
        <w:tc>
          <w:tcPr>
            <w:tcW w:w="850" w:type="dxa"/>
            <w:vMerge/>
            <w:tcBorders>
              <w:left w:val="single" w:sz="4" w:space="0" w:color="000000"/>
              <w:bottom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347"/>
        </w:trPr>
        <w:tc>
          <w:tcPr>
            <w:tcW w:w="567" w:type="dxa"/>
            <w:vMerge w:val="restart"/>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6</w:t>
            </w:r>
            <w:r w:rsidRPr="00B64C8B">
              <w:rPr>
                <w:rFonts w:asciiTheme="majorHAnsi" w:eastAsia="Lucida Sans Unicode" w:hAnsiTheme="majorHAnsi" w:cs="Times New Roman"/>
                <w:kern w:val="1"/>
                <w:sz w:val="20"/>
                <w:szCs w:val="20"/>
              </w:rPr>
              <w:t>.</w:t>
            </w:r>
          </w:p>
        </w:tc>
        <w:tc>
          <w:tcPr>
            <w:tcW w:w="8647" w:type="dxa"/>
            <w:gridSpan w:val="3"/>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b/>
                <w:sz w:val="20"/>
                <w:szCs w:val="20"/>
              </w:rPr>
            </w:pPr>
            <w:r>
              <w:rPr>
                <w:rFonts w:asciiTheme="majorHAnsi" w:hAnsiTheme="majorHAnsi" w:cs="Times New Roman"/>
                <w:b/>
                <w:sz w:val="20"/>
                <w:szCs w:val="20"/>
              </w:rPr>
              <w:t xml:space="preserve">Plānotā projekta īstenošana </w:t>
            </w:r>
            <w:r w:rsidRPr="00CF5E52">
              <w:rPr>
                <w:rFonts w:asciiTheme="majorHAnsi" w:hAnsiTheme="majorHAnsi" w:cs="Times New Roman"/>
                <w:b/>
                <w:sz w:val="20"/>
                <w:szCs w:val="20"/>
              </w:rPr>
              <w:t>ir atbilstoša  laika grafikam</w:t>
            </w:r>
            <w:r>
              <w:rPr>
                <w:rFonts w:asciiTheme="majorHAnsi" w:hAnsiTheme="majorHAnsi" w:cs="Times New Roman"/>
                <w:b/>
                <w:sz w:val="20"/>
                <w:szCs w:val="20"/>
              </w:rPr>
              <w:t>:</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ind w:right="-108"/>
              <w:rPr>
                <w:rFonts w:asciiTheme="majorHAnsi" w:eastAsia="Lucida Sans Unicode" w:hAnsiTheme="majorHAnsi" w:cs="Times New Roman"/>
                <w:kern w:val="1"/>
                <w:sz w:val="18"/>
                <w:szCs w:val="18"/>
              </w:rPr>
            </w:pPr>
            <w:r w:rsidRPr="00EA6E14">
              <w:rPr>
                <w:rFonts w:asciiTheme="majorHAnsi" w:eastAsia="Lucida Sans Unicode" w:hAnsiTheme="majorHAnsi" w:cs="Times New Roman"/>
                <w:kern w:val="1"/>
                <w:sz w:val="18"/>
                <w:szCs w:val="18"/>
              </w:rPr>
              <w:t>B6.2</w:t>
            </w: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sz w:val="20"/>
                <w:szCs w:val="20"/>
              </w:rPr>
            </w:pPr>
            <w:r>
              <w:rPr>
                <w:rFonts w:asciiTheme="majorHAnsi" w:hAnsiTheme="majorHAnsi" w:cs="Times New Roman"/>
                <w:sz w:val="20"/>
                <w:szCs w:val="20"/>
              </w:rPr>
              <w:t>P</w:t>
            </w:r>
            <w:r w:rsidRPr="00CF5E52">
              <w:rPr>
                <w:rFonts w:asciiTheme="majorHAnsi" w:hAnsiTheme="majorHAnsi" w:cs="Times New Roman"/>
                <w:sz w:val="20"/>
                <w:szCs w:val="20"/>
              </w:rPr>
              <w:t xml:space="preserve">lānotā </w:t>
            </w:r>
            <w:r>
              <w:rPr>
                <w:rFonts w:asciiTheme="majorHAnsi" w:hAnsiTheme="majorHAnsi" w:cs="Times New Roman"/>
                <w:sz w:val="20"/>
                <w:szCs w:val="20"/>
              </w:rPr>
              <w:t xml:space="preserve">projekta īstenošana </w:t>
            </w:r>
            <w:r w:rsidRPr="00CF5E52">
              <w:rPr>
                <w:rFonts w:asciiTheme="majorHAnsi" w:hAnsiTheme="majorHAnsi" w:cs="Times New Roman"/>
                <w:sz w:val="20"/>
                <w:szCs w:val="20"/>
              </w:rPr>
              <w:t xml:space="preserve"> ir secīgi pamatota un atbilst reāli iespējamam laika grafikam.</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2</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sz w:val="20"/>
                <w:szCs w:val="20"/>
              </w:rPr>
            </w:pPr>
            <w:r>
              <w:rPr>
                <w:rFonts w:asciiTheme="majorHAnsi" w:hAnsiTheme="majorHAnsi" w:cs="Times New Roman"/>
                <w:sz w:val="20"/>
                <w:szCs w:val="20"/>
              </w:rPr>
              <w:t>Plānotā</w:t>
            </w:r>
            <w:r w:rsidRPr="00CF5E52">
              <w:rPr>
                <w:rFonts w:asciiTheme="majorHAnsi" w:hAnsiTheme="majorHAnsi" w:cs="Times New Roman"/>
                <w:sz w:val="20"/>
                <w:szCs w:val="20"/>
              </w:rPr>
              <w:t xml:space="preserve"> </w:t>
            </w:r>
            <w:r>
              <w:rPr>
                <w:rFonts w:asciiTheme="majorHAnsi" w:hAnsiTheme="majorHAnsi" w:cs="Times New Roman"/>
                <w:sz w:val="20"/>
                <w:szCs w:val="20"/>
              </w:rPr>
              <w:t xml:space="preserve">projekta īstenošanā </w:t>
            </w:r>
            <w:r w:rsidRPr="00CF5E52">
              <w:rPr>
                <w:rFonts w:asciiTheme="majorHAnsi" w:hAnsiTheme="majorHAnsi" w:cs="Times New Roman"/>
                <w:sz w:val="20"/>
                <w:szCs w:val="20"/>
              </w:rPr>
              <w:t xml:space="preserve"> identificējamas neatbilstības ar laika gra</w:t>
            </w:r>
            <w:r>
              <w:rPr>
                <w:rFonts w:asciiTheme="majorHAnsi" w:hAnsiTheme="majorHAnsi" w:cs="Times New Roman"/>
                <w:sz w:val="20"/>
                <w:szCs w:val="20"/>
              </w:rPr>
              <w:t>fiku, tomēr ir saglabāta loģiska</w:t>
            </w:r>
            <w:r w:rsidRPr="00CF5E52">
              <w:rPr>
                <w:rFonts w:asciiTheme="majorHAnsi" w:hAnsiTheme="majorHAnsi" w:cs="Times New Roman"/>
                <w:sz w:val="20"/>
                <w:szCs w:val="20"/>
              </w:rPr>
              <w:t xml:space="preserve"> </w:t>
            </w:r>
            <w:r>
              <w:rPr>
                <w:rFonts w:asciiTheme="majorHAnsi" w:hAnsiTheme="majorHAnsi" w:cs="Times New Roman"/>
                <w:sz w:val="20"/>
                <w:szCs w:val="20"/>
              </w:rPr>
              <w:t>ieviešanas</w:t>
            </w:r>
            <w:r w:rsidRPr="00CF5E52">
              <w:rPr>
                <w:rFonts w:asciiTheme="majorHAnsi" w:hAnsiTheme="majorHAnsi" w:cs="Times New Roman"/>
                <w:sz w:val="20"/>
                <w:szCs w:val="20"/>
              </w:rPr>
              <w:t xml:space="preserve"> kārtība.</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1</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sz w:val="20"/>
                <w:szCs w:val="20"/>
              </w:rPr>
            </w:pPr>
            <w:r w:rsidRPr="003076A7">
              <w:rPr>
                <w:rFonts w:asciiTheme="majorHAnsi" w:hAnsiTheme="majorHAnsi" w:cs="Times New Roman"/>
                <w:sz w:val="20"/>
                <w:szCs w:val="20"/>
              </w:rPr>
              <w:t>Plānotā projekta</w:t>
            </w:r>
            <w:r>
              <w:rPr>
                <w:rFonts w:asciiTheme="majorHAnsi" w:hAnsiTheme="majorHAnsi" w:cs="Times New Roman"/>
                <w:sz w:val="20"/>
                <w:szCs w:val="20"/>
              </w:rPr>
              <w:t xml:space="preserve"> īstenošanā  i</w:t>
            </w:r>
            <w:r w:rsidRPr="00CF5E52">
              <w:rPr>
                <w:rFonts w:asciiTheme="majorHAnsi" w:hAnsiTheme="majorHAnsi" w:cs="Times New Roman"/>
                <w:sz w:val="20"/>
                <w:szCs w:val="20"/>
              </w:rPr>
              <w:t>r laika grafika neatbilstības, nav loģiskas pēctecības aktivitāšu secībā.</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0</w:t>
            </w:r>
          </w:p>
        </w:tc>
        <w:tc>
          <w:tcPr>
            <w:tcW w:w="850" w:type="dxa"/>
            <w:vMerge/>
            <w:tcBorders>
              <w:left w:val="single" w:sz="4" w:space="0" w:color="000000"/>
              <w:bottom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Pr>
                <w:rFonts w:asciiTheme="majorHAnsi" w:eastAsia="Lucida Sans Unicode" w:hAnsiTheme="majorHAnsi" w:cs="Times New Roman"/>
                <w:kern w:val="1"/>
                <w:sz w:val="20"/>
                <w:szCs w:val="20"/>
              </w:rPr>
              <w:t>7</w:t>
            </w:r>
            <w:r w:rsidRPr="00B64C8B">
              <w:rPr>
                <w:rFonts w:asciiTheme="majorHAnsi" w:eastAsia="Lucida Sans Unicode" w:hAnsiTheme="majorHAnsi" w:cs="Times New Roman"/>
                <w:kern w:val="1"/>
                <w:sz w:val="20"/>
                <w:szCs w:val="20"/>
                <w:lang w:val="ru-RU"/>
              </w:rPr>
              <w:t>.</w:t>
            </w:r>
          </w:p>
        </w:tc>
        <w:tc>
          <w:tcPr>
            <w:tcW w:w="8647" w:type="dxa"/>
            <w:gridSpan w:val="3"/>
            <w:tcBorders>
              <w:top w:val="single" w:sz="4" w:space="0" w:color="000000"/>
              <w:left w:val="single" w:sz="4" w:space="0" w:color="000000"/>
              <w:bottom w:val="single" w:sz="4" w:space="0" w:color="000000"/>
            </w:tcBorders>
            <w:shd w:val="clear" w:color="auto" w:fill="auto"/>
            <w:vAlign w:val="center"/>
          </w:tcPr>
          <w:p w:rsidR="004B374E" w:rsidRPr="00CF5E52" w:rsidRDefault="004B374E" w:rsidP="00A35D68">
            <w:pPr>
              <w:pStyle w:val="NoSpacing"/>
              <w:rPr>
                <w:rFonts w:asciiTheme="majorHAnsi" w:hAnsiTheme="majorHAnsi" w:cs="Times New Roman"/>
                <w:b/>
                <w:sz w:val="20"/>
                <w:szCs w:val="20"/>
              </w:rPr>
            </w:pPr>
            <w:r w:rsidRPr="00CF5E52">
              <w:rPr>
                <w:rFonts w:asciiTheme="majorHAnsi" w:eastAsia="Times New Roman" w:hAnsiTheme="majorHAnsi" w:cs="Arial"/>
                <w:b/>
                <w:sz w:val="20"/>
                <w:szCs w:val="20"/>
                <w:lang w:eastAsia="lv-LV"/>
              </w:rPr>
              <w:t>Projektā ietvertas plānotās aktivitātes, rezultatīvie rādītāji ir pārbaudāmi un sasniedzami:</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B6, B8</w:t>
            </w: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4B374E" w:rsidRPr="004B374E" w:rsidRDefault="004B374E" w:rsidP="00A35D68">
            <w:pPr>
              <w:pStyle w:val="NoSpacing"/>
              <w:rPr>
                <w:rFonts w:asciiTheme="majorHAnsi" w:hAnsiTheme="majorHAnsi" w:cs="Times New Roman"/>
                <w:sz w:val="20"/>
                <w:szCs w:val="20"/>
              </w:rPr>
            </w:pPr>
            <w:r w:rsidRPr="004B374E">
              <w:rPr>
                <w:rFonts w:asciiTheme="majorHAnsi" w:hAnsiTheme="majorHAnsi" w:cs="Times New Roman"/>
                <w:sz w:val="20"/>
                <w:szCs w:val="20"/>
              </w:rPr>
              <w:t>Projektā aprakstītas plānotās aktivitātes, ietverta kvalitatīvu rezultātu sasniegšana, aktivitāšu rezultatīvie rādītāji ir pārbaudāmi.</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2</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4B374E" w:rsidRPr="004B374E" w:rsidRDefault="004B374E" w:rsidP="00A35D68">
            <w:pPr>
              <w:pStyle w:val="NoSpacing"/>
              <w:rPr>
                <w:rFonts w:asciiTheme="majorHAnsi" w:hAnsiTheme="majorHAnsi" w:cs="Times New Roman"/>
                <w:sz w:val="20"/>
                <w:szCs w:val="20"/>
              </w:rPr>
            </w:pPr>
            <w:r w:rsidRPr="004B374E">
              <w:rPr>
                <w:rFonts w:asciiTheme="majorHAnsi" w:hAnsiTheme="majorHAnsi" w:cs="Times New Roman"/>
                <w:sz w:val="20"/>
                <w:szCs w:val="20"/>
              </w:rPr>
              <w:t>Projektā  nav pārliecinoši aprakstītas plānotās aktivitātes, ietverta nepārliecinoša rezultātu sasniegšana, aktivitāšu rezultatīvie rādītāji ir pārbaudāmi tikai daļēji.</w:t>
            </w:r>
          </w:p>
        </w:tc>
        <w:tc>
          <w:tcPr>
            <w:tcW w:w="709" w:type="dxa"/>
            <w:tcBorders>
              <w:top w:val="single" w:sz="4" w:space="0" w:color="000000"/>
              <w:left w:val="single" w:sz="4" w:space="0" w:color="000000"/>
              <w:bottom w:val="single" w:sz="4" w:space="0" w:color="000000"/>
            </w:tcBorders>
            <w:vAlign w:val="center"/>
          </w:tcPr>
          <w:p w:rsidR="004B374E" w:rsidRPr="005021D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Plānoto aktivitāšu rezultatīvie rādītāji ir neatbilstoši, problemātiski tos pārbaudīt.</w:t>
            </w:r>
          </w:p>
        </w:tc>
        <w:tc>
          <w:tcPr>
            <w:tcW w:w="709" w:type="dxa"/>
            <w:tcBorders>
              <w:top w:val="single" w:sz="4" w:space="0" w:color="000000"/>
              <w:left w:val="single" w:sz="4" w:space="0" w:color="000000"/>
              <w:bottom w:val="single" w:sz="4" w:space="0" w:color="000000"/>
            </w:tcBorders>
            <w:vAlign w:val="center"/>
          </w:tcPr>
          <w:p w:rsidR="004B374E" w:rsidRPr="008D6E6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lang w:val="ru-RU"/>
              </w:rPr>
              <w:t>0</w:t>
            </w:r>
            <w:r>
              <w:rPr>
                <w:rFonts w:asciiTheme="majorHAnsi" w:eastAsia="Lucida Sans Unicode" w:hAnsiTheme="majorHAnsi" w:cs="Times New Roman"/>
                <w:kern w:val="1"/>
                <w:sz w:val="20"/>
                <w:szCs w:val="20"/>
              </w:rPr>
              <w:t>,5</w:t>
            </w:r>
          </w:p>
        </w:tc>
        <w:tc>
          <w:tcPr>
            <w:tcW w:w="850" w:type="dxa"/>
            <w:vMerge/>
            <w:tcBorders>
              <w:left w:val="single" w:sz="4" w:space="0" w:color="000000"/>
              <w:bottom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lang w:val="ru-RU"/>
              </w:rPr>
              <w:t>8</w:t>
            </w:r>
            <w:r w:rsidRPr="00B64C8B">
              <w:rPr>
                <w:rFonts w:asciiTheme="majorHAnsi" w:eastAsia="Lucida Sans Unicode" w:hAnsiTheme="majorHAnsi" w:cs="Times New Roman"/>
                <w:kern w:val="1"/>
                <w:sz w:val="20"/>
                <w:szCs w:val="20"/>
                <w:lang w:val="ru-RU"/>
              </w:rPr>
              <w:t>.</w:t>
            </w:r>
          </w:p>
        </w:tc>
        <w:tc>
          <w:tcPr>
            <w:tcW w:w="8647" w:type="dxa"/>
            <w:gridSpan w:val="3"/>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fi-FI"/>
              </w:rPr>
            </w:pPr>
            <w:r w:rsidRPr="00CF5E52">
              <w:rPr>
                <w:rFonts w:asciiTheme="majorHAnsi" w:hAnsiTheme="majorHAnsi" w:cs="Times New Roman"/>
                <w:b/>
                <w:sz w:val="20"/>
                <w:szCs w:val="20"/>
              </w:rPr>
              <w:t xml:space="preserve">Projekta </w:t>
            </w:r>
            <w:r>
              <w:rPr>
                <w:rFonts w:asciiTheme="majorHAnsi" w:hAnsiTheme="majorHAnsi" w:cs="Times New Roman"/>
                <w:b/>
                <w:sz w:val="20"/>
                <w:szCs w:val="20"/>
              </w:rPr>
              <w:t xml:space="preserve">plānoto </w:t>
            </w:r>
            <w:r w:rsidRPr="00CF5E52">
              <w:rPr>
                <w:rFonts w:asciiTheme="majorHAnsi" w:hAnsiTheme="majorHAnsi" w:cs="Times New Roman"/>
                <w:b/>
                <w:sz w:val="20"/>
                <w:szCs w:val="20"/>
              </w:rPr>
              <w:t>rezultātu ilgtspējas nodrošināšana</w:t>
            </w:r>
            <w:r w:rsidRPr="004A52AE">
              <w:rPr>
                <w:rFonts w:asciiTheme="majorHAnsi" w:hAnsiTheme="majorHAnsi" w:cs="Times New Roman"/>
                <w:b/>
                <w:sz w:val="20"/>
                <w:szCs w:val="20"/>
              </w:rPr>
              <w:t>:</w:t>
            </w:r>
            <w:r w:rsidRPr="004A52AE">
              <w:rPr>
                <w:rFonts w:asciiTheme="majorHAnsi" w:hAnsiTheme="majorHAnsi" w:cs="Times New Roman"/>
                <w:sz w:val="20"/>
                <w:szCs w:val="20"/>
              </w:rPr>
              <w:t xml:space="preserve">  </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B6</w:t>
            </w: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891685"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 xml:space="preserve">Ir </w:t>
            </w:r>
            <w:r>
              <w:rPr>
                <w:rFonts w:asciiTheme="majorHAnsi" w:hAnsiTheme="majorHAnsi" w:cs="Times New Roman"/>
                <w:sz w:val="20"/>
                <w:szCs w:val="20"/>
              </w:rPr>
              <w:t xml:space="preserve">plānota </w:t>
            </w:r>
            <w:r w:rsidRPr="00CF5E52">
              <w:rPr>
                <w:rFonts w:asciiTheme="majorHAnsi" w:hAnsiTheme="majorHAnsi" w:cs="Times New Roman"/>
                <w:sz w:val="20"/>
                <w:szCs w:val="20"/>
              </w:rPr>
              <w:t xml:space="preserve">pilnībā pamatota projektu rezultātu uzturēšana, izmantošana ilgtermiņā, </w:t>
            </w:r>
            <w:r w:rsidRPr="00CF5E52">
              <w:rPr>
                <w:rFonts w:asciiTheme="majorHAnsi" w:eastAsia="Times New Roman" w:hAnsiTheme="majorHAnsi" w:cs="Times New Roman"/>
                <w:sz w:val="20"/>
                <w:szCs w:val="20"/>
              </w:rPr>
              <w:t>atbilstoši mērķim vismaz 5 gadus pēc projekta īstenošanas.</w:t>
            </w:r>
          </w:p>
        </w:tc>
        <w:tc>
          <w:tcPr>
            <w:tcW w:w="709" w:type="dxa"/>
            <w:tcBorders>
              <w:top w:val="single" w:sz="4" w:space="0" w:color="000000"/>
              <w:left w:val="single" w:sz="4" w:space="0" w:color="000000"/>
              <w:bottom w:val="single" w:sz="4" w:space="0" w:color="000000"/>
            </w:tcBorders>
            <w:vAlign w:val="center"/>
          </w:tcPr>
          <w:p w:rsidR="004B374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891685">
              <w:rPr>
                <w:rFonts w:asciiTheme="majorHAnsi" w:eastAsia="Lucida Sans Unicode" w:hAnsiTheme="majorHAnsi" w:cs="Times New Roman"/>
                <w:kern w:val="1"/>
                <w:sz w:val="20"/>
                <w:szCs w:val="20"/>
              </w:rPr>
              <w:t>2</w:t>
            </w:r>
          </w:p>
          <w:p w:rsidR="004B374E" w:rsidRPr="00891685"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891685"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4B374E" w:rsidRPr="00CF5E52" w:rsidRDefault="004B374E" w:rsidP="00A35D68">
            <w:pPr>
              <w:pStyle w:val="NoSpacing"/>
              <w:rPr>
                <w:rFonts w:asciiTheme="majorHAnsi" w:eastAsia="Times New Roman" w:hAnsiTheme="majorHAnsi" w:cs="Times New Roman"/>
                <w:sz w:val="20"/>
                <w:szCs w:val="20"/>
              </w:rPr>
            </w:pPr>
            <w:r w:rsidRPr="00CF5E52">
              <w:rPr>
                <w:rFonts w:asciiTheme="majorHAnsi" w:hAnsiTheme="majorHAnsi" w:cs="Times New Roman"/>
                <w:sz w:val="20"/>
                <w:szCs w:val="20"/>
              </w:rPr>
              <w:t>Projekta rezultātu</w:t>
            </w:r>
            <w:r>
              <w:rPr>
                <w:rFonts w:asciiTheme="majorHAnsi" w:hAnsiTheme="majorHAnsi" w:cs="Times New Roman"/>
                <w:sz w:val="20"/>
                <w:szCs w:val="20"/>
              </w:rPr>
              <w:t xml:space="preserve"> </w:t>
            </w:r>
            <w:r w:rsidRPr="00A72F37">
              <w:rPr>
                <w:rFonts w:asciiTheme="majorHAnsi" w:hAnsiTheme="majorHAnsi" w:cs="Times New Roman"/>
                <w:sz w:val="20"/>
                <w:szCs w:val="20"/>
              </w:rPr>
              <w:t>plānotā ilgtspēja</w:t>
            </w:r>
            <w:r w:rsidRPr="00CF5E52">
              <w:rPr>
                <w:rFonts w:asciiTheme="majorHAnsi" w:hAnsiTheme="majorHAnsi" w:cs="Times New Roman"/>
                <w:sz w:val="20"/>
                <w:szCs w:val="20"/>
              </w:rPr>
              <w:t xml:space="preserve"> norādīta daļēji vai trūkst pamatojuma par reālām, tās nodrošināšanas iespējām.</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1</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rezultātu</w:t>
            </w:r>
            <w:r>
              <w:rPr>
                <w:rFonts w:asciiTheme="majorHAnsi" w:hAnsiTheme="majorHAnsi" w:cs="Times New Roman"/>
                <w:sz w:val="20"/>
                <w:szCs w:val="20"/>
              </w:rPr>
              <w:t xml:space="preserve"> plānotā</w:t>
            </w:r>
            <w:r w:rsidRPr="00CF5E52">
              <w:rPr>
                <w:rFonts w:asciiTheme="majorHAnsi" w:hAnsiTheme="majorHAnsi" w:cs="Times New Roman"/>
                <w:sz w:val="20"/>
                <w:szCs w:val="20"/>
              </w:rPr>
              <w:t xml:space="preserve"> ilgtspēja ir vāji pamatota, </w:t>
            </w:r>
            <w:r w:rsidRPr="00CF5E52">
              <w:rPr>
                <w:rFonts w:asciiTheme="majorHAnsi" w:eastAsia="Times New Roman" w:hAnsiTheme="majorHAnsi" w:cs="Times New Roman"/>
                <w:sz w:val="20"/>
                <w:szCs w:val="20"/>
              </w:rPr>
              <w:t>nesniedz skaidru priekšstatu par uzturēšanu.</w:t>
            </w:r>
          </w:p>
        </w:tc>
        <w:tc>
          <w:tcPr>
            <w:tcW w:w="709" w:type="dxa"/>
            <w:tcBorders>
              <w:top w:val="single" w:sz="4" w:space="0" w:color="000000"/>
              <w:left w:val="single" w:sz="4" w:space="0" w:color="000000"/>
              <w:bottom w:val="single" w:sz="4" w:space="0" w:color="000000"/>
            </w:tcBorders>
            <w:vAlign w:val="center"/>
          </w:tcPr>
          <w:p w:rsidR="004B374E" w:rsidRPr="002B28E1"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lang w:val="ru-RU"/>
              </w:rPr>
              <w:t>0</w:t>
            </w:r>
          </w:p>
        </w:tc>
        <w:tc>
          <w:tcPr>
            <w:tcW w:w="850" w:type="dxa"/>
            <w:vMerge/>
            <w:tcBorders>
              <w:left w:val="single" w:sz="4" w:space="0" w:color="000000"/>
              <w:bottom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top w:val="single" w:sz="4" w:space="0" w:color="000000"/>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E046E">
              <w:rPr>
                <w:rFonts w:asciiTheme="majorHAnsi" w:eastAsia="Lucida Sans Unicode" w:hAnsiTheme="majorHAnsi" w:cs="Times New Roman"/>
                <w:kern w:val="1"/>
                <w:sz w:val="20"/>
                <w:szCs w:val="20"/>
              </w:rPr>
              <w:t>9.</w:t>
            </w:r>
          </w:p>
        </w:tc>
        <w:tc>
          <w:tcPr>
            <w:tcW w:w="8647" w:type="dxa"/>
            <w:gridSpan w:val="3"/>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CF5E52">
              <w:rPr>
                <w:rFonts w:asciiTheme="majorHAnsi" w:hAnsiTheme="majorHAnsi" w:cs="Times New Roman"/>
                <w:b/>
                <w:sz w:val="20"/>
                <w:szCs w:val="20"/>
              </w:rPr>
              <w:t>Plānotās aktivitātes projekta sasniedzamo rezultātu publicitātei un informācijas izplatīšanai</w:t>
            </w:r>
            <w:r>
              <w:rPr>
                <w:rFonts w:asciiTheme="majorHAnsi" w:hAnsiTheme="majorHAnsi" w:cs="Times New Roman"/>
                <w:b/>
                <w:sz w:val="20"/>
                <w:szCs w:val="20"/>
              </w:rPr>
              <w:t>:</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rPr>
                <w:rFonts w:asciiTheme="majorHAnsi" w:eastAsia="Lucida Sans Unicode" w:hAnsiTheme="majorHAnsi" w:cs="Times New Roman"/>
                <w:kern w:val="1"/>
                <w:sz w:val="18"/>
                <w:szCs w:val="18"/>
              </w:rPr>
            </w:pPr>
            <w:r w:rsidRPr="00EA6E14">
              <w:rPr>
                <w:rFonts w:asciiTheme="majorHAnsi" w:eastAsia="Lucida Sans Unicode" w:hAnsiTheme="majorHAnsi" w:cs="Times New Roman"/>
                <w:kern w:val="1"/>
                <w:sz w:val="18"/>
                <w:szCs w:val="18"/>
              </w:rPr>
              <w:t>B12</w:t>
            </w:r>
          </w:p>
        </w:tc>
      </w:tr>
      <w:tr w:rsidR="004B374E" w:rsidRPr="00B64C8B" w:rsidTr="00A35D68">
        <w:trPr>
          <w:cantSplit/>
          <w:trHeight w:val="230"/>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CF5E52">
              <w:rPr>
                <w:rFonts w:asciiTheme="majorHAnsi" w:hAnsiTheme="majorHAnsi" w:cs="Times New Roman"/>
                <w:sz w:val="20"/>
                <w:szCs w:val="20"/>
              </w:rPr>
              <w:t>Ir iesniegts detalizēts publicitātes aktivitāšu apraksts,  ir atsauce uz partnerību „Brasla”, plānota sasniegto projekta rezultātu popularizēšana.</w:t>
            </w:r>
            <w:r>
              <w:rPr>
                <w:rFonts w:asciiTheme="majorHAnsi" w:hAnsiTheme="majorHAnsi" w:cs="Times New Roman"/>
                <w:sz w:val="20"/>
                <w:szCs w:val="20"/>
              </w:rPr>
              <w:t xml:space="preserve"> </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2</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CF5E52">
              <w:rPr>
                <w:rFonts w:asciiTheme="majorHAnsi" w:hAnsiTheme="majorHAnsi" w:cs="Times New Roman"/>
                <w:sz w:val="20"/>
                <w:szCs w:val="20"/>
              </w:rPr>
              <w:t>Plānota publicitāte, trūkst izvērstas sabiedrības informēšanas aktivitātes.</w:t>
            </w:r>
          </w:p>
        </w:tc>
        <w:tc>
          <w:tcPr>
            <w:tcW w:w="709" w:type="dxa"/>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r w:rsidRPr="00B64C8B">
              <w:rPr>
                <w:rFonts w:asciiTheme="majorHAnsi" w:eastAsia="Lucida Sans Unicode" w:hAnsiTheme="majorHAnsi" w:cs="Times New Roman"/>
                <w:kern w:val="1"/>
                <w:sz w:val="20"/>
                <w:szCs w:val="20"/>
                <w:lang w:val="ru-RU"/>
              </w:rPr>
              <w:t>1</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tcBorders>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ru-RU"/>
              </w:rPr>
            </w:pPr>
          </w:p>
        </w:tc>
        <w:tc>
          <w:tcPr>
            <w:tcW w:w="7938" w:type="dxa"/>
            <w:gridSpan w:val="2"/>
            <w:tcBorders>
              <w:top w:val="single" w:sz="4" w:space="0" w:color="000000"/>
              <w:left w:val="single" w:sz="4" w:space="0" w:color="000000"/>
              <w:bottom w:val="single" w:sz="4" w:space="0" w:color="000000"/>
            </w:tcBorders>
            <w:vAlign w:val="center"/>
          </w:tcPr>
          <w:p w:rsidR="004B374E" w:rsidRPr="00C21EAC" w:rsidRDefault="004B374E" w:rsidP="00A35D68">
            <w:pPr>
              <w:widowControl w:val="0"/>
              <w:suppressAutoHyphens/>
              <w:snapToGrid w:val="0"/>
              <w:spacing w:after="0" w:line="240" w:lineRule="auto"/>
              <w:jc w:val="both"/>
              <w:rPr>
                <w:rFonts w:asciiTheme="majorHAnsi" w:eastAsia="Lucida Sans Unicode" w:hAnsiTheme="majorHAnsi" w:cs="Times New Roman"/>
                <w:strike/>
                <w:kern w:val="1"/>
                <w:sz w:val="20"/>
                <w:szCs w:val="20"/>
              </w:rPr>
            </w:pPr>
            <w:r w:rsidRPr="00CF5E52">
              <w:rPr>
                <w:rFonts w:asciiTheme="majorHAnsi" w:hAnsiTheme="majorHAnsi" w:cs="Times New Roman"/>
                <w:sz w:val="20"/>
                <w:szCs w:val="20"/>
              </w:rPr>
              <w:t>Ir</w:t>
            </w:r>
            <w:r>
              <w:rPr>
                <w:rFonts w:asciiTheme="majorHAnsi" w:hAnsiTheme="majorHAnsi" w:cs="Times New Roman"/>
                <w:sz w:val="20"/>
                <w:szCs w:val="20"/>
              </w:rPr>
              <w:t xml:space="preserve"> minēta</w:t>
            </w:r>
            <w:r w:rsidRPr="00CF5E52">
              <w:rPr>
                <w:rFonts w:asciiTheme="majorHAnsi" w:hAnsiTheme="majorHAnsi" w:cs="Times New Roman"/>
                <w:sz w:val="20"/>
                <w:szCs w:val="20"/>
              </w:rPr>
              <w:t xml:space="preserve"> tikai viena aktivitāte bez būtiskas ietekmes sabiedrības informēšanā.</w:t>
            </w:r>
          </w:p>
        </w:tc>
        <w:tc>
          <w:tcPr>
            <w:tcW w:w="709" w:type="dxa"/>
            <w:tcBorders>
              <w:top w:val="single" w:sz="4" w:space="0" w:color="000000"/>
              <w:left w:val="single" w:sz="4" w:space="0" w:color="000000"/>
              <w:bottom w:val="single" w:sz="4" w:space="0" w:color="000000"/>
            </w:tcBorders>
            <w:vAlign w:val="center"/>
          </w:tcPr>
          <w:p w:rsidR="004B374E" w:rsidRPr="00C21EAC"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0,5</w:t>
            </w:r>
          </w:p>
        </w:tc>
        <w:tc>
          <w:tcPr>
            <w:tcW w:w="850" w:type="dxa"/>
            <w:vMerge/>
            <w:tcBorders>
              <w:left w:val="single" w:sz="4" w:space="0" w:color="000000"/>
              <w:bottom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lang w:val="ru-RU"/>
              </w:rPr>
            </w:pPr>
          </w:p>
        </w:tc>
      </w:tr>
      <w:tr w:rsidR="004B374E" w:rsidRPr="00B64C8B" w:rsidTr="00A35D68">
        <w:trPr>
          <w:cantSplit/>
          <w:trHeight w:val="230"/>
        </w:trPr>
        <w:tc>
          <w:tcPr>
            <w:tcW w:w="567" w:type="dxa"/>
            <w:vMerge w:val="restart"/>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10</w:t>
            </w:r>
            <w:r w:rsidRPr="00B64C8B">
              <w:rPr>
                <w:rFonts w:asciiTheme="majorHAnsi" w:eastAsia="Lucida Sans Unicode" w:hAnsiTheme="majorHAnsi" w:cs="Times New Roman"/>
                <w:kern w:val="1"/>
                <w:sz w:val="20"/>
                <w:szCs w:val="20"/>
              </w:rPr>
              <w:t>.</w:t>
            </w:r>
          </w:p>
        </w:tc>
        <w:tc>
          <w:tcPr>
            <w:tcW w:w="8647" w:type="dxa"/>
            <w:gridSpan w:val="3"/>
            <w:tcBorders>
              <w:top w:val="single" w:sz="4" w:space="0" w:color="000000"/>
              <w:left w:val="single" w:sz="4" w:space="0" w:color="000000"/>
              <w:bottom w:val="single" w:sz="4" w:space="0" w:color="000000"/>
            </w:tcBorders>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b/>
                <w:kern w:val="1"/>
                <w:sz w:val="20"/>
                <w:szCs w:val="20"/>
              </w:rPr>
              <w:t>Projekta iesniedzēja saistība ar vietējās rīcības grupas (VRG) „Brasla” darbības teritoriju</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tcPr>
          <w:p w:rsidR="004B374E" w:rsidRPr="00EA6E14" w:rsidRDefault="004B374E" w:rsidP="00A35D68">
            <w:pPr>
              <w:widowControl w:val="0"/>
              <w:suppressAutoHyphens/>
              <w:snapToGrid w:val="0"/>
              <w:spacing w:after="0" w:line="240" w:lineRule="auto"/>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B13</w:t>
            </w:r>
            <w:r w:rsidRPr="00EA6E14">
              <w:rPr>
                <w:rFonts w:asciiTheme="majorHAnsi" w:eastAsia="Lucida Sans Unicode" w:hAnsiTheme="majorHAnsi" w:cs="Times New Roman"/>
                <w:kern w:val="1"/>
                <w:sz w:val="18"/>
                <w:szCs w:val="18"/>
              </w:rPr>
              <w:t>, C*</w:t>
            </w:r>
          </w:p>
        </w:tc>
      </w:tr>
      <w:tr w:rsidR="004B374E" w:rsidRPr="00B64C8B" w:rsidTr="00A35D68">
        <w:trPr>
          <w:cantSplit/>
          <w:trHeight w:val="230"/>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000000"/>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 xml:space="preserve">Iesniedzējs reģistrēts, deklarēts VRG teritorijā vairāk par 1 gadu. </w:t>
            </w:r>
          </w:p>
        </w:tc>
        <w:tc>
          <w:tcPr>
            <w:tcW w:w="709" w:type="dxa"/>
            <w:tcBorders>
              <w:top w:val="single" w:sz="4" w:space="0" w:color="000000"/>
              <w:left w:val="single" w:sz="4" w:space="0" w:color="000000"/>
              <w:bottom w:val="single" w:sz="4" w:space="0" w:color="000000"/>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2</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230"/>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000000"/>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 xml:space="preserve">Iesniedzējs reģistrēts, deklarēts VRG  teritorijā un darbojas tajā līdz 1 gadam. </w:t>
            </w:r>
          </w:p>
        </w:tc>
        <w:tc>
          <w:tcPr>
            <w:tcW w:w="709" w:type="dxa"/>
            <w:tcBorders>
              <w:top w:val="single" w:sz="4" w:space="0" w:color="000000"/>
              <w:left w:val="single" w:sz="4" w:space="0" w:color="000000"/>
              <w:bottom w:val="single" w:sz="4" w:space="0" w:color="000000"/>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1</w:t>
            </w:r>
          </w:p>
        </w:tc>
        <w:tc>
          <w:tcPr>
            <w:tcW w:w="850" w:type="dxa"/>
            <w:vMerge/>
            <w:tcBorders>
              <w:left w:val="single" w:sz="4" w:space="0" w:color="000000"/>
              <w:right w:val="single" w:sz="4" w:space="0" w:color="000000"/>
            </w:tcBorders>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343"/>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000000"/>
              <w:left w:val="single" w:sz="4" w:space="0" w:color="000000"/>
              <w:bottom w:val="single" w:sz="4" w:space="0" w:color="auto"/>
            </w:tcBorders>
          </w:tcPr>
          <w:p w:rsidR="004B374E" w:rsidRPr="00CF5E52" w:rsidRDefault="004B374E" w:rsidP="00A35D68">
            <w:pPr>
              <w:pStyle w:val="NoSpacing"/>
              <w:rPr>
                <w:rFonts w:asciiTheme="majorHAnsi" w:hAnsiTheme="majorHAnsi" w:cs="Times New Roman"/>
                <w:i/>
                <w:sz w:val="20"/>
                <w:szCs w:val="20"/>
              </w:rPr>
            </w:pPr>
            <w:r w:rsidRPr="00CF5E52">
              <w:rPr>
                <w:rFonts w:asciiTheme="majorHAnsi" w:hAnsiTheme="majorHAnsi" w:cs="Times New Roman"/>
                <w:sz w:val="20"/>
                <w:szCs w:val="20"/>
              </w:rPr>
              <w:t>Iesniedzējs reģistrēts, deklarēts ārpus VRG teritorijas un  ir darbojies tās teritorijā iepriekš.</w:t>
            </w:r>
          </w:p>
        </w:tc>
        <w:tc>
          <w:tcPr>
            <w:tcW w:w="709" w:type="dxa"/>
            <w:tcBorders>
              <w:top w:val="single" w:sz="4" w:space="0" w:color="000000"/>
              <w:left w:val="single" w:sz="4" w:space="0" w:color="000000"/>
              <w:bottom w:val="single" w:sz="4" w:space="0" w:color="auto"/>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0,5</w:t>
            </w:r>
          </w:p>
        </w:tc>
        <w:tc>
          <w:tcPr>
            <w:tcW w:w="850" w:type="dxa"/>
            <w:vMerge/>
            <w:tcBorders>
              <w:left w:val="single" w:sz="4" w:space="0" w:color="000000"/>
              <w:right w:val="single" w:sz="4" w:space="0" w:color="000000"/>
            </w:tcBorders>
            <w:shd w:val="clear" w:color="auto" w:fill="auto"/>
            <w:vAlign w:val="center"/>
          </w:tcPr>
          <w:p w:rsidR="004B374E" w:rsidRPr="00EA6E14"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4B374E" w:rsidRPr="00B64C8B" w:rsidTr="00A35D68">
        <w:trPr>
          <w:cantSplit/>
          <w:trHeight w:val="184"/>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938" w:type="dxa"/>
            <w:gridSpan w:val="2"/>
            <w:tcBorders>
              <w:top w:val="single" w:sz="4" w:space="0" w:color="auto"/>
              <w:left w:val="single" w:sz="4" w:space="0" w:color="000000"/>
              <w:bottom w:val="single" w:sz="4" w:space="0" w:color="auto"/>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Gadījumā, ja neizpildās neviens iepriekš minētais nosacījums.</w:t>
            </w:r>
          </w:p>
        </w:tc>
        <w:tc>
          <w:tcPr>
            <w:tcW w:w="709" w:type="dxa"/>
            <w:tcBorders>
              <w:top w:val="single" w:sz="4" w:space="0" w:color="auto"/>
              <w:left w:val="single" w:sz="4" w:space="0" w:color="000000"/>
              <w:bottom w:val="single" w:sz="4" w:space="0" w:color="auto"/>
            </w:tcBorders>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0</w:t>
            </w:r>
          </w:p>
        </w:tc>
        <w:tc>
          <w:tcPr>
            <w:tcW w:w="850" w:type="dxa"/>
            <w:vMerge/>
            <w:tcBorders>
              <w:left w:val="single" w:sz="4" w:space="0" w:color="000000"/>
              <w:right w:val="single" w:sz="4" w:space="0" w:color="000000"/>
            </w:tcBorders>
            <w:shd w:val="clear" w:color="auto" w:fill="auto"/>
            <w:vAlign w:val="center"/>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4B374E" w:rsidRPr="00B64C8B" w:rsidTr="00A35D68">
        <w:trPr>
          <w:cantSplit/>
          <w:trHeight w:val="461"/>
        </w:trPr>
        <w:tc>
          <w:tcPr>
            <w:tcW w:w="567" w:type="dxa"/>
            <w:vMerge/>
            <w:tcBorders>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647" w:type="dxa"/>
            <w:gridSpan w:val="3"/>
            <w:tcBorders>
              <w:top w:val="single" w:sz="4" w:space="0" w:color="auto"/>
              <w:left w:val="single" w:sz="4" w:space="0" w:color="000000"/>
              <w:bottom w:val="single" w:sz="4" w:space="0" w:color="000000"/>
              <w:right w:val="single" w:sz="4" w:space="0" w:color="000000"/>
            </w:tcBorders>
          </w:tcPr>
          <w:p w:rsidR="004B374E"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i/>
                <w:kern w:val="1"/>
                <w:sz w:val="20"/>
                <w:szCs w:val="20"/>
              </w:rPr>
              <w:t>C</w:t>
            </w:r>
            <w:r w:rsidRPr="00CF5E52">
              <w:rPr>
                <w:rFonts w:asciiTheme="majorHAnsi" w:eastAsia="Lucida Sans Unicode" w:hAnsiTheme="majorHAnsi" w:cs="Times New Roman"/>
                <w:i/>
                <w:kern w:val="1"/>
                <w:sz w:val="20"/>
                <w:szCs w:val="20"/>
              </w:rPr>
              <w:t>*</w:t>
            </w:r>
            <w:r w:rsidRPr="00CF5E52">
              <w:rPr>
                <w:rFonts w:asciiTheme="majorHAnsi" w:eastAsia="Lucida Sans Unicode" w:hAnsiTheme="majorHAnsi" w:cs="Times New Roman"/>
                <w:b/>
                <w:i/>
                <w:kern w:val="1"/>
                <w:sz w:val="20"/>
                <w:szCs w:val="20"/>
              </w:rPr>
              <w:t xml:space="preserve"> </w:t>
            </w:r>
            <w:r w:rsidRPr="00CF5E52">
              <w:rPr>
                <w:rFonts w:asciiTheme="majorHAnsi" w:eastAsia="Lucida Sans Unicode" w:hAnsiTheme="majorHAnsi" w:cs="Times New Roman"/>
                <w:b/>
                <w:i/>
                <w:color w:val="0070C0"/>
                <w:kern w:val="1"/>
                <w:sz w:val="20"/>
                <w:szCs w:val="20"/>
              </w:rPr>
              <w:t xml:space="preserve"> </w:t>
            </w:r>
            <w:r w:rsidRPr="004D05BE">
              <w:rPr>
                <w:rFonts w:asciiTheme="majorHAnsi" w:eastAsia="Lucida Sans Unicode" w:hAnsiTheme="majorHAnsi" w:cs="Times New Roman"/>
                <w:i/>
                <w:kern w:val="1"/>
                <w:sz w:val="20"/>
                <w:szCs w:val="20"/>
              </w:rPr>
              <w:t>Fiziskai persona</w:t>
            </w:r>
            <w:r>
              <w:rPr>
                <w:rFonts w:asciiTheme="majorHAnsi" w:eastAsia="Lucida Sans Unicode" w:hAnsiTheme="majorHAnsi" w:cs="Times New Roman"/>
                <w:i/>
                <w:kern w:val="1"/>
                <w:sz w:val="20"/>
                <w:szCs w:val="20"/>
              </w:rPr>
              <w:t>i,</w:t>
            </w:r>
            <w:r w:rsidRPr="004D05BE">
              <w:rPr>
                <w:rFonts w:asciiTheme="majorHAnsi" w:eastAsia="Lucida Sans Unicode" w:hAnsiTheme="majorHAnsi" w:cs="Times New Roman"/>
                <w:i/>
                <w:kern w:val="1"/>
                <w:sz w:val="20"/>
                <w:szCs w:val="20"/>
              </w:rPr>
              <w:t xml:space="preserve"> </w:t>
            </w:r>
            <w:r w:rsidRPr="004D05BE">
              <w:rPr>
                <w:rFonts w:asciiTheme="majorHAnsi" w:eastAsia="Times New Roman" w:hAnsiTheme="majorHAnsi" w:cs="Times New Roman"/>
                <w:i/>
                <w:sz w:val="20"/>
                <w:szCs w:val="20"/>
              </w:rPr>
              <w:t>Izziņa vai izdruka no (</w:t>
            </w:r>
            <w:r w:rsidRPr="004D05BE">
              <w:rPr>
                <w:rFonts w:asciiTheme="majorHAnsi" w:eastAsia="Lucida Sans Unicode" w:hAnsiTheme="majorHAnsi" w:cs="Times New Roman"/>
                <w:i/>
                <w:kern w:val="1"/>
                <w:sz w:val="20"/>
                <w:szCs w:val="20"/>
              </w:rPr>
              <w:t>Pilsonības un migrācijas lietu pārvaldes vai pašvaldības)</w:t>
            </w:r>
            <w:r w:rsidRPr="004D05BE">
              <w:rPr>
                <w:rFonts w:asciiTheme="majorHAnsi" w:eastAsia="Times New Roman" w:hAnsiTheme="majorHAnsi" w:cs="Times New Roman"/>
                <w:i/>
                <w:sz w:val="20"/>
                <w:szCs w:val="20"/>
              </w:rPr>
              <w:t xml:space="preserve"> reģistra par deklarēto dzīvesvietu, </w:t>
            </w:r>
            <w:r w:rsidRPr="004D05BE">
              <w:rPr>
                <w:rFonts w:asciiTheme="majorHAnsi" w:hAnsiTheme="majorHAnsi"/>
                <w:i/>
                <w:sz w:val="20"/>
                <w:szCs w:val="20"/>
              </w:rPr>
              <w:t>iesniedzama kopā ar projekta pieteikumu.</w:t>
            </w:r>
            <w:r w:rsidRPr="0028016A">
              <w:rPr>
                <w:rFonts w:asciiTheme="majorHAnsi" w:hAnsiTheme="majorHAnsi"/>
                <w:i/>
                <w:sz w:val="20"/>
                <w:szCs w:val="20"/>
              </w:rPr>
              <w:t>.</w:t>
            </w:r>
          </w:p>
        </w:tc>
        <w:tc>
          <w:tcPr>
            <w:tcW w:w="850" w:type="dxa"/>
            <w:vMerge/>
            <w:tcBorders>
              <w:left w:val="single" w:sz="4" w:space="0" w:color="000000"/>
              <w:righ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4B374E" w:rsidRPr="00B64C8B" w:rsidTr="00A35D68">
        <w:trPr>
          <w:trHeight w:val="230"/>
        </w:trPr>
        <w:tc>
          <w:tcPr>
            <w:tcW w:w="567" w:type="dxa"/>
            <w:vMerge w:val="restart"/>
            <w:tcBorders>
              <w:top w:val="single" w:sz="4" w:space="0" w:color="000000"/>
              <w:left w:val="single" w:sz="4" w:space="0" w:color="000000"/>
            </w:tcBorders>
          </w:tcPr>
          <w:p w:rsidR="004B374E" w:rsidRPr="00246510"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246510">
              <w:rPr>
                <w:rFonts w:asciiTheme="majorHAnsi" w:eastAsia="Lucida Sans Unicode" w:hAnsiTheme="majorHAnsi" w:cs="Times New Roman"/>
                <w:kern w:val="1"/>
                <w:sz w:val="20"/>
                <w:szCs w:val="20"/>
              </w:rPr>
              <w:t>11.</w:t>
            </w:r>
          </w:p>
        </w:tc>
        <w:tc>
          <w:tcPr>
            <w:tcW w:w="8647" w:type="dxa"/>
            <w:gridSpan w:val="3"/>
            <w:tcBorders>
              <w:top w:val="single" w:sz="4" w:space="0" w:color="auto"/>
              <w:left w:val="single" w:sz="4" w:space="0" w:color="000000"/>
              <w:bottom w:val="single" w:sz="4" w:space="0" w:color="000000"/>
            </w:tcBorders>
          </w:tcPr>
          <w:p w:rsidR="004B374E" w:rsidRPr="008E4945"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lang w:val="en-GB"/>
              </w:rPr>
            </w:pPr>
            <w:r w:rsidRPr="00CF5E52">
              <w:rPr>
                <w:rFonts w:asciiTheme="majorHAnsi" w:hAnsiTheme="majorHAnsi" w:cs="Times New Roman"/>
                <w:b/>
                <w:sz w:val="20"/>
                <w:szCs w:val="20"/>
              </w:rPr>
              <w:t xml:space="preserve">Projekta iesnieguma dokumentācijas gatavība, pievienoti visi nepieciešamie pavaddokumenti </w:t>
            </w:r>
            <w:r w:rsidRPr="00CF5E52">
              <w:rPr>
                <w:rStyle w:val="FootnoteReference"/>
                <w:rFonts w:asciiTheme="majorHAnsi" w:hAnsiTheme="majorHAnsi"/>
                <w:sz w:val="20"/>
                <w:szCs w:val="20"/>
              </w:rPr>
              <w:footnoteRef/>
            </w:r>
            <w:r w:rsidRPr="00CF5E52">
              <w:rPr>
                <w:rFonts w:asciiTheme="majorHAnsi" w:hAnsiTheme="majorHAnsi" w:cs="Times New Roman"/>
                <w:b/>
                <w:sz w:val="20"/>
                <w:szCs w:val="20"/>
              </w:rPr>
              <w:t>:</w:t>
            </w:r>
          </w:p>
        </w:tc>
        <w:tc>
          <w:tcPr>
            <w:tcW w:w="850" w:type="dxa"/>
            <w:vMerge w:val="restart"/>
            <w:tcBorders>
              <w:top w:val="single" w:sz="4" w:space="0" w:color="000000"/>
              <w:left w:val="single" w:sz="4" w:space="0" w:color="000000"/>
              <w:right w:val="single" w:sz="4" w:space="0" w:color="000000"/>
            </w:tcBorders>
          </w:tcPr>
          <w:p w:rsidR="004B374E" w:rsidRPr="008E4945" w:rsidRDefault="004B374E" w:rsidP="00A35D68">
            <w:pPr>
              <w:widowControl w:val="0"/>
              <w:suppressAutoHyphens/>
              <w:snapToGrid w:val="0"/>
              <w:spacing w:after="0" w:line="240" w:lineRule="auto"/>
              <w:rPr>
                <w:rFonts w:asciiTheme="majorHAnsi" w:eastAsia="Lucida Sans Unicode" w:hAnsiTheme="majorHAnsi" w:cs="Times New Roman"/>
                <w:b/>
                <w:kern w:val="1"/>
                <w:sz w:val="20"/>
                <w:szCs w:val="20"/>
                <w:lang w:val="en-GB"/>
              </w:rPr>
            </w:pPr>
            <w:r>
              <w:rPr>
                <w:rFonts w:asciiTheme="majorHAnsi" w:eastAsia="Lucida Sans Unicode" w:hAnsiTheme="majorHAnsi" w:cs="Times New Roman"/>
                <w:b/>
                <w:kern w:val="1"/>
                <w:sz w:val="20"/>
                <w:szCs w:val="20"/>
                <w:lang w:val="en-GB"/>
              </w:rPr>
              <w:t>C</w:t>
            </w:r>
          </w:p>
        </w:tc>
      </w:tr>
      <w:tr w:rsidR="004B374E" w:rsidRPr="00B64C8B" w:rsidTr="00A35D68">
        <w:trPr>
          <w:trHeight w:val="230"/>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c>
          <w:tcPr>
            <w:tcW w:w="7938" w:type="dxa"/>
            <w:gridSpan w:val="2"/>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iesniegums aizpildīts pilnīgi un pārliecinoši, pievienoti visi nepieciešamie pavaddokumenti.</w:t>
            </w:r>
          </w:p>
        </w:tc>
        <w:tc>
          <w:tcPr>
            <w:tcW w:w="709" w:type="dxa"/>
            <w:tcBorders>
              <w:top w:val="single" w:sz="4" w:space="0" w:color="000000"/>
              <w:left w:val="single" w:sz="4" w:space="0" w:color="000000"/>
              <w:bottom w:val="single" w:sz="4" w:space="0" w:color="000000"/>
            </w:tcBorders>
            <w:vAlign w:val="center"/>
          </w:tcPr>
          <w:p w:rsidR="004B374E" w:rsidRPr="00F6657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vAlign w:val="center"/>
          </w:tcPr>
          <w:p w:rsidR="004B374E" w:rsidRPr="00F6657D"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r>
      <w:tr w:rsidR="004B374E" w:rsidRPr="00B64C8B" w:rsidTr="00A35D68">
        <w:trPr>
          <w:trHeight w:val="230"/>
        </w:trPr>
        <w:tc>
          <w:tcPr>
            <w:tcW w:w="567" w:type="dxa"/>
            <w:vMerge/>
            <w:tcBorders>
              <w:left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c>
          <w:tcPr>
            <w:tcW w:w="7938" w:type="dxa"/>
            <w:gridSpan w:val="2"/>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 xml:space="preserve">Projekta iesniegums aizpildīs </w:t>
            </w:r>
            <w:r w:rsidRPr="00CF5E52">
              <w:rPr>
                <w:rFonts w:asciiTheme="majorHAnsi" w:hAnsiTheme="majorHAnsi"/>
                <w:sz w:val="20"/>
              </w:rPr>
              <w:t>pilnīgi un pārliecinoši, trūkst kāds no pavaddokumentiem.</w:t>
            </w:r>
          </w:p>
        </w:tc>
        <w:tc>
          <w:tcPr>
            <w:tcW w:w="709" w:type="dxa"/>
            <w:tcBorders>
              <w:top w:val="single" w:sz="4" w:space="0" w:color="000000"/>
              <w:left w:val="single" w:sz="4" w:space="0" w:color="000000"/>
              <w:bottom w:val="single" w:sz="4" w:space="0" w:color="000000"/>
            </w:tcBorders>
            <w:vAlign w:val="center"/>
          </w:tcPr>
          <w:p w:rsidR="004B374E" w:rsidRPr="00F6657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vAlign w:val="center"/>
          </w:tcPr>
          <w:p w:rsidR="004B374E" w:rsidRPr="00F6657D"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r>
      <w:tr w:rsidR="004B374E" w:rsidRPr="00B64C8B" w:rsidTr="00A35D68">
        <w:trPr>
          <w:trHeight w:val="230"/>
        </w:trPr>
        <w:tc>
          <w:tcPr>
            <w:tcW w:w="567" w:type="dxa"/>
            <w:vMerge/>
            <w:tcBorders>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c>
          <w:tcPr>
            <w:tcW w:w="7938" w:type="dxa"/>
            <w:gridSpan w:val="2"/>
            <w:tcBorders>
              <w:top w:val="single" w:sz="4" w:space="0" w:color="000000"/>
              <w:left w:val="single" w:sz="4" w:space="0" w:color="000000"/>
              <w:bottom w:val="single" w:sz="4" w:space="0" w:color="000000"/>
            </w:tcBorders>
            <w:vAlign w:val="center"/>
          </w:tcPr>
          <w:p w:rsidR="004B374E" w:rsidRPr="00CF5E52" w:rsidRDefault="004B374E"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iesniegums aizpildīs ne</w:t>
            </w:r>
            <w:r w:rsidRPr="00CF5E52">
              <w:rPr>
                <w:rFonts w:asciiTheme="majorHAnsi" w:hAnsiTheme="majorHAnsi"/>
                <w:sz w:val="20"/>
              </w:rPr>
              <w:t>pilnīgi</w:t>
            </w:r>
            <w:r>
              <w:rPr>
                <w:rFonts w:asciiTheme="majorHAnsi" w:hAnsiTheme="majorHAnsi"/>
                <w:sz w:val="20"/>
              </w:rPr>
              <w:t>,</w:t>
            </w:r>
            <w:r w:rsidRPr="00CF5E52">
              <w:rPr>
                <w:rFonts w:asciiTheme="majorHAnsi" w:hAnsiTheme="majorHAnsi"/>
                <w:sz w:val="20"/>
              </w:rPr>
              <w:t xml:space="preserve"> </w:t>
            </w:r>
            <w:r w:rsidRPr="00CF5E52">
              <w:rPr>
                <w:rFonts w:asciiTheme="majorHAnsi" w:hAnsiTheme="majorHAnsi" w:cs="Times New Roman"/>
                <w:sz w:val="20"/>
                <w:szCs w:val="20"/>
              </w:rPr>
              <w:t>nav pievienoti visi nepieciešamie pavaddokumenti.</w:t>
            </w:r>
          </w:p>
        </w:tc>
        <w:tc>
          <w:tcPr>
            <w:tcW w:w="709" w:type="dxa"/>
            <w:tcBorders>
              <w:top w:val="single" w:sz="4" w:space="0" w:color="000000"/>
              <w:left w:val="single" w:sz="4" w:space="0" w:color="000000"/>
              <w:bottom w:val="single" w:sz="4" w:space="0" w:color="000000"/>
            </w:tcBorders>
            <w:vAlign w:val="center"/>
          </w:tcPr>
          <w:p w:rsidR="004B374E" w:rsidRPr="00F6657D" w:rsidRDefault="004B374E"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0</w:t>
            </w:r>
          </w:p>
        </w:tc>
        <w:tc>
          <w:tcPr>
            <w:tcW w:w="850" w:type="dxa"/>
            <w:vMerge/>
            <w:tcBorders>
              <w:left w:val="single" w:sz="4" w:space="0" w:color="000000"/>
              <w:bottom w:val="single" w:sz="4" w:space="0" w:color="000000"/>
              <w:right w:val="single" w:sz="4" w:space="0" w:color="000000"/>
            </w:tcBorders>
            <w:vAlign w:val="center"/>
          </w:tcPr>
          <w:p w:rsidR="004B374E" w:rsidRPr="00F6657D"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r>
      <w:tr w:rsidR="004B374E" w:rsidRPr="00B64C8B" w:rsidTr="00A35D68">
        <w:trPr>
          <w:trHeight w:val="230"/>
        </w:trPr>
        <w:tc>
          <w:tcPr>
            <w:tcW w:w="567" w:type="dxa"/>
            <w:tcBorders>
              <w:top w:val="single" w:sz="4" w:space="0" w:color="000000"/>
              <w:left w:val="single" w:sz="4" w:space="0" w:color="000000"/>
              <w:bottom w:val="single" w:sz="4" w:space="0" w:color="000000"/>
            </w:tcBorders>
          </w:tcPr>
          <w:p w:rsidR="004B374E" w:rsidRPr="00B64C8B"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p>
        </w:tc>
        <w:tc>
          <w:tcPr>
            <w:tcW w:w="7938" w:type="dxa"/>
            <w:gridSpan w:val="2"/>
            <w:tcBorders>
              <w:top w:val="single" w:sz="4" w:space="0" w:color="000000"/>
              <w:left w:val="single" w:sz="4" w:space="0" w:color="000000"/>
              <w:bottom w:val="single" w:sz="4" w:space="0" w:color="000000"/>
            </w:tcBorders>
            <w:vAlign w:val="center"/>
          </w:tcPr>
          <w:p w:rsidR="004B374E" w:rsidRPr="00815020" w:rsidRDefault="004B374E" w:rsidP="00A35D68">
            <w:pPr>
              <w:widowControl w:val="0"/>
              <w:suppressAutoHyphens/>
              <w:snapToGrid w:val="0"/>
              <w:spacing w:after="0" w:line="240" w:lineRule="auto"/>
              <w:jc w:val="right"/>
              <w:rPr>
                <w:rFonts w:asciiTheme="majorHAnsi" w:hAnsiTheme="majorHAnsi" w:cs="Times New Roman"/>
                <w:b/>
                <w:sz w:val="20"/>
                <w:szCs w:val="20"/>
              </w:rPr>
            </w:pPr>
            <w:r w:rsidRPr="00815020">
              <w:rPr>
                <w:rFonts w:asciiTheme="majorHAnsi" w:hAnsiTheme="majorHAnsi" w:cs="Times New Roman"/>
                <w:b/>
                <w:sz w:val="20"/>
                <w:szCs w:val="20"/>
              </w:rPr>
              <w:t xml:space="preserve"> Maksimālais kopējais punktu skaits                                                                         </w:t>
            </w:r>
          </w:p>
        </w:tc>
        <w:tc>
          <w:tcPr>
            <w:tcW w:w="709" w:type="dxa"/>
            <w:tcBorders>
              <w:top w:val="single" w:sz="4" w:space="0" w:color="000000"/>
              <w:left w:val="single" w:sz="4" w:space="0" w:color="000000"/>
              <w:bottom w:val="single" w:sz="4" w:space="0" w:color="000000"/>
            </w:tcBorders>
            <w:vAlign w:val="center"/>
          </w:tcPr>
          <w:p w:rsidR="004B374E" w:rsidRPr="00815020"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lang w:val="en-GB"/>
              </w:rPr>
            </w:pPr>
            <w:r w:rsidRPr="00815020">
              <w:rPr>
                <w:rFonts w:asciiTheme="majorHAnsi" w:eastAsia="Lucida Sans Unicode" w:hAnsiTheme="majorHAnsi" w:cs="Times New Roman"/>
                <w:b/>
                <w:kern w:val="1"/>
                <w:sz w:val="20"/>
                <w:szCs w:val="20"/>
                <w:lang w:val="en-GB"/>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4B374E" w:rsidRPr="008E4945" w:rsidRDefault="004B374E" w:rsidP="00A35D68">
            <w:pPr>
              <w:widowControl w:val="0"/>
              <w:suppressAutoHyphens/>
              <w:snapToGrid w:val="0"/>
              <w:spacing w:after="0" w:line="240" w:lineRule="auto"/>
              <w:jc w:val="both"/>
              <w:rPr>
                <w:rFonts w:asciiTheme="majorHAnsi" w:eastAsia="Lucida Sans Unicode" w:hAnsiTheme="majorHAnsi" w:cs="Times New Roman"/>
                <w:b/>
                <w:kern w:val="1"/>
                <w:sz w:val="20"/>
                <w:szCs w:val="20"/>
                <w:lang w:val="en-GB"/>
              </w:rPr>
            </w:pPr>
          </w:p>
        </w:tc>
      </w:tr>
    </w:tbl>
    <w:p w:rsidR="004B374E" w:rsidRDefault="004B374E" w:rsidP="004B374E">
      <w:pPr>
        <w:spacing w:before="120" w:after="120" w:line="240" w:lineRule="auto"/>
        <w:jc w:val="both"/>
        <w:rPr>
          <w:rFonts w:asciiTheme="majorHAnsi" w:hAnsiTheme="majorHAnsi"/>
        </w:rPr>
      </w:pPr>
      <w:r w:rsidRPr="00CF5E52">
        <w:rPr>
          <w:rStyle w:val="FootnoteReference"/>
          <w:rFonts w:asciiTheme="majorHAnsi" w:hAnsiTheme="majorHAnsi"/>
        </w:rPr>
        <w:footnoteRef/>
      </w:r>
      <w:r w:rsidRPr="00CF5E52">
        <w:rPr>
          <w:rFonts w:asciiTheme="majorHAnsi" w:hAnsiTheme="majorHAnsi"/>
        </w:rPr>
        <w:t xml:space="preserve"> </w:t>
      </w:r>
      <w:r w:rsidRPr="00CF5E52">
        <w:rPr>
          <w:rFonts w:asciiTheme="majorHAnsi" w:hAnsiTheme="majorHAnsi"/>
          <w:sz w:val="18"/>
        </w:rPr>
        <w:t>Atbilstoši 13.10.2015. MK Not. Nr.590 43.punktam</w:t>
      </w:r>
      <w:r>
        <w:rPr>
          <w:rFonts w:asciiTheme="majorHAnsi" w:hAnsiTheme="majorHAnsi"/>
          <w:sz w:val="18"/>
        </w:rPr>
        <w:t>.</w:t>
      </w:r>
      <w:r w:rsidRPr="00CF5E52">
        <w:rPr>
          <w:rFonts w:asciiTheme="majorHAnsi" w:hAnsiTheme="majorHAnsi"/>
          <w:sz w:val="18"/>
        </w:rPr>
        <w:t xml:space="preserve"> </w:t>
      </w:r>
      <w:r w:rsidRPr="00CF5E52">
        <w:rPr>
          <w:rFonts w:asciiTheme="majorHAnsi" w:hAnsiTheme="majorHAnsi"/>
        </w:rPr>
        <w:t xml:space="preserve"> </w:t>
      </w:r>
    </w:p>
    <w:p w:rsidR="004B374E" w:rsidRDefault="004B374E" w:rsidP="00A7682F">
      <w:pPr>
        <w:spacing w:before="120" w:after="120" w:line="240" w:lineRule="auto"/>
        <w:jc w:val="both"/>
        <w:rPr>
          <w:rFonts w:ascii="Times New Roman" w:hAnsi="Times New Roman" w:cs="Times New Roman"/>
          <w:b/>
          <w:sz w:val="24"/>
        </w:rPr>
      </w:pPr>
    </w:p>
    <w:p w:rsidR="004B374E" w:rsidRDefault="004B374E" w:rsidP="00A7682F">
      <w:pPr>
        <w:spacing w:before="120" w:after="120" w:line="240" w:lineRule="auto"/>
        <w:jc w:val="both"/>
        <w:rPr>
          <w:rFonts w:ascii="Times New Roman" w:hAnsi="Times New Roman" w:cs="Times New Roman"/>
          <w:b/>
          <w:sz w:val="24"/>
        </w:rPr>
      </w:pPr>
    </w:p>
    <w:p w:rsidR="004B374E" w:rsidRDefault="004B374E" w:rsidP="00A7682F">
      <w:pPr>
        <w:spacing w:before="120" w:after="120" w:line="240" w:lineRule="auto"/>
        <w:jc w:val="both"/>
        <w:rPr>
          <w:rFonts w:ascii="Times New Roman" w:hAnsi="Times New Roman" w:cs="Times New Roman"/>
          <w:b/>
          <w:sz w:val="24"/>
        </w:rPr>
      </w:pPr>
    </w:p>
    <w:p w:rsidR="004B374E" w:rsidRDefault="004B374E" w:rsidP="00A7682F">
      <w:pPr>
        <w:spacing w:before="120" w:after="120" w:line="240" w:lineRule="auto"/>
        <w:jc w:val="both"/>
        <w:rPr>
          <w:rFonts w:ascii="Times New Roman" w:hAnsi="Times New Roman" w:cs="Times New Roman"/>
          <w:b/>
          <w:sz w:val="24"/>
        </w:rPr>
      </w:pPr>
    </w:p>
    <w:p w:rsidR="006748BD" w:rsidRPr="00DF568F" w:rsidRDefault="006748BD" w:rsidP="006748BD">
      <w:pPr>
        <w:spacing w:before="120" w:after="120" w:line="240" w:lineRule="auto"/>
        <w:jc w:val="both"/>
        <w:rPr>
          <w:rFonts w:asciiTheme="majorHAnsi" w:hAnsiTheme="majorHAnsi"/>
          <w:b/>
        </w:rPr>
      </w:pPr>
      <w:r w:rsidRPr="00DF568F">
        <w:rPr>
          <w:rFonts w:asciiTheme="majorHAnsi" w:hAnsiTheme="majorHAnsi"/>
          <w:b/>
        </w:rPr>
        <w:lastRenderedPageBreak/>
        <w:t xml:space="preserve">Trešais līmenis. Specifiskie kritēriji, </w:t>
      </w:r>
      <w:r w:rsidRPr="00DF568F">
        <w:rPr>
          <w:rFonts w:asciiTheme="majorHAnsi" w:hAnsiTheme="majorHAnsi"/>
        </w:rPr>
        <w:t xml:space="preserve">pēc kuriem tiek izvērtēta projektu pieteikumu nozīmība konkrētās rīcības ietvaros. </w:t>
      </w:r>
      <w:r w:rsidRPr="00DF568F">
        <w:rPr>
          <w:rFonts w:asciiTheme="majorHAnsi" w:hAnsiTheme="majorHAnsi" w:cs="Times New Roman"/>
        </w:rPr>
        <w:t>Šajā līmenī iegūto punktu kopums tiek summēts ar otrajā līmenī iegūtajiem punktiem</w:t>
      </w:r>
      <w:r w:rsidRPr="00DF568F">
        <w:rPr>
          <w:rFonts w:asciiTheme="majorHAnsi" w:hAnsiTheme="majorHAnsi"/>
        </w:rPr>
        <w:t>.</w:t>
      </w:r>
    </w:p>
    <w:p w:rsidR="00A7682F" w:rsidRPr="00DF568F" w:rsidRDefault="00A7682F" w:rsidP="00A7682F">
      <w:pPr>
        <w:shd w:val="clear" w:color="auto" w:fill="DBE5F1" w:themeFill="accent1" w:themeFillTint="33"/>
        <w:rPr>
          <w:rFonts w:asciiTheme="majorHAnsi" w:hAnsiTheme="majorHAnsi" w:cs="Times New Roman"/>
          <w:color w:val="000000" w:themeColor="text1"/>
        </w:rPr>
      </w:pPr>
      <w:r w:rsidRPr="00DF568F">
        <w:rPr>
          <w:rFonts w:asciiTheme="majorHAnsi" w:hAnsiTheme="majorHAnsi" w:cs="Times New Roman"/>
          <w:b/>
          <w:color w:val="000000" w:themeColor="text1"/>
        </w:rPr>
        <w:t>4</w:t>
      </w:r>
      <w:r w:rsidRPr="00DF568F">
        <w:rPr>
          <w:rFonts w:asciiTheme="majorHAnsi" w:hAnsiTheme="majorHAnsi" w:cs="Times New Roman"/>
          <w:b/>
          <w:bCs/>
          <w:color w:val="000000" w:themeColor="text1"/>
        </w:rPr>
        <w:t>. Rīcība</w:t>
      </w:r>
      <w:r w:rsidRPr="00DF568F">
        <w:rPr>
          <w:rFonts w:asciiTheme="majorHAnsi" w:hAnsiTheme="majorHAnsi" w:cs="Times New Roman"/>
          <w:b/>
          <w:color w:val="000000" w:themeColor="text1"/>
        </w:rPr>
        <w:t>. Vides labiekārtošana pakalpojumu pieejamībai un kvalitātei</w:t>
      </w:r>
    </w:p>
    <w:tbl>
      <w:tblPr>
        <w:tblW w:w="10064" w:type="dxa"/>
        <w:tblInd w:w="-572" w:type="dxa"/>
        <w:tblLayout w:type="fixed"/>
        <w:tblLook w:val="0000" w:firstRow="0" w:lastRow="0" w:firstColumn="0" w:lastColumn="0" w:noHBand="0" w:noVBand="0"/>
      </w:tblPr>
      <w:tblGrid>
        <w:gridCol w:w="647"/>
        <w:gridCol w:w="7858"/>
        <w:gridCol w:w="709"/>
        <w:gridCol w:w="850"/>
      </w:tblGrid>
      <w:tr w:rsidR="006748BD" w:rsidRPr="00B64C8B" w:rsidTr="00A35D68">
        <w:trPr>
          <w:trHeight w:val="353"/>
        </w:trPr>
        <w:tc>
          <w:tcPr>
            <w:tcW w:w="647"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hAnsiTheme="majorHAnsi"/>
                <w:sz w:val="20"/>
                <w:szCs w:val="20"/>
              </w:rPr>
              <w:t>Nr.</w:t>
            </w: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hAnsiTheme="majorHAnsi" w:cs="Times New Roman"/>
                <w:sz w:val="20"/>
                <w:szCs w:val="20"/>
              </w:rPr>
              <w:t>Kritērijs</w:t>
            </w:r>
          </w:p>
        </w:tc>
        <w:tc>
          <w:tcPr>
            <w:tcW w:w="709" w:type="dxa"/>
            <w:tcBorders>
              <w:top w:val="single" w:sz="4" w:space="0" w:color="000000"/>
              <w:left w:val="single" w:sz="4" w:space="0" w:color="000000"/>
              <w:bottom w:val="single" w:sz="4" w:space="0" w:color="000000"/>
            </w:tcBorders>
          </w:tcPr>
          <w:p w:rsidR="006748BD" w:rsidRPr="00D7078F"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6"/>
                <w:szCs w:val="16"/>
              </w:rPr>
            </w:pPr>
            <w:r w:rsidRPr="00D7078F">
              <w:rPr>
                <w:rFonts w:asciiTheme="majorHAnsi" w:hAnsiTheme="majorHAnsi" w:cs="Times New Roman"/>
                <w:sz w:val="16"/>
                <w:szCs w:val="16"/>
              </w:rPr>
              <w:t>punkti</w:t>
            </w:r>
          </w:p>
        </w:tc>
        <w:tc>
          <w:tcPr>
            <w:tcW w:w="850" w:type="dxa"/>
            <w:tcBorders>
              <w:top w:val="single" w:sz="4" w:space="0" w:color="000000"/>
              <w:left w:val="single" w:sz="4" w:space="0" w:color="000000"/>
              <w:bottom w:val="single" w:sz="4" w:space="0" w:color="000000"/>
              <w:right w:val="single" w:sz="4" w:space="0" w:color="000000"/>
            </w:tcBorders>
          </w:tcPr>
          <w:p w:rsidR="006748BD" w:rsidRPr="00C65F46" w:rsidRDefault="006748BD" w:rsidP="00A35D68">
            <w:pPr>
              <w:widowControl w:val="0"/>
              <w:suppressAutoHyphens/>
              <w:snapToGrid w:val="0"/>
              <w:spacing w:after="0" w:line="240" w:lineRule="auto"/>
              <w:jc w:val="both"/>
              <w:rPr>
                <w:rFonts w:asciiTheme="majorHAnsi" w:eastAsia="Lucida Sans Unicode" w:hAnsiTheme="majorHAnsi" w:cs="Times New Roman"/>
                <w:b/>
                <w:kern w:val="1"/>
                <w:sz w:val="16"/>
                <w:szCs w:val="16"/>
              </w:rPr>
            </w:pPr>
            <w:r w:rsidRPr="00C65F46">
              <w:rPr>
                <w:rFonts w:asciiTheme="majorHAnsi" w:hAnsiTheme="majorHAnsi"/>
                <w:color w:val="000000" w:themeColor="text1"/>
                <w:sz w:val="16"/>
                <w:szCs w:val="16"/>
              </w:rPr>
              <w:t>Projekta iesnieguma attiec. sadaļa</w:t>
            </w: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1.</w:t>
            </w:r>
          </w:p>
        </w:tc>
        <w:tc>
          <w:tcPr>
            <w:tcW w:w="8567" w:type="dxa"/>
            <w:gridSpan w:val="2"/>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b/>
                <w:kern w:val="1"/>
                <w:sz w:val="20"/>
                <w:szCs w:val="20"/>
              </w:rPr>
              <w:t>Projekta aktualitātes pamatojums</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tcPr>
          <w:p w:rsidR="006748BD" w:rsidRPr="003C2C59"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sidRPr="003C2C59">
              <w:rPr>
                <w:rFonts w:asciiTheme="majorHAnsi" w:eastAsia="Lucida Sans Unicode" w:hAnsiTheme="majorHAnsi" w:cs="Times New Roman"/>
                <w:kern w:val="1"/>
                <w:sz w:val="18"/>
                <w:szCs w:val="18"/>
              </w:rPr>
              <w:t>B</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A33D83">
              <w:rPr>
                <w:rFonts w:asciiTheme="majorHAnsi" w:eastAsia="Lucida Sans Unicode" w:hAnsiTheme="majorHAnsi" w:cs="Times New Roman"/>
                <w:kern w:val="1"/>
                <w:sz w:val="20"/>
                <w:szCs w:val="20"/>
              </w:rPr>
              <w:t>Projekts paredz izveidot jaunu sabiedrisko pakalpojumu pieejamības vietu, kur līdz tam tādas nav bijis</w:t>
            </w:r>
            <w:r>
              <w:rPr>
                <w:rFonts w:asciiTheme="majorHAnsi" w:eastAsia="Lucida Sans Unicode" w:hAnsiTheme="majorHAnsi" w:cs="Times New Roman"/>
                <w:kern w:val="1"/>
                <w:sz w:val="20"/>
                <w:szCs w:val="20"/>
              </w:rPr>
              <w:t>,</w:t>
            </w:r>
            <w:r w:rsidRPr="00A33D83">
              <w:rPr>
                <w:rFonts w:asciiTheme="majorHAnsi" w:eastAsia="Lucida Sans Unicode" w:hAnsiTheme="majorHAnsi" w:cs="Times New Roman"/>
                <w:kern w:val="1"/>
                <w:sz w:val="20"/>
                <w:szCs w:val="20"/>
              </w:rPr>
              <w:t xml:space="preserve"> </w:t>
            </w:r>
            <w:r>
              <w:rPr>
                <w:rFonts w:asciiTheme="majorHAnsi" w:eastAsia="Lucida Sans Unicode" w:hAnsiTheme="majorHAnsi" w:cs="Times New Roman"/>
                <w:kern w:val="1"/>
                <w:sz w:val="20"/>
                <w:szCs w:val="20"/>
              </w:rPr>
              <w:t>un</w:t>
            </w:r>
            <w:r w:rsidRPr="00A33D83">
              <w:rPr>
                <w:rFonts w:asciiTheme="majorHAnsi" w:eastAsia="Lucida Sans Unicode" w:hAnsiTheme="majorHAnsi" w:cs="Times New Roman"/>
                <w:kern w:val="1"/>
                <w:sz w:val="20"/>
                <w:szCs w:val="20"/>
              </w:rPr>
              <w:t xml:space="preserve"> paredz sabiedrībai nozīmīgas vietas labiekārtošanu</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3C2C59"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Projekts uzlabo jau esoša sabiedrisko pak</w:t>
            </w:r>
            <w:r>
              <w:rPr>
                <w:rFonts w:asciiTheme="majorHAnsi" w:eastAsia="Lucida Sans Unicode" w:hAnsiTheme="majorHAnsi" w:cs="Times New Roman"/>
                <w:kern w:val="1"/>
                <w:sz w:val="20"/>
                <w:szCs w:val="20"/>
              </w:rPr>
              <w:t>alpojumu piedāvājuma kvalitāti un paredz labiekārtot publisko infrastruktūru.</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tcPr>
          <w:p w:rsidR="006748BD" w:rsidRPr="003C2C59"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Projekts piedāvā izveidot sabiedrisko pakalpojumu piedāvājumu, kāds vietējie</w:t>
            </w:r>
            <w:r>
              <w:rPr>
                <w:rFonts w:asciiTheme="majorHAnsi" w:eastAsia="Lucida Sans Unicode" w:hAnsiTheme="majorHAnsi" w:cs="Times New Roman"/>
                <w:kern w:val="1"/>
                <w:sz w:val="20"/>
                <w:szCs w:val="20"/>
              </w:rPr>
              <w:t>m iedzīvotājiem jau ir pieejams.</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0,5</w:t>
            </w:r>
          </w:p>
        </w:tc>
        <w:tc>
          <w:tcPr>
            <w:tcW w:w="850" w:type="dxa"/>
            <w:vMerge/>
            <w:tcBorders>
              <w:left w:val="single" w:sz="4" w:space="0" w:color="000000"/>
              <w:bottom w:val="single" w:sz="4" w:space="0" w:color="000000"/>
              <w:right w:val="single" w:sz="4" w:space="0" w:color="000000"/>
            </w:tcBorders>
          </w:tcPr>
          <w:p w:rsidR="006748BD" w:rsidRPr="003C2C59"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567" w:type="dxa"/>
            <w:gridSpan w:val="2"/>
            <w:tcBorders>
              <w:top w:val="single" w:sz="4" w:space="0" w:color="000000"/>
              <w:left w:val="single" w:sz="4" w:space="0" w:color="000000"/>
              <w:bottom w:val="single" w:sz="4" w:space="0" w:color="000000"/>
            </w:tcBorders>
          </w:tcPr>
          <w:p w:rsidR="006748BD" w:rsidRPr="00A33D83"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A33D83">
              <w:rPr>
                <w:rFonts w:asciiTheme="majorHAnsi" w:eastAsia="Lucida Sans Unicode" w:hAnsiTheme="majorHAnsi" w:cs="Times New Roman"/>
                <w:b/>
                <w:kern w:val="1"/>
                <w:sz w:val="20"/>
                <w:szCs w:val="20"/>
              </w:rPr>
              <w:t>Projekta novitāte un inovatīvu risinājumu pakāpe</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tcPr>
          <w:p w:rsidR="006748BD" w:rsidRPr="003C2C59"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sidRPr="003C2C59">
              <w:rPr>
                <w:rFonts w:asciiTheme="majorHAnsi" w:eastAsia="Lucida Sans Unicode" w:hAnsiTheme="majorHAnsi" w:cs="Times New Roman"/>
                <w:kern w:val="1"/>
                <w:sz w:val="18"/>
                <w:szCs w:val="18"/>
              </w:rPr>
              <w:t>B3</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 xml:space="preserve">Projekta rezultāti paredz inovatīvus risinājumus problēmu novēršanai, vai vietējo kopienu vajadzībām plašākā VRG </w:t>
            </w:r>
            <w:r w:rsidRPr="00E07F90">
              <w:rPr>
                <w:rFonts w:asciiTheme="majorHAnsi" w:eastAsia="Lucida Sans Unicode" w:hAnsiTheme="majorHAnsi" w:cs="Times New Roman"/>
                <w:kern w:val="1"/>
                <w:sz w:val="20"/>
                <w:szCs w:val="20"/>
              </w:rPr>
              <w:t xml:space="preserve">teritorijā vairāku </w:t>
            </w:r>
            <w:r>
              <w:rPr>
                <w:rFonts w:asciiTheme="majorHAnsi" w:eastAsia="Lucida Sans Unicode" w:hAnsiTheme="majorHAnsi" w:cs="Times New Roman"/>
                <w:kern w:val="1"/>
                <w:sz w:val="20"/>
                <w:szCs w:val="20"/>
              </w:rPr>
              <w:t xml:space="preserve">blakusesošu </w:t>
            </w:r>
            <w:r w:rsidRPr="00E07F90">
              <w:rPr>
                <w:rFonts w:asciiTheme="majorHAnsi" w:eastAsia="Lucida Sans Unicode" w:hAnsiTheme="majorHAnsi" w:cs="Times New Roman"/>
                <w:kern w:val="1"/>
                <w:sz w:val="20"/>
                <w:szCs w:val="20"/>
              </w:rPr>
              <w:t>pagastu robežās</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 xml:space="preserve">Projekta rezultāti paredz inovatīvus risinājumus mazāk nozīmīgu problēmu novēršanai tikai viena </w:t>
            </w:r>
            <w:r w:rsidRPr="00E07F90">
              <w:rPr>
                <w:rFonts w:asciiTheme="majorHAnsi" w:eastAsia="Lucida Sans Unicode" w:hAnsiTheme="majorHAnsi" w:cs="Times New Roman"/>
                <w:kern w:val="1"/>
                <w:sz w:val="20"/>
                <w:szCs w:val="20"/>
              </w:rPr>
              <w:t>pagasta, pilsētas teritorijā</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Projekta</w:t>
            </w:r>
            <w:r w:rsidRPr="00B64C8B">
              <w:rPr>
                <w:rFonts w:asciiTheme="majorHAnsi" w:eastAsia="Lucida Sans Unicode" w:hAnsiTheme="majorHAnsi" w:cs="Times New Roman"/>
                <w:kern w:val="1"/>
                <w:sz w:val="20"/>
                <w:szCs w:val="20"/>
              </w:rPr>
              <w:t xml:space="preserve"> </w:t>
            </w:r>
            <w:r w:rsidRPr="00681415">
              <w:rPr>
                <w:rFonts w:asciiTheme="majorHAnsi" w:eastAsia="Lucida Sans Unicode" w:hAnsiTheme="majorHAnsi" w:cs="Times New Roman"/>
                <w:kern w:val="1"/>
                <w:sz w:val="20"/>
                <w:szCs w:val="20"/>
              </w:rPr>
              <w:t>rezultāti</w:t>
            </w:r>
            <w:r>
              <w:rPr>
                <w:rFonts w:asciiTheme="majorHAnsi" w:eastAsia="Lucida Sans Unicode" w:hAnsiTheme="majorHAnsi" w:cs="Times New Roman"/>
                <w:kern w:val="1"/>
                <w:sz w:val="20"/>
                <w:szCs w:val="20"/>
              </w:rPr>
              <w:t xml:space="preserve"> paredz inovatīvus risinājumus vienas kopienas ietvaros.</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0</w:t>
            </w:r>
            <w:r>
              <w:rPr>
                <w:rFonts w:asciiTheme="majorHAnsi" w:eastAsia="Lucida Sans Unicode" w:hAnsiTheme="majorHAnsi" w:cs="Times New Roman"/>
                <w:kern w:val="1"/>
                <w:sz w:val="20"/>
                <w:szCs w:val="20"/>
              </w:rPr>
              <w:t>,5</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Projekts nav inovatīvs</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0</w:t>
            </w:r>
          </w:p>
        </w:tc>
        <w:tc>
          <w:tcPr>
            <w:tcW w:w="850" w:type="dxa"/>
            <w:vMerge/>
            <w:tcBorders>
              <w:left w:val="single" w:sz="4" w:space="0" w:color="000000"/>
              <w:bottom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3.</w:t>
            </w:r>
          </w:p>
        </w:tc>
        <w:tc>
          <w:tcPr>
            <w:tcW w:w="8567" w:type="dxa"/>
            <w:gridSpan w:val="2"/>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b/>
                <w:kern w:val="1"/>
                <w:sz w:val="20"/>
                <w:szCs w:val="20"/>
              </w:rPr>
              <w:t>Projekta nozīmība v</w:t>
            </w:r>
            <w:r>
              <w:rPr>
                <w:rFonts w:asciiTheme="majorHAnsi" w:eastAsia="Lucida Sans Unicode" w:hAnsiTheme="majorHAnsi" w:cs="Times New Roman"/>
                <w:b/>
                <w:kern w:val="1"/>
                <w:sz w:val="20"/>
                <w:szCs w:val="20"/>
              </w:rPr>
              <w:t>ienmērīgā teritorijas attīstībā</w:t>
            </w:r>
            <w:r w:rsidRPr="00B64C8B">
              <w:rPr>
                <w:rFonts w:asciiTheme="majorHAnsi" w:eastAsia="Lucida Sans Unicode" w:hAnsiTheme="majorHAnsi" w:cs="Times New Roman"/>
                <w:b/>
                <w:kern w:val="1"/>
                <w:sz w:val="20"/>
                <w:szCs w:val="20"/>
              </w:rPr>
              <w:t xml:space="preserve"> (saņemtais publiskais finansējums)</w:t>
            </w:r>
            <w:r>
              <w:rPr>
                <w:rFonts w:asciiTheme="majorHAnsi" w:eastAsia="Lucida Sans Unicode" w:hAnsiTheme="majorHAnsi" w:cs="Times New Roman"/>
                <w:b/>
                <w:kern w:val="1"/>
                <w:sz w:val="20"/>
                <w:szCs w:val="20"/>
              </w:rPr>
              <w:t>. Kritērijs stājas spēkā 3.kārtā.</w:t>
            </w:r>
          </w:p>
        </w:tc>
        <w:tc>
          <w:tcPr>
            <w:tcW w:w="850" w:type="dxa"/>
            <w:vMerge w:val="restart"/>
            <w:tcBorders>
              <w:top w:val="single" w:sz="4" w:space="0" w:color="000000"/>
              <w:left w:val="single" w:sz="4" w:space="0" w:color="000000"/>
              <w:right w:val="single" w:sz="4" w:space="0" w:color="000000"/>
            </w:tcBorders>
          </w:tcPr>
          <w:p w:rsidR="006748BD" w:rsidRPr="00B93832" w:rsidRDefault="006748BD" w:rsidP="00A35D68">
            <w:pPr>
              <w:widowControl w:val="0"/>
              <w:suppressAutoHyphens/>
              <w:snapToGrid w:val="0"/>
              <w:spacing w:after="0" w:line="240" w:lineRule="auto"/>
              <w:rPr>
                <w:rFonts w:asciiTheme="majorHAnsi" w:eastAsia="Lucida Sans Unicode" w:hAnsiTheme="majorHAnsi" w:cs="Times New Roman"/>
                <w:kern w:val="1"/>
                <w:sz w:val="18"/>
                <w:szCs w:val="18"/>
              </w:rPr>
            </w:pPr>
            <w:r w:rsidRPr="00B93832">
              <w:rPr>
                <w:rFonts w:asciiTheme="majorHAnsi" w:eastAsia="Lucida Sans Unicode" w:hAnsiTheme="majorHAnsi" w:cs="Times New Roman"/>
                <w:kern w:val="1"/>
                <w:sz w:val="18"/>
                <w:szCs w:val="18"/>
              </w:rPr>
              <w:t>Partnerības iekšējie dati, A2,  B7</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tiks ieviests pagasta vai pilsētas teritorijā, kura šīs </w:t>
            </w:r>
            <w:r>
              <w:rPr>
                <w:rFonts w:asciiTheme="majorHAnsi" w:eastAsia="Lucida Sans Unicode" w:hAnsiTheme="majorHAnsi" w:cs="Times New Roman"/>
                <w:kern w:val="1"/>
                <w:sz w:val="20"/>
                <w:szCs w:val="20"/>
              </w:rPr>
              <w:t xml:space="preserve">apakšaktivitātes </w:t>
            </w:r>
            <w:r w:rsidRPr="00B64C8B">
              <w:rPr>
                <w:rFonts w:asciiTheme="majorHAnsi" w:eastAsia="Lucida Sans Unicode" w:hAnsiTheme="majorHAnsi" w:cs="Times New Roman"/>
                <w:kern w:val="1"/>
                <w:sz w:val="20"/>
                <w:szCs w:val="20"/>
              </w:rPr>
              <w:t xml:space="preserve"> īstenošanas ietvaros saņēmusi mazāk kā </w:t>
            </w:r>
            <w:r w:rsidRPr="00C0215E">
              <w:rPr>
                <w:rFonts w:asciiTheme="majorHAnsi" w:eastAsia="Lucida Sans Unicode" w:hAnsiTheme="majorHAnsi" w:cs="Times New Roman"/>
                <w:kern w:val="1"/>
                <w:sz w:val="20"/>
                <w:szCs w:val="20"/>
              </w:rPr>
              <w:t>50 000 EUR atbalstu</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color w:val="C00000"/>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tiks ieviests pagasta vai pilsētas teritorijā, kura šīs </w:t>
            </w:r>
            <w:r>
              <w:rPr>
                <w:rFonts w:asciiTheme="majorHAnsi" w:eastAsia="Lucida Sans Unicode" w:hAnsiTheme="majorHAnsi" w:cs="Times New Roman"/>
                <w:kern w:val="1"/>
                <w:sz w:val="20"/>
                <w:szCs w:val="20"/>
              </w:rPr>
              <w:t>apakšaktivitātes</w:t>
            </w:r>
            <w:r w:rsidRPr="00B64C8B">
              <w:rPr>
                <w:rFonts w:asciiTheme="majorHAnsi" w:eastAsia="Lucida Sans Unicode" w:hAnsiTheme="majorHAnsi" w:cs="Times New Roman"/>
                <w:kern w:val="1"/>
                <w:sz w:val="20"/>
                <w:szCs w:val="20"/>
              </w:rPr>
              <w:t xml:space="preserve"> īstenoša</w:t>
            </w:r>
            <w:r>
              <w:rPr>
                <w:rFonts w:asciiTheme="majorHAnsi" w:eastAsia="Lucida Sans Unicode" w:hAnsiTheme="majorHAnsi" w:cs="Times New Roman"/>
                <w:kern w:val="1"/>
                <w:sz w:val="20"/>
                <w:szCs w:val="20"/>
              </w:rPr>
              <w:t>nas ietvaros saņēmusi atbalstu 5</w:t>
            </w:r>
            <w:r w:rsidRPr="00B64C8B">
              <w:rPr>
                <w:rFonts w:asciiTheme="majorHAnsi" w:eastAsia="Lucida Sans Unicode" w:hAnsiTheme="majorHAnsi" w:cs="Times New Roman"/>
                <w:kern w:val="1"/>
                <w:sz w:val="20"/>
                <w:szCs w:val="20"/>
              </w:rPr>
              <w:t>0 001 līdz 80 000 EUR</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highlight w:val="darkCyan"/>
              </w:rPr>
            </w:pPr>
            <w:r w:rsidRPr="00B64C8B">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tiks ieviests pagasta vai pilsētas teritorijā, kura šīs </w:t>
            </w:r>
            <w:r>
              <w:rPr>
                <w:rFonts w:asciiTheme="majorHAnsi" w:eastAsia="Lucida Sans Unicode" w:hAnsiTheme="majorHAnsi" w:cs="Times New Roman"/>
                <w:kern w:val="1"/>
                <w:sz w:val="20"/>
                <w:szCs w:val="20"/>
              </w:rPr>
              <w:t xml:space="preserve">apakšaktivitātes </w:t>
            </w:r>
            <w:r w:rsidRPr="00B64C8B">
              <w:rPr>
                <w:rFonts w:asciiTheme="majorHAnsi" w:eastAsia="Lucida Sans Unicode" w:hAnsiTheme="majorHAnsi" w:cs="Times New Roman"/>
                <w:kern w:val="1"/>
                <w:sz w:val="20"/>
                <w:szCs w:val="20"/>
              </w:rPr>
              <w:t>īstenošanas ietvaros saņēmusi vairāk kā 80 001 EUR atbalstu</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0</w:t>
            </w:r>
          </w:p>
        </w:tc>
        <w:tc>
          <w:tcPr>
            <w:tcW w:w="850" w:type="dxa"/>
            <w:vMerge/>
            <w:tcBorders>
              <w:left w:val="single" w:sz="4" w:space="0" w:color="000000"/>
              <w:bottom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4.</w:t>
            </w:r>
          </w:p>
        </w:tc>
        <w:tc>
          <w:tcPr>
            <w:tcW w:w="8567" w:type="dxa"/>
            <w:gridSpan w:val="2"/>
            <w:tcBorders>
              <w:top w:val="single" w:sz="4" w:space="0" w:color="000000"/>
              <w:left w:val="single" w:sz="4" w:space="0" w:color="000000"/>
              <w:bottom w:val="single" w:sz="4" w:space="0" w:color="000000"/>
            </w:tcBorders>
          </w:tcPr>
          <w:p w:rsidR="006748BD" w:rsidRPr="00CF5E52" w:rsidRDefault="006748BD" w:rsidP="00A35D68">
            <w:pPr>
              <w:pStyle w:val="NoSpacing"/>
              <w:rPr>
                <w:rFonts w:asciiTheme="majorHAnsi" w:hAnsiTheme="majorHAnsi" w:cs="Times New Roman"/>
                <w:sz w:val="20"/>
                <w:szCs w:val="20"/>
              </w:rPr>
            </w:pPr>
            <w:r w:rsidRPr="00CF5E52">
              <w:rPr>
                <w:rFonts w:asciiTheme="majorHAnsi" w:hAnsiTheme="majorHAnsi" w:cs="Times New Roman"/>
                <w:b/>
                <w:sz w:val="20"/>
                <w:szCs w:val="20"/>
              </w:rPr>
              <w:t>Projekta īstenotāju komandas pieredze projektu vadībā:</w:t>
            </w:r>
          </w:p>
        </w:tc>
        <w:tc>
          <w:tcPr>
            <w:tcW w:w="850" w:type="dxa"/>
            <w:vMerge w:val="restart"/>
            <w:tcBorders>
              <w:top w:val="single" w:sz="4" w:space="0" w:color="000000"/>
              <w:left w:val="single" w:sz="4" w:space="0" w:color="000000"/>
              <w:right w:val="single" w:sz="4" w:space="0" w:color="000000"/>
            </w:tcBorders>
          </w:tcPr>
          <w:p w:rsidR="006748BD" w:rsidRPr="003C2C59" w:rsidRDefault="006748BD" w:rsidP="00A35D68">
            <w:pPr>
              <w:widowControl w:val="0"/>
              <w:suppressAutoHyphens/>
              <w:snapToGrid w:val="0"/>
              <w:spacing w:after="0" w:line="240" w:lineRule="auto"/>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A, B6.3, B13,  C, (CV)</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CF5E52" w:rsidRDefault="006748BD"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iesniedzējam un īstenošanā piesaistītajiem speciālistiem ir nepieciešamās zināšanas, pieredze projektu vadīšanā un ieviešanā (</w:t>
            </w:r>
            <w:r>
              <w:rPr>
                <w:rFonts w:asciiTheme="majorHAnsi" w:hAnsiTheme="majorHAnsi" w:cs="Times New Roman"/>
                <w:sz w:val="20"/>
                <w:szCs w:val="20"/>
              </w:rPr>
              <w:t xml:space="preserve">minēti </w:t>
            </w:r>
            <w:r w:rsidRPr="00CF5E52">
              <w:rPr>
                <w:rFonts w:asciiTheme="majorHAnsi" w:hAnsiTheme="majorHAnsi" w:cs="Times New Roman"/>
                <w:sz w:val="20"/>
                <w:szCs w:val="20"/>
              </w:rPr>
              <w:t xml:space="preserve">vairāk kā 3 projekti). </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CF5E52" w:rsidRDefault="006748BD"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 xml:space="preserve">Projekta iesniedzējam un  īstenošanā piesaistītajiem speciālistiem ir neliela pieredze (mazāk kā 3 projekti), un zināšanas projektu vadīšanā. </w:t>
            </w:r>
          </w:p>
        </w:tc>
        <w:tc>
          <w:tcPr>
            <w:tcW w:w="709" w:type="dxa"/>
            <w:tcBorders>
              <w:left w:val="single" w:sz="4" w:space="0" w:color="000000"/>
              <w:bottom w:val="single" w:sz="4" w:space="0" w:color="000000"/>
            </w:tcBorders>
          </w:tcPr>
          <w:p w:rsidR="006748BD" w:rsidRPr="00E07F90"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6031CC">
              <w:rPr>
                <w:rFonts w:asciiTheme="majorHAnsi" w:eastAsia="Lucida Sans Unicode" w:hAnsiTheme="majorHAnsi" w:cs="Times New Roman"/>
                <w:kern w:val="1"/>
                <w:sz w:val="20"/>
                <w:szCs w:val="20"/>
              </w:rPr>
              <w:t>1</w:t>
            </w:r>
            <w:r w:rsidRPr="00E07F90">
              <w:rPr>
                <w:rFonts w:asciiTheme="majorHAnsi" w:eastAsia="Lucida Sans Unicode" w:hAnsiTheme="majorHAnsi" w:cs="Times New Roman"/>
                <w:kern w:val="1"/>
                <w:sz w:val="20"/>
                <w:szCs w:val="20"/>
              </w:rPr>
              <w:t xml:space="preserve">  </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CF5E52" w:rsidRDefault="006748BD" w:rsidP="00A35D68">
            <w:pPr>
              <w:pStyle w:val="NoSpacing"/>
              <w:rPr>
                <w:rFonts w:asciiTheme="majorHAnsi" w:hAnsiTheme="majorHAnsi" w:cs="Times New Roman"/>
                <w:sz w:val="20"/>
                <w:szCs w:val="20"/>
              </w:rPr>
            </w:pPr>
            <w:r w:rsidRPr="00CF5E52">
              <w:rPr>
                <w:rFonts w:asciiTheme="majorHAnsi" w:hAnsiTheme="majorHAnsi" w:cs="Times New Roman"/>
                <w:sz w:val="20"/>
                <w:szCs w:val="20"/>
              </w:rPr>
              <w:t>Projekta iesniedzējam un īstenošanā piesaistītajam speciālistam nav pieredze projektu vadīšanā, bet ir pamatota projektu vadības nodrošināšana.</w:t>
            </w:r>
          </w:p>
        </w:tc>
        <w:tc>
          <w:tcPr>
            <w:tcW w:w="709" w:type="dxa"/>
            <w:tcBorders>
              <w:top w:val="single" w:sz="4" w:space="0" w:color="000000"/>
              <w:left w:val="single" w:sz="4" w:space="0" w:color="000000"/>
              <w:bottom w:val="single" w:sz="4" w:space="0" w:color="000000"/>
            </w:tcBorders>
          </w:tcPr>
          <w:p w:rsidR="006748BD" w:rsidRPr="00E07F90"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6031CC">
              <w:rPr>
                <w:rFonts w:asciiTheme="majorHAnsi" w:eastAsia="Lucida Sans Unicode" w:hAnsiTheme="majorHAnsi" w:cs="Times New Roman"/>
                <w:kern w:val="1"/>
                <w:sz w:val="20"/>
                <w:szCs w:val="20"/>
              </w:rPr>
              <w:t>0,5</w:t>
            </w:r>
          </w:p>
        </w:tc>
        <w:tc>
          <w:tcPr>
            <w:tcW w:w="850" w:type="dxa"/>
            <w:vMerge/>
            <w:tcBorders>
              <w:left w:val="single" w:sz="4" w:space="0" w:color="000000"/>
              <w:bottom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7858" w:type="dxa"/>
            <w:tcBorders>
              <w:top w:val="single" w:sz="4" w:space="0" w:color="000000"/>
              <w:left w:val="single" w:sz="4" w:space="0" w:color="000000"/>
              <w:bottom w:val="single" w:sz="4" w:space="0" w:color="000000"/>
            </w:tcBorders>
          </w:tcPr>
          <w:p w:rsidR="006748BD" w:rsidRPr="00815020" w:rsidRDefault="006748BD" w:rsidP="00A35D68">
            <w:pPr>
              <w:widowControl w:val="0"/>
              <w:suppressAutoHyphens/>
              <w:snapToGrid w:val="0"/>
              <w:spacing w:after="0" w:line="240" w:lineRule="auto"/>
              <w:jc w:val="right"/>
              <w:rPr>
                <w:rFonts w:asciiTheme="majorHAnsi" w:eastAsia="Lucida Sans Unicode" w:hAnsiTheme="majorHAnsi" w:cs="Times New Roman"/>
                <w:b/>
                <w:kern w:val="1"/>
                <w:sz w:val="20"/>
                <w:szCs w:val="20"/>
              </w:rPr>
            </w:pPr>
            <w:r w:rsidRPr="00815020">
              <w:rPr>
                <w:rFonts w:asciiTheme="majorHAnsi" w:hAnsiTheme="majorHAnsi" w:cs="Times New Roman"/>
                <w:b/>
                <w:sz w:val="20"/>
                <w:szCs w:val="20"/>
              </w:rPr>
              <w:t xml:space="preserve">  Maksimālais kopējais punktu skaits                                                                             </w:t>
            </w:r>
          </w:p>
        </w:tc>
        <w:tc>
          <w:tcPr>
            <w:tcW w:w="709" w:type="dxa"/>
            <w:tcBorders>
              <w:top w:val="single" w:sz="4" w:space="0" w:color="000000"/>
              <w:left w:val="single" w:sz="4" w:space="0" w:color="000000"/>
              <w:bottom w:val="single" w:sz="4" w:space="0" w:color="000000"/>
            </w:tcBorders>
          </w:tcPr>
          <w:p w:rsidR="006748BD" w:rsidRPr="00815020" w:rsidRDefault="006748BD"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r w:rsidRPr="00815020">
              <w:rPr>
                <w:rFonts w:asciiTheme="majorHAnsi" w:eastAsia="Lucida Sans Unicode" w:hAnsiTheme="majorHAnsi" w:cs="Times New Roman"/>
                <w:b/>
                <w:kern w:val="1"/>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bl>
    <w:p w:rsidR="006748BD" w:rsidRDefault="006748BD" w:rsidP="00A7682F">
      <w:pPr>
        <w:spacing w:before="120" w:after="120" w:line="240" w:lineRule="auto"/>
        <w:jc w:val="both"/>
        <w:rPr>
          <w:rFonts w:ascii="Times New Roman" w:hAnsi="Times New Roman" w:cs="Times New Roman"/>
          <w:sz w:val="24"/>
        </w:rPr>
      </w:pPr>
    </w:p>
    <w:p w:rsidR="006748BD" w:rsidRPr="00DF568F" w:rsidRDefault="006748BD" w:rsidP="006748BD">
      <w:pPr>
        <w:spacing w:before="120" w:after="120" w:line="240" w:lineRule="auto"/>
        <w:jc w:val="both"/>
        <w:rPr>
          <w:rFonts w:asciiTheme="majorHAnsi" w:hAnsiTheme="majorHAnsi" w:cs="Times New Roman"/>
          <w:b/>
        </w:rPr>
      </w:pPr>
      <w:r w:rsidRPr="00DF568F">
        <w:rPr>
          <w:rFonts w:asciiTheme="majorHAnsi" w:hAnsiTheme="majorHAnsi" w:cs="Times New Roman"/>
        </w:rPr>
        <w:t xml:space="preserve">Maksimāli iegūstamais punktu skaits ((otrais līmenis = 22 + trešais līmenis = 8) x 3 vērtētāji) ir </w:t>
      </w:r>
      <w:r w:rsidRPr="00DF568F">
        <w:rPr>
          <w:rFonts w:asciiTheme="majorHAnsi" w:hAnsiTheme="majorHAnsi" w:cs="Times New Roman"/>
          <w:b/>
        </w:rPr>
        <w:t>90 punkti.</w:t>
      </w:r>
      <w:r w:rsidRPr="00DF568F">
        <w:rPr>
          <w:rFonts w:asciiTheme="majorHAnsi" w:hAnsiTheme="majorHAnsi" w:cs="Times New Roman"/>
        </w:rPr>
        <w:t xml:space="preserve"> Minimālais punktu skaits </w:t>
      </w:r>
      <w:r w:rsidRPr="00DF568F">
        <w:rPr>
          <w:rFonts w:asciiTheme="majorHAnsi" w:hAnsiTheme="majorHAnsi" w:cs="Times New Roman"/>
          <w:b/>
        </w:rPr>
        <w:t>pozitīva atzinuma saņemšanai</w:t>
      </w:r>
      <w:r w:rsidRPr="00DF568F">
        <w:rPr>
          <w:rFonts w:asciiTheme="majorHAnsi" w:hAnsiTheme="majorHAnsi" w:cs="Times New Roman"/>
        </w:rPr>
        <w:t xml:space="preserve"> par projekta pieteikuma atbilstību vietējās attīstības stratēģijai – 60%, kas atbilst 54 punktiem.</w:t>
      </w:r>
    </w:p>
    <w:p w:rsidR="006748BD" w:rsidRPr="00DF568F" w:rsidRDefault="006748BD" w:rsidP="006748BD">
      <w:pPr>
        <w:pStyle w:val="NoSpacing"/>
        <w:spacing w:before="120" w:after="120"/>
        <w:rPr>
          <w:rFonts w:asciiTheme="majorHAnsi" w:hAnsiTheme="majorHAnsi"/>
          <w:b/>
          <w:lang w:val="fi-FI"/>
        </w:rPr>
      </w:pPr>
      <w:r w:rsidRPr="00DF568F">
        <w:rPr>
          <w:rFonts w:asciiTheme="majorHAnsi" w:hAnsiTheme="majorHAnsi"/>
          <w:b/>
          <w:lang w:val="fi-FI"/>
        </w:rPr>
        <w:t>Gadījumos, ja vienas rīcības ietvaros vairākiem projektiem ir vienāds punktu skaits,  projekti atbalstīšanas secībā sarindojami pēc sekojošiem rādītājiem:</w:t>
      </w:r>
    </w:p>
    <w:p w:rsidR="006748BD" w:rsidRPr="00DF568F" w:rsidRDefault="006748BD" w:rsidP="006748BD">
      <w:pPr>
        <w:pStyle w:val="NoSpacing"/>
        <w:numPr>
          <w:ilvl w:val="0"/>
          <w:numId w:val="6"/>
        </w:numPr>
        <w:spacing w:before="120" w:after="120"/>
        <w:rPr>
          <w:rFonts w:asciiTheme="majorHAnsi" w:hAnsiTheme="majorHAnsi" w:cs="Times New Roman"/>
        </w:rPr>
      </w:pPr>
      <w:r w:rsidRPr="00DF568F">
        <w:rPr>
          <w:rFonts w:asciiTheme="majorHAnsi" w:hAnsiTheme="majorHAnsi" w:cs="Times New Roman"/>
        </w:rPr>
        <w:t>Projekts, kas saņēmis vairāk punktu specifiskajos vērtēšanas kritērijos (trešajā līmenī). Ja tas nerada atšķirību, tiek ņemts vērā nākamais kritērijs.</w:t>
      </w:r>
    </w:p>
    <w:p w:rsidR="006748BD" w:rsidRPr="00DF568F" w:rsidRDefault="006748BD" w:rsidP="006748BD">
      <w:pPr>
        <w:pStyle w:val="NoSpacing"/>
        <w:numPr>
          <w:ilvl w:val="0"/>
          <w:numId w:val="6"/>
        </w:numPr>
        <w:rPr>
          <w:rFonts w:asciiTheme="majorHAnsi" w:hAnsiTheme="majorHAnsi" w:cs="Times New Roman"/>
        </w:rPr>
      </w:pPr>
      <w:r w:rsidRPr="00DF568F">
        <w:rPr>
          <w:rFonts w:asciiTheme="majorHAnsi" w:hAnsiTheme="majorHAnsi" w:cs="Times New Roman"/>
        </w:rPr>
        <w:t>Projekts, kura ieviešanai pieprasītais mazāks publiskā finansējuma apjoms.</w:t>
      </w:r>
    </w:p>
    <w:p w:rsidR="006748BD" w:rsidRPr="00DF568F" w:rsidRDefault="006748BD" w:rsidP="006748BD">
      <w:pPr>
        <w:pStyle w:val="NoSpacing"/>
        <w:ind w:left="720"/>
        <w:rPr>
          <w:rFonts w:asciiTheme="majorHAnsi" w:hAnsiTheme="majorHAnsi" w:cs="Times New Roman"/>
        </w:rPr>
      </w:pPr>
      <w:r w:rsidRPr="00DF568F">
        <w:rPr>
          <w:rFonts w:asciiTheme="majorHAnsi" w:hAnsiTheme="majorHAnsi" w:cs="Times New Roman"/>
        </w:rPr>
        <w:t>Papildus 0,01 punkts</w:t>
      </w:r>
    </w:p>
    <w:p w:rsidR="00052B4E" w:rsidRPr="00DF568F" w:rsidRDefault="00052B4E" w:rsidP="00D146F8">
      <w:pPr>
        <w:ind w:hanging="142"/>
        <w:rPr>
          <w:rFonts w:asciiTheme="majorHAnsi" w:hAnsiTheme="majorHAnsi" w:cs="Times New Roman"/>
          <w:color w:val="000000" w:themeColor="text1"/>
        </w:rPr>
      </w:pPr>
    </w:p>
    <w:p w:rsidR="006748BD" w:rsidRDefault="006748BD" w:rsidP="00D146F8">
      <w:pPr>
        <w:ind w:hanging="142"/>
        <w:rPr>
          <w:rFonts w:ascii="Times New Roman" w:hAnsi="Times New Roman" w:cs="Times New Roman"/>
          <w:color w:val="000000" w:themeColor="text1"/>
        </w:rPr>
      </w:pPr>
    </w:p>
    <w:p w:rsidR="006748BD" w:rsidRDefault="006748BD" w:rsidP="00D146F8">
      <w:pPr>
        <w:ind w:hanging="142"/>
        <w:rPr>
          <w:rFonts w:ascii="Times New Roman" w:hAnsi="Times New Roman" w:cs="Times New Roman"/>
          <w:color w:val="000000" w:themeColor="text1"/>
        </w:rPr>
      </w:pPr>
    </w:p>
    <w:p w:rsidR="006748BD" w:rsidRPr="00A7682F" w:rsidRDefault="006748BD" w:rsidP="00D146F8">
      <w:pPr>
        <w:ind w:hanging="142"/>
        <w:rPr>
          <w:rFonts w:ascii="Times New Roman" w:hAnsi="Times New Roman" w:cs="Times New Roman"/>
          <w:color w:val="000000" w:themeColor="text1"/>
        </w:rPr>
      </w:pPr>
    </w:p>
    <w:tbl>
      <w:tblPr>
        <w:tblStyle w:val="TableGrid"/>
        <w:tblW w:w="0" w:type="auto"/>
        <w:tblInd w:w="-176" w:type="dxa"/>
        <w:shd w:val="clear" w:color="auto" w:fill="E7EDF5"/>
        <w:tblLook w:val="04A0" w:firstRow="1" w:lastRow="0" w:firstColumn="1" w:lastColumn="0" w:noHBand="0" w:noVBand="1"/>
      </w:tblPr>
      <w:tblGrid>
        <w:gridCol w:w="2660"/>
        <w:gridCol w:w="6838"/>
      </w:tblGrid>
      <w:tr w:rsidR="00A7682F" w:rsidRPr="00DF568F" w:rsidTr="00D146F8">
        <w:tc>
          <w:tcPr>
            <w:tcW w:w="2660" w:type="dxa"/>
            <w:shd w:val="clear" w:color="auto" w:fill="E7EDF5"/>
          </w:tcPr>
          <w:p w:rsidR="00A7682F" w:rsidRPr="00DF568F" w:rsidRDefault="00A7682F" w:rsidP="000D527E">
            <w:pPr>
              <w:rPr>
                <w:rFonts w:asciiTheme="majorHAnsi" w:hAnsiTheme="majorHAnsi" w:cs="Times New Roman"/>
                <w:b/>
              </w:rPr>
            </w:pPr>
            <w:r w:rsidRPr="00DF568F">
              <w:rPr>
                <w:rFonts w:asciiTheme="majorHAnsi" w:hAnsiTheme="majorHAnsi" w:cs="Times New Roman"/>
                <w:b/>
              </w:rPr>
              <w:lastRenderedPageBreak/>
              <w:t xml:space="preserve">5.Rīcība </w:t>
            </w:r>
          </w:p>
        </w:tc>
        <w:tc>
          <w:tcPr>
            <w:tcW w:w="6838" w:type="dxa"/>
            <w:shd w:val="clear" w:color="auto" w:fill="E7EDF5"/>
          </w:tcPr>
          <w:p w:rsidR="00A7682F" w:rsidRPr="00DF568F" w:rsidRDefault="00A7682F" w:rsidP="000D527E">
            <w:pPr>
              <w:rPr>
                <w:rFonts w:asciiTheme="majorHAnsi" w:hAnsiTheme="majorHAnsi" w:cs="Times New Roman"/>
                <w:i/>
              </w:rPr>
            </w:pPr>
            <w:r w:rsidRPr="00DF568F">
              <w:rPr>
                <w:rFonts w:asciiTheme="majorHAnsi" w:eastAsia="Times New Roman" w:hAnsiTheme="majorHAnsi" w:cs="Times New Roman"/>
                <w:b/>
                <w:lang w:eastAsia="lv-LV"/>
              </w:rPr>
              <w:t>Vietējo sabiedrisko aktivitāšu dažādošana un kapacitātes stiprināšana</w:t>
            </w:r>
          </w:p>
        </w:tc>
      </w:tr>
      <w:tr w:rsidR="00A7682F" w:rsidRPr="00DF568F" w:rsidTr="00F15E3E">
        <w:tc>
          <w:tcPr>
            <w:tcW w:w="2660" w:type="dxa"/>
            <w:shd w:val="clear" w:color="auto" w:fill="E7EDF5"/>
          </w:tcPr>
          <w:p w:rsidR="00A7682F" w:rsidRPr="00DF568F" w:rsidRDefault="005C6E3E" w:rsidP="00C417BA">
            <w:pPr>
              <w:rPr>
                <w:rFonts w:asciiTheme="majorHAnsi" w:hAnsiTheme="majorHAnsi" w:cs="Times New Roman"/>
                <w:b/>
              </w:rPr>
            </w:pPr>
            <w:r>
              <w:rPr>
                <w:rFonts w:asciiTheme="majorHAnsi" w:hAnsiTheme="majorHAnsi" w:cs="Times New Roman"/>
                <w:b/>
              </w:rPr>
              <w:t>Projekta maksimālā attiecināmo izmaksu summa.</w:t>
            </w:r>
          </w:p>
        </w:tc>
        <w:tc>
          <w:tcPr>
            <w:tcW w:w="6838" w:type="dxa"/>
            <w:shd w:val="clear" w:color="auto" w:fill="E7EDF5"/>
            <w:vAlign w:val="center"/>
          </w:tcPr>
          <w:p w:rsidR="00A7682F" w:rsidRPr="00DF568F" w:rsidRDefault="00C417BA" w:rsidP="00F15E3E">
            <w:pPr>
              <w:rPr>
                <w:rFonts w:asciiTheme="majorHAnsi" w:hAnsiTheme="majorHAnsi" w:cs="Times New Roman"/>
                <w:b/>
              </w:rPr>
            </w:pPr>
            <w:r w:rsidRPr="00DF568F">
              <w:rPr>
                <w:rFonts w:asciiTheme="majorHAnsi" w:hAnsiTheme="majorHAnsi" w:cs="Times New Roman"/>
                <w:b/>
              </w:rPr>
              <w:t>20 000</w:t>
            </w:r>
            <w:r w:rsidR="00A7682F" w:rsidRPr="00DF568F">
              <w:rPr>
                <w:rFonts w:asciiTheme="majorHAnsi" w:hAnsiTheme="majorHAnsi" w:cs="Times New Roman"/>
                <w:b/>
              </w:rPr>
              <w:t xml:space="preserve"> EUR </w:t>
            </w:r>
          </w:p>
        </w:tc>
      </w:tr>
      <w:tr w:rsidR="00F15E3E" w:rsidRPr="00DF568F" w:rsidTr="00D146F8">
        <w:tc>
          <w:tcPr>
            <w:tcW w:w="2660" w:type="dxa"/>
            <w:shd w:val="clear" w:color="auto" w:fill="E7EDF5"/>
          </w:tcPr>
          <w:p w:rsidR="00F15E3E" w:rsidRDefault="00F15E3E" w:rsidP="00C417BA">
            <w:pPr>
              <w:rPr>
                <w:rFonts w:asciiTheme="majorHAnsi" w:hAnsiTheme="majorHAnsi" w:cs="Times New Roman"/>
                <w:b/>
              </w:rPr>
            </w:pPr>
            <w:r>
              <w:rPr>
                <w:rFonts w:asciiTheme="majorHAnsi" w:hAnsiTheme="majorHAnsi" w:cs="Times New Roman"/>
                <w:b/>
              </w:rPr>
              <w:t>Atbalsta intensitāte</w:t>
            </w:r>
          </w:p>
        </w:tc>
        <w:tc>
          <w:tcPr>
            <w:tcW w:w="6838" w:type="dxa"/>
            <w:shd w:val="clear" w:color="auto" w:fill="E7EDF5"/>
          </w:tcPr>
          <w:p w:rsidR="00F15E3E" w:rsidRPr="00DF568F" w:rsidRDefault="00F15E3E" w:rsidP="000D527E">
            <w:pPr>
              <w:rPr>
                <w:rFonts w:asciiTheme="majorHAnsi" w:hAnsiTheme="majorHAnsi" w:cs="Times New Roman"/>
                <w:b/>
              </w:rPr>
            </w:pPr>
            <w:r>
              <w:rPr>
                <w:rFonts w:asciiTheme="majorHAnsi" w:hAnsiTheme="majorHAnsi" w:cs="Times New Roman"/>
                <w:b/>
              </w:rPr>
              <w:t>90%</w:t>
            </w:r>
          </w:p>
        </w:tc>
      </w:tr>
      <w:tr w:rsidR="00A7682F" w:rsidRPr="00DF568F" w:rsidTr="00D146F8">
        <w:tc>
          <w:tcPr>
            <w:tcW w:w="2660" w:type="dxa"/>
            <w:shd w:val="clear" w:color="auto" w:fill="E7EDF5"/>
          </w:tcPr>
          <w:p w:rsidR="00A7682F" w:rsidRPr="00DF568F" w:rsidRDefault="00A7682F" w:rsidP="000D527E">
            <w:pPr>
              <w:rPr>
                <w:rFonts w:asciiTheme="majorHAnsi" w:hAnsiTheme="majorHAnsi" w:cs="Times New Roman"/>
                <w:b/>
                <w:sz w:val="20"/>
                <w:szCs w:val="20"/>
              </w:rPr>
            </w:pPr>
            <w:r w:rsidRPr="00DF568F">
              <w:rPr>
                <w:rFonts w:asciiTheme="majorHAnsi" w:hAnsiTheme="majorHAnsi" w:cs="Times New Roman"/>
                <w:b/>
                <w:sz w:val="20"/>
                <w:szCs w:val="20"/>
              </w:rPr>
              <w:t xml:space="preserve">Atbilstošā MK Noteikumu Nr.590 5.punktā minētā darbība </w:t>
            </w:r>
          </w:p>
        </w:tc>
        <w:tc>
          <w:tcPr>
            <w:tcW w:w="6838" w:type="dxa"/>
            <w:shd w:val="clear" w:color="auto" w:fill="E7EDF5"/>
          </w:tcPr>
          <w:p w:rsidR="00A7682F" w:rsidRPr="00F15E3E" w:rsidRDefault="00F15E3E" w:rsidP="000D527E">
            <w:pPr>
              <w:autoSpaceDE w:val="0"/>
              <w:autoSpaceDN w:val="0"/>
              <w:adjustRightInd w:val="0"/>
              <w:jc w:val="both"/>
              <w:rPr>
                <w:rFonts w:asciiTheme="majorHAnsi" w:hAnsiTheme="majorHAnsi" w:cs="Times New Roman"/>
                <w:sz w:val="20"/>
                <w:szCs w:val="20"/>
              </w:rPr>
            </w:pPr>
            <w:r>
              <w:rPr>
                <w:rFonts w:asciiTheme="majorHAnsi" w:hAnsiTheme="majorHAnsi"/>
                <w:sz w:val="20"/>
                <w:szCs w:val="20"/>
              </w:rPr>
              <w:t>S</w:t>
            </w:r>
            <w:r w:rsidRPr="00F15E3E">
              <w:rPr>
                <w:rFonts w:asciiTheme="majorHAnsi" w:hAnsiTheme="majorHAnsi"/>
                <w:sz w:val="20"/>
                <w:szCs w:val="20"/>
              </w:rPr>
              <w:t>abiedrisko aktivitāšu (tostarp apmācību un interešu klubu, sociālās aprūpes vietu, kultūras, vides aizsardzības, sporta un citu brīvā laika pavadīšanas veidu) dažādošanai.</w:t>
            </w:r>
          </w:p>
        </w:tc>
      </w:tr>
      <w:tr w:rsidR="00A7682F" w:rsidRPr="00DF568F" w:rsidTr="00D146F8">
        <w:trPr>
          <w:trHeight w:val="398"/>
        </w:trPr>
        <w:tc>
          <w:tcPr>
            <w:tcW w:w="2660" w:type="dxa"/>
            <w:shd w:val="clear" w:color="auto" w:fill="E7EDF5"/>
          </w:tcPr>
          <w:p w:rsidR="00A7682F" w:rsidRPr="00DF568F" w:rsidRDefault="00A7682F" w:rsidP="000D527E">
            <w:pPr>
              <w:rPr>
                <w:rFonts w:asciiTheme="majorHAnsi" w:hAnsiTheme="majorHAnsi" w:cs="Times New Roman"/>
                <w:b/>
              </w:rPr>
            </w:pPr>
            <w:r w:rsidRPr="00DF568F">
              <w:rPr>
                <w:rFonts w:asciiTheme="majorHAnsi" w:hAnsiTheme="majorHAnsi" w:cs="Times New Roman"/>
                <w:b/>
              </w:rPr>
              <w:t xml:space="preserve">Rīcības apraksts </w:t>
            </w:r>
          </w:p>
        </w:tc>
        <w:tc>
          <w:tcPr>
            <w:tcW w:w="6838" w:type="dxa"/>
            <w:shd w:val="clear" w:color="auto" w:fill="E7EDF5"/>
          </w:tcPr>
          <w:p w:rsidR="00A7682F" w:rsidRPr="00DF568F" w:rsidRDefault="00A7682F" w:rsidP="000D527E">
            <w:pPr>
              <w:autoSpaceDE w:val="0"/>
              <w:autoSpaceDN w:val="0"/>
              <w:adjustRightInd w:val="0"/>
              <w:jc w:val="both"/>
              <w:rPr>
                <w:rFonts w:asciiTheme="majorHAnsi" w:hAnsiTheme="majorHAnsi" w:cs="Times New Roman"/>
                <w:sz w:val="20"/>
                <w:szCs w:val="20"/>
              </w:rPr>
            </w:pPr>
            <w:r w:rsidRPr="00DF568F">
              <w:rPr>
                <w:rFonts w:asciiTheme="majorHAnsi" w:hAnsiTheme="majorHAnsi" w:cs="Times New Roman"/>
                <w:sz w:val="20"/>
                <w:szCs w:val="20"/>
              </w:rPr>
              <w:t xml:space="preserve">Rīcības ietvaros tiks atbalstīta aprīkojuma iegāde sabiedrisko aktivitāšu, mūžizglītības un sociālo pakalpojumu attīstībai, kā arī infrastruktūras izveidei, nodrošinot vienlīdzīgas iespējas gan jauniešu, gan mazaizsargāto personu grupām.   To nepieciešamība ir apstiprināta ar apdzīvotās vietas iedzīvotāju vajadzību apzināšanu (minēts </w:t>
            </w:r>
            <w:r w:rsidR="006748BD" w:rsidRPr="00DF568F">
              <w:rPr>
                <w:rFonts w:asciiTheme="majorHAnsi" w:hAnsiTheme="majorHAnsi" w:cs="Times New Roman"/>
                <w:sz w:val="20"/>
                <w:szCs w:val="20"/>
              </w:rPr>
              <w:t xml:space="preserve">SVVA stratēģijas </w:t>
            </w:r>
            <w:r w:rsidRPr="00DF568F">
              <w:rPr>
                <w:rFonts w:asciiTheme="majorHAnsi" w:hAnsiTheme="majorHAnsi" w:cs="Times New Roman"/>
                <w:sz w:val="20"/>
                <w:szCs w:val="20"/>
              </w:rPr>
              <w:t>3.pielikumā), kā arī citas aktivitātes. Nozīmīgs ir jau esošo izveidoto resursu lietderīgas izmantošanas un pēctecīguma princips to ilgtspējīgas darbības nodrošināšanai.</w:t>
            </w:r>
          </w:p>
        </w:tc>
      </w:tr>
    </w:tbl>
    <w:p w:rsidR="007D7838" w:rsidRPr="006748BD" w:rsidRDefault="007D7838" w:rsidP="00DF568F">
      <w:pPr>
        <w:ind w:left="-284"/>
        <w:rPr>
          <w:rFonts w:asciiTheme="majorHAnsi" w:hAnsiTheme="majorHAnsi" w:cs="Times New Roman"/>
          <w:b/>
        </w:rPr>
      </w:pPr>
      <w:r w:rsidRPr="006748BD">
        <w:rPr>
          <w:rFonts w:asciiTheme="majorHAnsi" w:hAnsiTheme="majorHAnsi" w:cs="Times New Roman"/>
          <w:b/>
        </w:rPr>
        <w:t>Projekta vērtēšanas kritēriji :</w:t>
      </w:r>
      <w:r w:rsidR="006748BD" w:rsidRPr="006748BD">
        <w:rPr>
          <w:rFonts w:asciiTheme="majorHAnsi" w:hAnsiTheme="majorHAnsi"/>
          <w:b/>
        </w:rPr>
        <w:t xml:space="preserve"> Trešais līmenis. Specifiskie kritēriji, </w:t>
      </w:r>
      <w:r w:rsidR="006748BD" w:rsidRPr="006748BD">
        <w:rPr>
          <w:rFonts w:asciiTheme="majorHAnsi" w:hAnsiTheme="majorHAnsi"/>
        </w:rPr>
        <w:t xml:space="preserve">pēc kuriem tiek izvērtēta projektu pieteikumu nozīmība konkrētās rīcības ietvaros. </w:t>
      </w:r>
      <w:r w:rsidR="006748BD" w:rsidRPr="006748BD">
        <w:rPr>
          <w:rFonts w:asciiTheme="majorHAnsi" w:hAnsiTheme="majorHAnsi" w:cs="Times New Roman"/>
        </w:rPr>
        <w:t>Šajā līmenī iegūto punktu kopums tiek summēts ar otrajā līmenī iegūtajiem punktiem</w:t>
      </w:r>
      <w:r w:rsidR="00DF568F">
        <w:rPr>
          <w:rFonts w:asciiTheme="majorHAnsi" w:hAnsiTheme="majorHAnsi" w:cs="Times New Roman"/>
        </w:rPr>
        <w:t>.</w:t>
      </w:r>
    </w:p>
    <w:tbl>
      <w:tblPr>
        <w:tblW w:w="10206" w:type="dxa"/>
        <w:tblInd w:w="-572" w:type="dxa"/>
        <w:tblLayout w:type="fixed"/>
        <w:tblLook w:val="0000" w:firstRow="0" w:lastRow="0" w:firstColumn="0" w:lastColumn="0" w:noHBand="0" w:noVBand="0"/>
      </w:tblPr>
      <w:tblGrid>
        <w:gridCol w:w="647"/>
        <w:gridCol w:w="8000"/>
        <w:gridCol w:w="709"/>
        <w:gridCol w:w="850"/>
      </w:tblGrid>
      <w:tr w:rsidR="006748BD" w:rsidRPr="00B64C8B" w:rsidTr="00A35D68">
        <w:trPr>
          <w:trHeight w:val="353"/>
        </w:trPr>
        <w:tc>
          <w:tcPr>
            <w:tcW w:w="647"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hAnsiTheme="majorHAnsi"/>
                <w:sz w:val="20"/>
                <w:szCs w:val="20"/>
              </w:rPr>
              <w:t>Nr.</w:t>
            </w:r>
          </w:p>
        </w:tc>
        <w:tc>
          <w:tcPr>
            <w:tcW w:w="8000" w:type="dxa"/>
            <w:tcBorders>
              <w:top w:val="single" w:sz="4" w:space="0" w:color="000000"/>
              <w:left w:val="single" w:sz="4" w:space="0" w:color="000000"/>
              <w:bottom w:val="single" w:sz="4" w:space="0" w:color="000000"/>
            </w:tcBorders>
          </w:tcPr>
          <w:p w:rsidR="006748BD" w:rsidRPr="00465DE7" w:rsidRDefault="006748BD"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r w:rsidRPr="00465DE7">
              <w:rPr>
                <w:rFonts w:asciiTheme="majorHAnsi" w:hAnsiTheme="majorHAnsi" w:cs="Times New Roman"/>
                <w:b/>
                <w:sz w:val="20"/>
                <w:szCs w:val="20"/>
              </w:rPr>
              <w:t>Kritērijs</w:t>
            </w:r>
          </w:p>
        </w:tc>
        <w:tc>
          <w:tcPr>
            <w:tcW w:w="709" w:type="dxa"/>
            <w:tcBorders>
              <w:top w:val="single" w:sz="4" w:space="0" w:color="000000"/>
              <w:left w:val="single" w:sz="4" w:space="0" w:color="000000"/>
              <w:bottom w:val="single" w:sz="4" w:space="0" w:color="000000"/>
            </w:tcBorders>
          </w:tcPr>
          <w:p w:rsidR="006748BD" w:rsidRPr="00CB1AF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6"/>
                <w:szCs w:val="16"/>
              </w:rPr>
            </w:pPr>
            <w:r w:rsidRPr="00CB1AF8">
              <w:rPr>
                <w:rFonts w:asciiTheme="majorHAnsi" w:hAnsiTheme="majorHAnsi" w:cs="Times New Roman"/>
                <w:sz w:val="16"/>
                <w:szCs w:val="16"/>
              </w:rPr>
              <w:t>punkti</w:t>
            </w:r>
          </w:p>
        </w:tc>
        <w:tc>
          <w:tcPr>
            <w:tcW w:w="850" w:type="dxa"/>
            <w:tcBorders>
              <w:top w:val="single" w:sz="4" w:space="0" w:color="000000"/>
              <w:left w:val="single" w:sz="4" w:space="0" w:color="000000"/>
              <w:bottom w:val="single" w:sz="4" w:space="0" w:color="000000"/>
              <w:right w:val="single" w:sz="4" w:space="0" w:color="000000"/>
            </w:tcBorders>
          </w:tcPr>
          <w:p w:rsidR="006748BD" w:rsidRPr="00046366" w:rsidRDefault="006748BD" w:rsidP="00A35D68">
            <w:pPr>
              <w:widowControl w:val="0"/>
              <w:suppressAutoHyphens/>
              <w:snapToGrid w:val="0"/>
              <w:spacing w:after="0" w:line="240" w:lineRule="auto"/>
              <w:jc w:val="both"/>
              <w:rPr>
                <w:rFonts w:asciiTheme="majorHAnsi" w:eastAsia="Lucida Sans Unicode" w:hAnsiTheme="majorHAnsi" w:cs="Times New Roman"/>
                <w:b/>
                <w:kern w:val="1"/>
                <w:sz w:val="16"/>
                <w:szCs w:val="16"/>
              </w:rPr>
            </w:pPr>
            <w:r w:rsidRPr="00046366">
              <w:rPr>
                <w:rFonts w:asciiTheme="majorHAnsi" w:hAnsiTheme="majorHAnsi"/>
                <w:color w:val="000000" w:themeColor="text1"/>
                <w:sz w:val="16"/>
                <w:szCs w:val="16"/>
              </w:rPr>
              <w:t>Projekta iesnieguma attiec. sadaļa</w:t>
            </w: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1.</w:t>
            </w:r>
          </w:p>
        </w:tc>
        <w:tc>
          <w:tcPr>
            <w:tcW w:w="8709" w:type="dxa"/>
            <w:gridSpan w:val="2"/>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b/>
                <w:kern w:val="1"/>
                <w:sz w:val="20"/>
                <w:szCs w:val="20"/>
              </w:rPr>
              <w:t>Projekta aktualitātes pamatojums</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sidRPr="00CB50A8">
              <w:rPr>
                <w:rFonts w:asciiTheme="majorHAnsi" w:eastAsia="Lucida Sans Unicode" w:hAnsiTheme="majorHAnsi" w:cs="Times New Roman"/>
                <w:kern w:val="1"/>
                <w:sz w:val="18"/>
                <w:szCs w:val="18"/>
              </w:rPr>
              <w:t>B</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C0215E">
              <w:rPr>
                <w:rFonts w:asciiTheme="majorHAnsi" w:eastAsia="Lucida Sans Unicode" w:hAnsiTheme="majorHAnsi" w:cs="Times New Roman"/>
                <w:kern w:val="1"/>
                <w:sz w:val="20"/>
                <w:szCs w:val="20"/>
              </w:rPr>
              <w:t>Projekts paredz veidot jaunu sabiedrisko aktivitāšu īstenošanas vietu un tā ir nozīmīga vietējai kopienai, konkrētās mērķgrupas sabiedrisko aktivitāšu dažādošanai</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Projekts uzlabo jau esoš</w:t>
            </w:r>
            <w:r>
              <w:rPr>
                <w:rFonts w:asciiTheme="majorHAnsi" w:eastAsia="Lucida Sans Unicode" w:hAnsiTheme="majorHAnsi" w:cs="Times New Roman"/>
                <w:kern w:val="1"/>
                <w:sz w:val="20"/>
                <w:szCs w:val="20"/>
              </w:rPr>
              <w:t>u</w:t>
            </w:r>
            <w:r w:rsidRPr="00B64C8B">
              <w:rPr>
                <w:rFonts w:asciiTheme="majorHAnsi" w:eastAsia="Lucida Sans Unicode" w:hAnsiTheme="majorHAnsi" w:cs="Times New Roman"/>
                <w:kern w:val="1"/>
                <w:sz w:val="20"/>
                <w:szCs w:val="20"/>
              </w:rPr>
              <w:t xml:space="preserve"> sabiedrisko aktivitāšu infrastruktūru un materiālo bāzi, dažādo</w:t>
            </w:r>
            <w:r>
              <w:rPr>
                <w:rFonts w:asciiTheme="majorHAnsi" w:eastAsia="Lucida Sans Unicode" w:hAnsiTheme="majorHAnsi" w:cs="Times New Roman"/>
                <w:kern w:val="1"/>
                <w:sz w:val="20"/>
                <w:szCs w:val="20"/>
              </w:rPr>
              <w:t>jot</w:t>
            </w:r>
            <w:r w:rsidRPr="00B64C8B">
              <w:rPr>
                <w:rFonts w:asciiTheme="majorHAnsi" w:eastAsia="Lucida Sans Unicode" w:hAnsiTheme="majorHAnsi" w:cs="Times New Roman"/>
                <w:kern w:val="1"/>
                <w:sz w:val="20"/>
                <w:szCs w:val="20"/>
              </w:rPr>
              <w:t xml:space="preserve"> sabiedrisko aktivi</w:t>
            </w:r>
            <w:r>
              <w:rPr>
                <w:rFonts w:asciiTheme="majorHAnsi" w:eastAsia="Lucida Sans Unicode" w:hAnsiTheme="majorHAnsi" w:cs="Times New Roman"/>
                <w:kern w:val="1"/>
                <w:sz w:val="20"/>
                <w:szCs w:val="20"/>
              </w:rPr>
              <w:t>tāšu piedāvājumu, kas ir nozīmīgs attiecīgajai mērķgrupai.</w:t>
            </w:r>
          </w:p>
        </w:tc>
        <w:tc>
          <w:tcPr>
            <w:tcW w:w="709" w:type="dxa"/>
            <w:tcBorders>
              <w:top w:val="single" w:sz="4" w:space="0" w:color="000000"/>
              <w:left w:val="single" w:sz="4" w:space="0" w:color="000000"/>
              <w:bottom w:val="single" w:sz="4" w:space="0" w:color="000000"/>
            </w:tcBorders>
          </w:tcPr>
          <w:p w:rsidR="006748BD"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piedāvā izveidot sabiedrisko aktivitāšu piedāvājumu, </w:t>
            </w:r>
            <w:r>
              <w:rPr>
                <w:rFonts w:asciiTheme="majorHAnsi" w:eastAsia="Lucida Sans Unicode" w:hAnsiTheme="majorHAnsi" w:cs="Times New Roman"/>
                <w:kern w:val="1"/>
                <w:sz w:val="20"/>
                <w:szCs w:val="20"/>
              </w:rPr>
              <w:t>kura aktualitāte ir vāji pamatota.</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0,5</w:t>
            </w:r>
          </w:p>
        </w:tc>
        <w:tc>
          <w:tcPr>
            <w:tcW w:w="850" w:type="dxa"/>
            <w:vMerge/>
            <w:tcBorders>
              <w:left w:val="single" w:sz="4" w:space="0" w:color="000000"/>
              <w:bottom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709" w:type="dxa"/>
            <w:gridSpan w:val="2"/>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140B5B">
              <w:rPr>
                <w:rFonts w:asciiTheme="majorHAnsi" w:eastAsia="Lucida Sans Unicode" w:hAnsiTheme="majorHAnsi" w:cs="Times New Roman"/>
                <w:b/>
                <w:kern w:val="1"/>
                <w:sz w:val="20"/>
                <w:szCs w:val="20"/>
              </w:rPr>
              <w:t>Projekta novitāte un inovatīvu risinājumu pakāpe</w:t>
            </w:r>
            <w:r>
              <w:rPr>
                <w:rFonts w:asciiTheme="majorHAnsi" w:eastAsia="Lucida Sans Unicode" w:hAnsiTheme="majorHAnsi" w:cs="Times New Roman"/>
                <w:b/>
                <w:kern w:val="1"/>
                <w:sz w:val="20"/>
                <w:szCs w:val="20"/>
              </w:rPr>
              <w:t>:</w:t>
            </w:r>
          </w:p>
        </w:tc>
        <w:tc>
          <w:tcPr>
            <w:tcW w:w="850" w:type="dxa"/>
            <w:vMerge w:val="restart"/>
            <w:tcBorders>
              <w:top w:val="single" w:sz="4" w:space="0" w:color="000000"/>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r w:rsidRPr="00CB50A8">
              <w:rPr>
                <w:rFonts w:asciiTheme="majorHAnsi" w:eastAsia="Lucida Sans Unicode" w:hAnsiTheme="majorHAnsi" w:cs="Times New Roman"/>
                <w:kern w:val="1"/>
                <w:sz w:val="18"/>
                <w:szCs w:val="18"/>
              </w:rPr>
              <w:t>B3</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 xml:space="preserve">Projekta rezultāti paredz inovatīvus risinājumus problēmu novēršanai, vai vietējo kopienu vajadzībām plašākā teritorijā </w:t>
            </w:r>
            <w:r w:rsidRPr="006031CC">
              <w:rPr>
                <w:rFonts w:asciiTheme="majorHAnsi" w:eastAsia="Lucida Sans Unicode" w:hAnsiTheme="majorHAnsi" w:cs="Times New Roman"/>
                <w:kern w:val="1"/>
                <w:sz w:val="20"/>
                <w:szCs w:val="20"/>
              </w:rPr>
              <w:t>vairāku</w:t>
            </w:r>
            <w:r>
              <w:rPr>
                <w:rFonts w:asciiTheme="majorHAnsi" w:eastAsia="Lucida Sans Unicode" w:hAnsiTheme="majorHAnsi" w:cs="Times New Roman"/>
                <w:kern w:val="1"/>
                <w:sz w:val="20"/>
                <w:szCs w:val="20"/>
              </w:rPr>
              <w:t xml:space="preserve"> blakusesošu p</w:t>
            </w:r>
            <w:r w:rsidRPr="006031CC">
              <w:rPr>
                <w:rFonts w:asciiTheme="majorHAnsi" w:eastAsia="Lucida Sans Unicode" w:hAnsiTheme="majorHAnsi" w:cs="Times New Roman"/>
                <w:kern w:val="1"/>
                <w:sz w:val="20"/>
                <w:szCs w:val="20"/>
              </w:rPr>
              <w:t>agastu robežās</w:t>
            </w:r>
            <w:r>
              <w:rPr>
                <w:rFonts w:asciiTheme="majorHAnsi" w:eastAsia="Lucida Sans Unicode" w:hAnsiTheme="majorHAnsi" w:cs="Times New Roman"/>
                <w:kern w:val="1"/>
                <w:sz w:val="20"/>
                <w:szCs w:val="20"/>
              </w:rPr>
              <w:t xml:space="preserve">. </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 xml:space="preserve">Projekta rezultāti paredz inovatīvus risinājumus mazāk nozīmīgu problēmu novēršanai tikai viena </w:t>
            </w:r>
            <w:r w:rsidRPr="006031CC">
              <w:rPr>
                <w:rFonts w:asciiTheme="majorHAnsi" w:eastAsia="Lucida Sans Unicode" w:hAnsiTheme="majorHAnsi" w:cs="Times New Roman"/>
                <w:kern w:val="1"/>
                <w:sz w:val="20"/>
                <w:szCs w:val="20"/>
              </w:rPr>
              <w:t>pagasta, pilsētas teritorijā</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Projekta</w:t>
            </w:r>
            <w:r w:rsidRPr="00B64C8B">
              <w:rPr>
                <w:rFonts w:asciiTheme="majorHAnsi" w:eastAsia="Lucida Sans Unicode" w:hAnsiTheme="majorHAnsi" w:cs="Times New Roman"/>
                <w:kern w:val="1"/>
                <w:sz w:val="20"/>
                <w:szCs w:val="20"/>
              </w:rPr>
              <w:t xml:space="preserve"> </w:t>
            </w:r>
            <w:r w:rsidRPr="00681415">
              <w:rPr>
                <w:rFonts w:asciiTheme="majorHAnsi" w:eastAsia="Lucida Sans Unicode" w:hAnsiTheme="majorHAnsi" w:cs="Times New Roman"/>
                <w:kern w:val="1"/>
                <w:sz w:val="20"/>
                <w:szCs w:val="20"/>
              </w:rPr>
              <w:t>rezultāti</w:t>
            </w:r>
            <w:r>
              <w:rPr>
                <w:rFonts w:asciiTheme="majorHAnsi" w:eastAsia="Lucida Sans Unicode" w:hAnsiTheme="majorHAnsi" w:cs="Times New Roman"/>
                <w:kern w:val="1"/>
                <w:sz w:val="20"/>
                <w:szCs w:val="20"/>
              </w:rPr>
              <w:t xml:space="preserve"> paredz inovatīvus risinājumus vienas kopienas ietvaros.</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0</w:t>
            </w:r>
            <w:r>
              <w:rPr>
                <w:rFonts w:asciiTheme="majorHAnsi" w:eastAsia="Lucida Sans Unicode" w:hAnsiTheme="majorHAnsi" w:cs="Times New Roman"/>
                <w:kern w:val="1"/>
                <w:sz w:val="20"/>
                <w:szCs w:val="20"/>
              </w:rPr>
              <w:t>,5</w:t>
            </w: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Projekts nav inovatīvs</w:t>
            </w:r>
            <w:r>
              <w:rPr>
                <w:rFonts w:asciiTheme="majorHAnsi" w:eastAsia="Lucida Sans Unicode" w:hAnsiTheme="majorHAnsi" w:cs="Times New Roman"/>
                <w:kern w:val="1"/>
                <w:sz w:val="20"/>
                <w:szCs w:val="20"/>
              </w:rPr>
              <w:t>.</w:t>
            </w:r>
            <w:r w:rsidRPr="00B64C8B">
              <w:rPr>
                <w:rFonts w:asciiTheme="majorHAnsi" w:eastAsia="Lucida Sans Unicode" w:hAnsiTheme="majorHAnsi" w:cs="Times New Roman"/>
                <w:kern w:val="1"/>
                <w:sz w:val="20"/>
                <w:szCs w:val="20"/>
              </w:rPr>
              <w:t xml:space="preserve"> </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0</w:t>
            </w:r>
          </w:p>
        </w:tc>
        <w:tc>
          <w:tcPr>
            <w:tcW w:w="850" w:type="dxa"/>
            <w:vMerge/>
            <w:tcBorders>
              <w:left w:val="single" w:sz="4" w:space="0" w:color="000000"/>
              <w:bottom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3.</w:t>
            </w:r>
          </w:p>
        </w:tc>
        <w:tc>
          <w:tcPr>
            <w:tcW w:w="8709" w:type="dxa"/>
            <w:gridSpan w:val="2"/>
            <w:tcBorders>
              <w:top w:val="single" w:sz="4" w:space="0" w:color="000000"/>
              <w:left w:val="single" w:sz="4" w:space="0" w:color="000000"/>
              <w:bottom w:val="single" w:sz="4" w:space="0" w:color="000000"/>
            </w:tcBorders>
          </w:tcPr>
          <w:p w:rsidR="006748BD" w:rsidRPr="00140B5B" w:rsidRDefault="006748BD"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r w:rsidRPr="00B64C8B">
              <w:rPr>
                <w:rFonts w:asciiTheme="majorHAnsi" w:eastAsia="Lucida Sans Unicode" w:hAnsiTheme="majorHAnsi" w:cs="Times New Roman"/>
                <w:b/>
                <w:kern w:val="1"/>
                <w:sz w:val="20"/>
                <w:szCs w:val="20"/>
              </w:rPr>
              <w:t>Projekta nozīmība v</w:t>
            </w:r>
            <w:r>
              <w:rPr>
                <w:rFonts w:asciiTheme="majorHAnsi" w:eastAsia="Lucida Sans Unicode" w:hAnsiTheme="majorHAnsi" w:cs="Times New Roman"/>
                <w:b/>
                <w:kern w:val="1"/>
                <w:sz w:val="20"/>
                <w:szCs w:val="20"/>
              </w:rPr>
              <w:t>ienmērīgā teritorijas attīstībā</w:t>
            </w:r>
            <w:r w:rsidRPr="00B64C8B">
              <w:rPr>
                <w:rFonts w:asciiTheme="majorHAnsi" w:eastAsia="Lucida Sans Unicode" w:hAnsiTheme="majorHAnsi" w:cs="Times New Roman"/>
                <w:b/>
                <w:kern w:val="1"/>
                <w:sz w:val="20"/>
                <w:szCs w:val="20"/>
              </w:rPr>
              <w:t xml:space="preserve"> (saņemtais publiskais finansējums)</w:t>
            </w:r>
            <w:r>
              <w:rPr>
                <w:rFonts w:asciiTheme="majorHAnsi" w:eastAsia="Lucida Sans Unicode" w:hAnsiTheme="majorHAnsi" w:cs="Times New Roman"/>
                <w:b/>
                <w:kern w:val="1"/>
                <w:sz w:val="20"/>
                <w:szCs w:val="20"/>
              </w:rPr>
              <w:t>. Kritērijs stājas spēkā 3.kārtā.</w:t>
            </w:r>
          </w:p>
        </w:tc>
        <w:tc>
          <w:tcPr>
            <w:tcW w:w="850" w:type="dxa"/>
            <w:vMerge w:val="restart"/>
            <w:tcBorders>
              <w:top w:val="single" w:sz="4" w:space="0" w:color="000000"/>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rPr>
                <w:rFonts w:asciiTheme="majorHAnsi" w:eastAsia="Lucida Sans Unicode" w:hAnsiTheme="majorHAnsi" w:cs="Times New Roman"/>
                <w:kern w:val="1"/>
                <w:sz w:val="18"/>
                <w:szCs w:val="18"/>
              </w:rPr>
            </w:pPr>
            <w:r w:rsidRPr="00CB50A8">
              <w:rPr>
                <w:rFonts w:asciiTheme="majorHAnsi" w:eastAsia="Lucida Sans Unicode" w:hAnsiTheme="majorHAnsi" w:cs="Times New Roman"/>
                <w:kern w:val="1"/>
                <w:sz w:val="18"/>
                <w:szCs w:val="18"/>
              </w:rPr>
              <w:t>Partnerības iekšējie dati,  A2</w:t>
            </w:r>
            <w:r>
              <w:rPr>
                <w:rFonts w:asciiTheme="majorHAnsi" w:eastAsia="Lucida Sans Unicode" w:hAnsiTheme="majorHAnsi" w:cs="Times New Roman"/>
                <w:kern w:val="1"/>
                <w:sz w:val="18"/>
                <w:szCs w:val="18"/>
              </w:rPr>
              <w:t xml:space="preserve">, </w:t>
            </w:r>
            <w:r w:rsidRPr="00CB50A8">
              <w:rPr>
                <w:rFonts w:asciiTheme="majorHAnsi" w:eastAsia="Lucida Sans Unicode" w:hAnsiTheme="majorHAnsi" w:cs="Times New Roman"/>
                <w:kern w:val="1"/>
                <w:sz w:val="18"/>
                <w:szCs w:val="18"/>
              </w:rPr>
              <w:t>B7</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tiks ieviests pagasta vai pilsētas teritorijā, kura šīs </w:t>
            </w:r>
            <w:r>
              <w:rPr>
                <w:rFonts w:asciiTheme="majorHAnsi" w:eastAsia="Lucida Sans Unicode" w:hAnsiTheme="majorHAnsi" w:cs="Times New Roman"/>
                <w:kern w:val="1"/>
                <w:sz w:val="20"/>
                <w:szCs w:val="20"/>
              </w:rPr>
              <w:t>apakšaktivitātes</w:t>
            </w:r>
            <w:r w:rsidRPr="00B64C8B">
              <w:rPr>
                <w:rFonts w:asciiTheme="majorHAnsi" w:eastAsia="Lucida Sans Unicode" w:hAnsiTheme="majorHAnsi" w:cs="Times New Roman"/>
                <w:kern w:val="1"/>
                <w:sz w:val="20"/>
                <w:szCs w:val="20"/>
              </w:rPr>
              <w:t xml:space="preserve"> īstenošanas ietvaros saņēmusi mazāk kā </w:t>
            </w:r>
            <w:r w:rsidRPr="00140B5B">
              <w:rPr>
                <w:rFonts w:asciiTheme="majorHAnsi" w:eastAsia="Lucida Sans Unicode" w:hAnsiTheme="majorHAnsi" w:cs="Times New Roman"/>
                <w:kern w:val="1"/>
                <w:sz w:val="20"/>
                <w:szCs w:val="20"/>
              </w:rPr>
              <w:t>50 000 EUR atbalstu</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color w:val="C00000"/>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tiks ieviests pagasta vai pilsētas teritorijā, kura šīs </w:t>
            </w:r>
            <w:r>
              <w:rPr>
                <w:rFonts w:asciiTheme="majorHAnsi" w:eastAsia="Lucida Sans Unicode" w:hAnsiTheme="majorHAnsi" w:cs="Times New Roman"/>
                <w:kern w:val="1"/>
                <w:sz w:val="20"/>
                <w:szCs w:val="20"/>
              </w:rPr>
              <w:t xml:space="preserve">apakšaktivitātes </w:t>
            </w:r>
            <w:r w:rsidRPr="00B64C8B">
              <w:rPr>
                <w:rFonts w:asciiTheme="majorHAnsi" w:eastAsia="Lucida Sans Unicode" w:hAnsiTheme="majorHAnsi" w:cs="Times New Roman"/>
                <w:kern w:val="1"/>
                <w:sz w:val="20"/>
                <w:szCs w:val="20"/>
              </w:rPr>
              <w:t xml:space="preserve"> īstenoša</w:t>
            </w:r>
            <w:r>
              <w:rPr>
                <w:rFonts w:asciiTheme="majorHAnsi" w:eastAsia="Lucida Sans Unicode" w:hAnsiTheme="majorHAnsi" w:cs="Times New Roman"/>
                <w:kern w:val="1"/>
                <w:sz w:val="20"/>
                <w:szCs w:val="20"/>
              </w:rPr>
              <w:t>nas ietvaros saņēmusi atbalstu 50 001 līdz 80 000 EUR.</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highlight w:val="darkCyan"/>
              </w:rPr>
            </w:pPr>
            <w:r w:rsidRPr="00B64C8B">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 xml:space="preserve">Projekts tiks ieviests pagasta vai pilsētas teritorijā, kura šīs </w:t>
            </w:r>
            <w:r>
              <w:rPr>
                <w:rFonts w:asciiTheme="majorHAnsi" w:eastAsia="Lucida Sans Unicode" w:hAnsiTheme="majorHAnsi" w:cs="Times New Roman"/>
                <w:kern w:val="1"/>
                <w:sz w:val="20"/>
                <w:szCs w:val="20"/>
              </w:rPr>
              <w:t>apakšaktivitātes</w:t>
            </w:r>
            <w:r w:rsidRPr="00B64C8B">
              <w:rPr>
                <w:rFonts w:asciiTheme="majorHAnsi" w:eastAsia="Lucida Sans Unicode" w:hAnsiTheme="majorHAnsi" w:cs="Times New Roman"/>
                <w:kern w:val="1"/>
                <w:sz w:val="20"/>
                <w:szCs w:val="20"/>
              </w:rPr>
              <w:t xml:space="preserve"> īstenošanas ietvaros saņēmusi vairāk kā 80 001 EUR atbalstu</w:t>
            </w:r>
            <w:r>
              <w:rPr>
                <w:rFonts w:asciiTheme="majorHAnsi" w:eastAsia="Lucida Sans Unicode" w:hAnsiTheme="majorHAnsi" w:cs="Times New Roman"/>
                <w:kern w:val="1"/>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0</w:t>
            </w:r>
          </w:p>
        </w:tc>
        <w:tc>
          <w:tcPr>
            <w:tcW w:w="850" w:type="dxa"/>
            <w:vMerge/>
            <w:tcBorders>
              <w:left w:val="single" w:sz="4" w:space="0" w:color="000000"/>
              <w:bottom w:val="single" w:sz="4" w:space="0" w:color="000000"/>
              <w:right w:val="single" w:sz="4" w:space="0" w:color="000000"/>
            </w:tcBorders>
          </w:tcPr>
          <w:p w:rsidR="006748BD" w:rsidRPr="00CB50A8"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18"/>
                <w:szCs w:val="18"/>
              </w:rPr>
            </w:pPr>
          </w:p>
        </w:tc>
      </w:tr>
      <w:tr w:rsidR="006748BD" w:rsidRPr="00B64C8B" w:rsidTr="00A35D68">
        <w:trPr>
          <w:trHeight w:val="230"/>
        </w:trPr>
        <w:tc>
          <w:tcPr>
            <w:tcW w:w="647" w:type="dxa"/>
            <w:vMerge w:val="restart"/>
            <w:tcBorders>
              <w:top w:val="single" w:sz="4" w:space="0" w:color="000000"/>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4.</w:t>
            </w:r>
          </w:p>
        </w:tc>
        <w:tc>
          <w:tcPr>
            <w:tcW w:w="8709" w:type="dxa"/>
            <w:gridSpan w:val="2"/>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CF5E52">
              <w:rPr>
                <w:rFonts w:asciiTheme="majorHAnsi" w:hAnsiTheme="majorHAnsi" w:cs="Times New Roman"/>
                <w:b/>
                <w:sz w:val="20"/>
                <w:szCs w:val="20"/>
              </w:rPr>
              <w:t>Projekta īstenotāju komandas pieredze projektu vadībā:</w:t>
            </w:r>
          </w:p>
        </w:tc>
        <w:tc>
          <w:tcPr>
            <w:tcW w:w="850" w:type="dxa"/>
            <w:vMerge w:val="restart"/>
            <w:tcBorders>
              <w:top w:val="single" w:sz="4" w:space="0" w:color="000000"/>
              <w:left w:val="single" w:sz="4" w:space="0" w:color="000000"/>
              <w:right w:val="single" w:sz="4" w:space="0" w:color="000000"/>
            </w:tcBorders>
          </w:tcPr>
          <w:p w:rsidR="006748BD" w:rsidRPr="00CB50A8" w:rsidRDefault="006748BD" w:rsidP="00A35D68">
            <w:pPr>
              <w:widowControl w:val="0"/>
              <w:suppressAutoHyphens/>
              <w:snapToGrid w:val="0"/>
              <w:spacing w:after="0" w:line="240" w:lineRule="auto"/>
              <w:rPr>
                <w:rFonts w:asciiTheme="majorHAnsi" w:eastAsia="Lucida Sans Unicode" w:hAnsiTheme="majorHAnsi" w:cs="Times New Roman"/>
                <w:kern w:val="1"/>
                <w:sz w:val="18"/>
                <w:szCs w:val="18"/>
              </w:rPr>
            </w:pPr>
            <w:r>
              <w:rPr>
                <w:rFonts w:asciiTheme="majorHAnsi" w:eastAsia="Lucida Sans Unicode" w:hAnsiTheme="majorHAnsi" w:cs="Times New Roman"/>
                <w:kern w:val="1"/>
                <w:sz w:val="18"/>
                <w:szCs w:val="18"/>
              </w:rPr>
              <w:t>A, B6.3, B13,  C, (CV)</w:t>
            </w: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140B5B" w:rsidRDefault="006748BD" w:rsidP="00A35D68">
            <w:pPr>
              <w:widowControl w:val="0"/>
              <w:suppressAutoHyphens/>
              <w:spacing w:after="0" w:line="240" w:lineRule="auto"/>
              <w:rPr>
                <w:rFonts w:asciiTheme="majorHAnsi" w:eastAsia="Lucida Sans Unicode" w:hAnsiTheme="majorHAnsi" w:cs="Times New Roman"/>
                <w:kern w:val="1"/>
                <w:sz w:val="20"/>
                <w:szCs w:val="20"/>
              </w:rPr>
            </w:pPr>
            <w:r w:rsidRPr="00140B5B">
              <w:rPr>
                <w:rFonts w:asciiTheme="majorHAnsi" w:hAnsiTheme="majorHAnsi" w:cs="Times New Roman"/>
                <w:sz w:val="20"/>
                <w:szCs w:val="20"/>
              </w:rPr>
              <w:t>Projekta iesniedzējam vai īstenošanā piesaistītajiem speciālistiem ir nepieciešamās zināšanas, pieredze projektu vadīšanā un ieviešanā</w:t>
            </w:r>
            <w:r>
              <w:rPr>
                <w:rFonts w:asciiTheme="majorHAnsi" w:hAnsiTheme="majorHAnsi" w:cs="Times New Roman"/>
                <w:sz w:val="20"/>
                <w:szCs w:val="20"/>
              </w:rPr>
              <w:t xml:space="preserve"> (minēti vairāk kā 3 projekti)</w:t>
            </w:r>
            <w:r w:rsidRPr="00140B5B">
              <w:rPr>
                <w:rFonts w:asciiTheme="majorHAnsi" w:hAnsiTheme="majorHAnsi" w:cs="Times New Roman"/>
                <w:sz w:val="20"/>
                <w:szCs w:val="20"/>
              </w:rPr>
              <w:t>.</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B64C8B">
              <w:rPr>
                <w:rFonts w:asciiTheme="majorHAnsi" w:eastAsia="Lucida Sans Unicode" w:hAnsiTheme="majorHAnsi" w:cs="Times New Roman"/>
                <w:kern w:val="1"/>
                <w:sz w:val="20"/>
                <w:szCs w:val="20"/>
              </w:rPr>
              <w:t>2</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140B5B" w:rsidRDefault="006748BD" w:rsidP="00A35D68">
            <w:pPr>
              <w:widowControl w:val="0"/>
              <w:suppressAutoHyphens/>
              <w:spacing w:after="0" w:line="240" w:lineRule="auto"/>
              <w:rPr>
                <w:rFonts w:asciiTheme="majorHAnsi" w:hAnsiTheme="majorHAnsi" w:cs="Times New Roman"/>
                <w:sz w:val="20"/>
                <w:szCs w:val="20"/>
              </w:rPr>
            </w:pPr>
            <w:r w:rsidRPr="0081467E">
              <w:rPr>
                <w:rFonts w:asciiTheme="majorHAnsi" w:hAnsiTheme="majorHAnsi" w:cs="Times New Roman"/>
                <w:sz w:val="20"/>
                <w:szCs w:val="20"/>
              </w:rPr>
              <w:t xml:space="preserve">Projekta iesniedzējam </w:t>
            </w:r>
            <w:r>
              <w:rPr>
                <w:rFonts w:asciiTheme="majorHAnsi" w:hAnsiTheme="majorHAnsi" w:cs="Times New Roman"/>
                <w:sz w:val="20"/>
                <w:szCs w:val="20"/>
              </w:rPr>
              <w:t>vai īstenošanā piesaistītajiem speciālistiem</w:t>
            </w:r>
            <w:r w:rsidRPr="0081467E">
              <w:rPr>
                <w:rFonts w:asciiTheme="majorHAnsi" w:hAnsiTheme="majorHAnsi" w:cs="Times New Roman"/>
                <w:sz w:val="20"/>
                <w:szCs w:val="20"/>
              </w:rPr>
              <w:t xml:space="preserve"> </w:t>
            </w:r>
            <w:r>
              <w:rPr>
                <w:rFonts w:asciiTheme="majorHAnsi" w:hAnsiTheme="majorHAnsi" w:cs="Times New Roman"/>
                <w:sz w:val="20"/>
                <w:szCs w:val="20"/>
              </w:rPr>
              <w:t>ir neliela pieredze (mazāk kā 3 projekti)  un zināšanas projektu vadīšanā.</w:t>
            </w:r>
          </w:p>
        </w:tc>
        <w:tc>
          <w:tcPr>
            <w:tcW w:w="709"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Pr>
                <w:rFonts w:asciiTheme="majorHAnsi" w:eastAsia="Lucida Sans Unicode" w:hAnsiTheme="majorHAnsi" w:cs="Times New Roman"/>
                <w:kern w:val="1"/>
                <w:sz w:val="20"/>
                <w:szCs w:val="20"/>
              </w:rPr>
              <w:t>1</w:t>
            </w:r>
          </w:p>
        </w:tc>
        <w:tc>
          <w:tcPr>
            <w:tcW w:w="850" w:type="dxa"/>
            <w:vMerge/>
            <w:tcBorders>
              <w:left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vMerge/>
            <w:tcBorders>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E07F90" w:rsidRDefault="006748BD" w:rsidP="00A35D68">
            <w:pPr>
              <w:widowControl w:val="0"/>
              <w:suppressAutoHyphens/>
              <w:spacing w:after="0" w:line="240" w:lineRule="auto"/>
              <w:rPr>
                <w:rFonts w:asciiTheme="majorHAnsi" w:eastAsia="Lucida Sans Unicode" w:hAnsiTheme="majorHAnsi" w:cs="Times New Roman"/>
                <w:kern w:val="1"/>
                <w:sz w:val="20"/>
                <w:szCs w:val="20"/>
              </w:rPr>
            </w:pPr>
            <w:r w:rsidRPr="00E07F90">
              <w:rPr>
                <w:rFonts w:asciiTheme="majorHAnsi" w:hAnsiTheme="majorHAnsi" w:cs="Times New Roman"/>
                <w:sz w:val="20"/>
                <w:szCs w:val="20"/>
              </w:rPr>
              <w:t>Projekta iesniedzējam vai īstenošanā piesaistītajam speciālistam nav pieredze projektu vadīšanā, bet ir pamatota projektu vadības nodrošināšana</w:t>
            </w:r>
            <w:r>
              <w:rPr>
                <w:rFonts w:asciiTheme="majorHAnsi" w:hAnsiTheme="majorHAnsi" w:cs="Times New Roman"/>
                <w:sz w:val="20"/>
                <w:szCs w:val="20"/>
              </w:rPr>
              <w:t>.</w:t>
            </w:r>
          </w:p>
        </w:tc>
        <w:tc>
          <w:tcPr>
            <w:tcW w:w="709" w:type="dxa"/>
            <w:tcBorders>
              <w:top w:val="single" w:sz="4" w:space="0" w:color="000000"/>
              <w:left w:val="single" w:sz="4" w:space="0" w:color="000000"/>
              <w:bottom w:val="single" w:sz="4" w:space="0" w:color="000000"/>
            </w:tcBorders>
          </w:tcPr>
          <w:p w:rsidR="006748BD" w:rsidRPr="00E07F90"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r w:rsidRPr="006031CC">
              <w:rPr>
                <w:rFonts w:asciiTheme="majorHAnsi" w:eastAsia="Lucida Sans Unicode" w:hAnsiTheme="majorHAnsi" w:cs="Times New Roman"/>
                <w:kern w:val="1"/>
                <w:sz w:val="20"/>
                <w:szCs w:val="20"/>
              </w:rPr>
              <w:t>0,5</w:t>
            </w:r>
          </w:p>
        </w:tc>
        <w:tc>
          <w:tcPr>
            <w:tcW w:w="850" w:type="dxa"/>
            <w:vMerge/>
            <w:tcBorders>
              <w:left w:val="single" w:sz="4" w:space="0" w:color="000000"/>
              <w:bottom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r w:rsidR="006748BD" w:rsidRPr="00B64C8B" w:rsidTr="00A35D68">
        <w:trPr>
          <w:trHeight w:val="230"/>
        </w:trPr>
        <w:tc>
          <w:tcPr>
            <w:tcW w:w="647" w:type="dxa"/>
            <w:tcBorders>
              <w:top w:val="single" w:sz="4" w:space="0" w:color="000000"/>
              <w:left w:val="single" w:sz="4" w:space="0" w:color="000000"/>
              <w:bottom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c>
          <w:tcPr>
            <w:tcW w:w="8000" w:type="dxa"/>
            <w:tcBorders>
              <w:top w:val="single" w:sz="4" w:space="0" w:color="000000"/>
              <w:left w:val="single" w:sz="4" w:space="0" w:color="000000"/>
              <w:bottom w:val="single" w:sz="4" w:space="0" w:color="000000"/>
            </w:tcBorders>
          </w:tcPr>
          <w:p w:rsidR="006748BD" w:rsidRPr="007D5057" w:rsidRDefault="006748BD" w:rsidP="00A35D68">
            <w:pPr>
              <w:widowControl w:val="0"/>
              <w:suppressAutoHyphens/>
              <w:snapToGrid w:val="0"/>
              <w:spacing w:after="0" w:line="240" w:lineRule="auto"/>
              <w:jc w:val="right"/>
              <w:rPr>
                <w:rFonts w:asciiTheme="majorHAnsi" w:eastAsia="Lucida Sans Unicode" w:hAnsiTheme="majorHAnsi" w:cs="Times New Roman"/>
                <w:b/>
                <w:kern w:val="1"/>
                <w:sz w:val="20"/>
                <w:szCs w:val="20"/>
              </w:rPr>
            </w:pPr>
            <w:r>
              <w:rPr>
                <w:rFonts w:asciiTheme="majorHAnsi" w:hAnsiTheme="majorHAnsi" w:cs="Times New Roman"/>
                <w:sz w:val="20"/>
                <w:szCs w:val="20"/>
              </w:rPr>
              <w:t xml:space="preserve">   </w:t>
            </w:r>
            <w:r w:rsidRPr="007D5057">
              <w:rPr>
                <w:rFonts w:asciiTheme="majorHAnsi" w:hAnsiTheme="majorHAnsi" w:cs="Times New Roman"/>
                <w:b/>
                <w:sz w:val="20"/>
                <w:szCs w:val="20"/>
              </w:rPr>
              <w:t xml:space="preserve">Maksimālais kopējais punktu skaits                                                                             </w:t>
            </w:r>
          </w:p>
        </w:tc>
        <w:tc>
          <w:tcPr>
            <w:tcW w:w="709" w:type="dxa"/>
            <w:tcBorders>
              <w:top w:val="single" w:sz="4" w:space="0" w:color="000000"/>
              <w:left w:val="single" w:sz="4" w:space="0" w:color="000000"/>
              <w:bottom w:val="single" w:sz="4" w:space="0" w:color="000000"/>
            </w:tcBorders>
          </w:tcPr>
          <w:p w:rsidR="006748BD" w:rsidRPr="007D5057" w:rsidRDefault="006748BD" w:rsidP="00A35D68">
            <w:pPr>
              <w:widowControl w:val="0"/>
              <w:suppressAutoHyphens/>
              <w:snapToGrid w:val="0"/>
              <w:spacing w:after="0" w:line="240" w:lineRule="auto"/>
              <w:jc w:val="both"/>
              <w:rPr>
                <w:rFonts w:asciiTheme="majorHAnsi" w:eastAsia="Lucida Sans Unicode" w:hAnsiTheme="majorHAnsi" w:cs="Times New Roman"/>
                <w:b/>
                <w:kern w:val="1"/>
                <w:sz w:val="20"/>
                <w:szCs w:val="20"/>
              </w:rPr>
            </w:pPr>
            <w:r w:rsidRPr="007D5057">
              <w:rPr>
                <w:rFonts w:asciiTheme="majorHAnsi" w:eastAsia="Lucida Sans Unicode" w:hAnsiTheme="majorHAnsi" w:cs="Times New Roman"/>
                <w:b/>
                <w:kern w:val="1"/>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rsidR="006748BD" w:rsidRPr="00B64C8B" w:rsidRDefault="006748BD" w:rsidP="00A35D68">
            <w:pPr>
              <w:widowControl w:val="0"/>
              <w:suppressAutoHyphens/>
              <w:snapToGrid w:val="0"/>
              <w:spacing w:after="0" w:line="240" w:lineRule="auto"/>
              <w:jc w:val="both"/>
              <w:rPr>
                <w:rFonts w:asciiTheme="majorHAnsi" w:eastAsia="Lucida Sans Unicode" w:hAnsiTheme="majorHAnsi" w:cs="Times New Roman"/>
                <w:kern w:val="1"/>
                <w:sz w:val="20"/>
                <w:szCs w:val="20"/>
              </w:rPr>
            </w:pPr>
          </w:p>
        </w:tc>
      </w:tr>
    </w:tbl>
    <w:p w:rsidR="006748BD" w:rsidRDefault="006748BD" w:rsidP="007D7838">
      <w:pPr>
        <w:spacing w:before="120" w:after="120" w:line="240" w:lineRule="auto"/>
        <w:jc w:val="both"/>
        <w:rPr>
          <w:rFonts w:ascii="Times New Roman" w:hAnsi="Times New Roman" w:cs="Times New Roman"/>
        </w:rPr>
      </w:pPr>
    </w:p>
    <w:p w:rsidR="006748BD" w:rsidRDefault="006748BD" w:rsidP="007D7838">
      <w:pPr>
        <w:spacing w:before="120" w:after="120" w:line="240" w:lineRule="auto"/>
        <w:jc w:val="both"/>
        <w:rPr>
          <w:rFonts w:ascii="Times New Roman" w:hAnsi="Times New Roman" w:cs="Times New Roman"/>
        </w:rPr>
      </w:pPr>
    </w:p>
    <w:p w:rsidR="006748BD" w:rsidRPr="00DF568F" w:rsidRDefault="006748BD" w:rsidP="007D7838">
      <w:pPr>
        <w:spacing w:before="120" w:after="120" w:line="240" w:lineRule="auto"/>
        <w:jc w:val="both"/>
        <w:rPr>
          <w:rFonts w:asciiTheme="majorHAnsi" w:hAnsiTheme="majorHAnsi" w:cs="Times New Roman"/>
        </w:rPr>
      </w:pPr>
    </w:p>
    <w:p w:rsidR="00DF568F" w:rsidRPr="00DF568F" w:rsidRDefault="00DF568F" w:rsidP="00DF568F">
      <w:pPr>
        <w:spacing w:before="120" w:after="120" w:line="240" w:lineRule="auto"/>
        <w:jc w:val="both"/>
        <w:rPr>
          <w:rFonts w:asciiTheme="majorHAnsi" w:hAnsiTheme="majorHAnsi" w:cs="Times New Roman"/>
          <w:b/>
        </w:rPr>
      </w:pPr>
      <w:r w:rsidRPr="00DF568F">
        <w:rPr>
          <w:rFonts w:asciiTheme="majorHAnsi" w:hAnsiTheme="majorHAnsi" w:cs="Times New Roman"/>
        </w:rPr>
        <w:lastRenderedPageBreak/>
        <w:t xml:space="preserve">Maksimāli iegūstamais punktu skaits ((otrais līmenis = 22 + trešais līmenis = 8) x 3 vērtētāji) ir </w:t>
      </w:r>
      <w:r w:rsidRPr="00DF568F">
        <w:rPr>
          <w:rFonts w:asciiTheme="majorHAnsi" w:hAnsiTheme="majorHAnsi" w:cs="Times New Roman"/>
          <w:b/>
        </w:rPr>
        <w:t>90 punkti.</w:t>
      </w:r>
      <w:r w:rsidRPr="00DF568F">
        <w:rPr>
          <w:rFonts w:asciiTheme="majorHAnsi" w:hAnsiTheme="majorHAnsi" w:cs="Times New Roman"/>
        </w:rPr>
        <w:t xml:space="preserve"> Minimālais punktu skaits </w:t>
      </w:r>
      <w:r w:rsidRPr="00DF568F">
        <w:rPr>
          <w:rFonts w:asciiTheme="majorHAnsi" w:hAnsiTheme="majorHAnsi" w:cs="Times New Roman"/>
          <w:b/>
        </w:rPr>
        <w:t>pozitīva atzinuma saņemšanai</w:t>
      </w:r>
      <w:r w:rsidRPr="00DF568F">
        <w:rPr>
          <w:rFonts w:asciiTheme="majorHAnsi" w:hAnsiTheme="majorHAnsi" w:cs="Times New Roman"/>
        </w:rPr>
        <w:t xml:space="preserve"> par projekta pieteikuma atbilstību vietējās attīstības stratēģijai – 60%, kas atbilst 54 punktiem.</w:t>
      </w:r>
    </w:p>
    <w:p w:rsidR="00DF568F" w:rsidRPr="00DF568F" w:rsidRDefault="00DF568F" w:rsidP="00DF568F">
      <w:pPr>
        <w:pStyle w:val="NoSpacing"/>
        <w:spacing w:before="120" w:after="120"/>
        <w:rPr>
          <w:rFonts w:asciiTheme="majorHAnsi" w:hAnsiTheme="majorHAnsi"/>
          <w:b/>
          <w:lang w:val="fi-FI"/>
        </w:rPr>
      </w:pPr>
      <w:r w:rsidRPr="00DF568F">
        <w:rPr>
          <w:rFonts w:asciiTheme="majorHAnsi" w:hAnsiTheme="majorHAnsi"/>
          <w:b/>
          <w:lang w:val="fi-FI"/>
        </w:rPr>
        <w:t>Gadījumos, ja vienas rīcības ietvaros vairākiem projektiem ir vienāds punktu skaits,  projekti atbalstīšanas secībā sarindojami pēc sekojošiem rādītājiem:</w:t>
      </w:r>
    </w:p>
    <w:p w:rsidR="00DF568F" w:rsidRPr="00DF568F" w:rsidRDefault="00DF568F" w:rsidP="00DF568F">
      <w:pPr>
        <w:pStyle w:val="NoSpacing"/>
        <w:numPr>
          <w:ilvl w:val="0"/>
          <w:numId w:val="8"/>
        </w:numPr>
        <w:spacing w:before="120" w:after="120"/>
        <w:rPr>
          <w:rFonts w:asciiTheme="majorHAnsi" w:hAnsiTheme="majorHAnsi" w:cs="Times New Roman"/>
        </w:rPr>
      </w:pPr>
      <w:r w:rsidRPr="00DF568F">
        <w:rPr>
          <w:rFonts w:asciiTheme="majorHAnsi" w:hAnsiTheme="majorHAnsi" w:cs="Times New Roman"/>
        </w:rPr>
        <w:t>Projekts, kas saņēmis vairāk punktu specifiskajos vērtēšanas kritērijos (trešajā līmenī). Ja tas nerada atšķirību, tiek ņemts vērā nākamais kritērijs.</w:t>
      </w:r>
    </w:p>
    <w:p w:rsidR="00DF568F" w:rsidRPr="00DF568F" w:rsidRDefault="00DF568F" w:rsidP="00DF568F">
      <w:pPr>
        <w:pStyle w:val="NoSpacing"/>
        <w:numPr>
          <w:ilvl w:val="0"/>
          <w:numId w:val="8"/>
        </w:numPr>
        <w:rPr>
          <w:rFonts w:asciiTheme="majorHAnsi" w:hAnsiTheme="majorHAnsi" w:cs="Times New Roman"/>
        </w:rPr>
      </w:pPr>
      <w:r w:rsidRPr="00DF568F">
        <w:rPr>
          <w:rFonts w:asciiTheme="majorHAnsi" w:hAnsiTheme="majorHAnsi" w:cs="Times New Roman"/>
        </w:rPr>
        <w:t>Projekts, kura ieviešanai pieprasītais mazāks publiskā finansējuma apjoms.</w:t>
      </w:r>
    </w:p>
    <w:p w:rsidR="00DF568F" w:rsidRPr="00DF568F" w:rsidRDefault="00DF568F" w:rsidP="00DF568F">
      <w:pPr>
        <w:pStyle w:val="NoSpacing"/>
        <w:ind w:left="720"/>
        <w:rPr>
          <w:rFonts w:asciiTheme="majorHAnsi" w:hAnsiTheme="majorHAnsi" w:cs="Times New Roman"/>
        </w:rPr>
      </w:pPr>
      <w:r w:rsidRPr="00DF568F">
        <w:rPr>
          <w:rFonts w:asciiTheme="majorHAnsi" w:hAnsiTheme="majorHAnsi" w:cs="Times New Roman"/>
        </w:rPr>
        <w:t>Papildus 0,01 punkts</w:t>
      </w:r>
    </w:p>
    <w:p w:rsidR="00D146F8" w:rsidRPr="00DF568F" w:rsidRDefault="00D146F8" w:rsidP="00D146F8">
      <w:pPr>
        <w:pStyle w:val="NoSpacing"/>
        <w:rPr>
          <w:rFonts w:asciiTheme="majorHAnsi" w:hAnsiTheme="majorHAnsi" w:cs="Times New Roman"/>
        </w:rPr>
      </w:pPr>
    </w:p>
    <w:p w:rsidR="00D146F8" w:rsidRPr="00DF568F" w:rsidRDefault="00D146F8" w:rsidP="00D146F8">
      <w:pPr>
        <w:pStyle w:val="NoSpacing"/>
        <w:rPr>
          <w:rFonts w:asciiTheme="majorHAnsi" w:hAnsiTheme="majorHAnsi" w:cs="Times New Roman"/>
        </w:rPr>
      </w:pPr>
      <w:r w:rsidRPr="00DF568F">
        <w:rPr>
          <w:rFonts w:asciiTheme="majorHAnsi" w:hAnsiTheme="majorHAnsi" w:cs="Times New Roman"/>
        </w:rPr>
        <w:t xml:space="preserve">Ar vietējās attīstības stratēģiju var iepazīties biedrības mājas lapā </w:t>
      </w:r>
      <w:hyperlink r:id="rId10" w:history="1">
        <w:r w:rsidRPr="00DF568F">
          <w:rPr>
            <w:rStyle w:val="Hyperlink"/>
            <w:rFonts w:asciiTheme="majorHAnsi" w:hAnsiTheme="majorHAnsi" w:cs="Times New Roman"/>
          </w:rPr>
          <w:t>www.brasla.lv</w:t>
        </w:r>
      </w:hyperlink>
      <w:r w:rsidRPr="00DF568F">
        <w:rPr>
          <w:rFonts w:asciiTheme="majorHAnsi" w:hAnsiTheme="majorHAnsi" w:cs="Times New Roman"/>
        </w:rPr>
        <w:t xml:space="preserve"> un birojā adrese: Braslas iela-2, Straupe, Pārgaujas novads, LV-4152;</w:t>
      </w:r>
    </w:p>
    <w:p w:rsidR="00B13877" w:rsidRPr="00DF568F" w:rsidRDefault="00B13877" w:rsidP="00D146F8">
      <w:pPr>
        <w:pStyle w:val="NoSpacing"/>
        <w:rPr>
          <w:rFonts w:asciiTheme="majorHAnsi" w:hAnsiTheme="majorHAnsi" w:cs="Times New Roman"/>
        </w:rPr>
      </w:pPr>
    </w:p>
    <w:p w:rsidR="008C1D4D" w:rsidRPr="00DF568F" w:rsidRDefault="00D146F8" w:rsidP="00D146F8">
      <w:pPr>
        <w:pStyle w:val="NoSpacing"/>
        <w:rPr>
          <w:rFonts w:asciiTheme="majorHAnsi" w:hAnsiTheme="majorHAnsi" w:cs="Times New Roman"/>
        </w:rPr>
      </w:pPr>
      <w:r w:rsidRPr="00DF568F">
        <w:rPr>
          <w:rFonts w:asciiTheme="majorHAnsi" w:hAnsiTheme="majorHAnsi" w:cs="Times New Roman"/>
        </w:rPr>
        <w:t xml:space="preserve">Projektu iesniegumus papīra </w:t>
      </w:r>
      <w:r w:rsidR="00B13877" w:rsidRPr="00DF568F">
        <w:rPr>
          <w:rFonts w:asciiTheme="majorHAnsi" w:hAnsiTheme="majorHAnsi" w:cs="Times New Roman"/>
        </w:rPr>
        <w:t xml:space="preserve">dokumenta </w:t>
      </w:r>
      <w:r w:rsidR="00365EFA" w:rsidRPr="00DF568F">
        <w:rPr>
          <w:rFonts w:asciiTheme="majorHAnsi" w:hAnsiTheme="majorHAnsi" w:cs="Times New Roman"/>
        </w:rPr>
        <w:t>formā</w:t>
      </w:r>
      <w:r w:rsidR="006E63AF" w:rsidRPr="00DF568F">
        <w:rPr>
          <w:rFonts w:asciiTheme="majorHAnsi" w:hAnsiTheme="majorHAnsi" w:cs="Times New Roman"/>
        </w:rPr>
        <w:t xml:space="preserve"> (2 eksemplāros un tā elektronisko kopiju, kas ierakstīta ārējā datu nesējā)</w:t>
      </w:r>
      <w:r w:rsidR="00365EFA" w:rsidRPr="00DF568F">
        <w:rPr>
          <w:rFonts w:asciiTheme="majorHAnsi" w:hAnsiTheme="majorHAnsi" w:cs="Times New Roman"/>
        </w:rPr>
        <w:t xml:space="preserve"> varēs iesniegt:</w:t>
      </w:r>
    </w:p>
    <w:p w:rsidR="00B13877" w:rsidRPr="00DF568F" w:rsidRDefault="00B13877" w:rsidP="00D146F8">
      <w:pPr>
        <w:pStyle w:val="NoSpacing"/>
        <w:rPr>
          <w:rFonts w:asciiTheme="majorHAnsi" w:hAnsiTheme="majorHAnsi" w:cs="Times New Roman"/>
        </w:rPr>
      </w:pPr>
      <w:r w:rsidRPr="00DF568F">
        <w:rPr>
          <w:rFonts w:asciiTheme="majorHAnsi" w:hAnsiTheme="majorHAnsi" w:cs="Times New Roman"/>
        </w:rPr>
        <w:t>Braslas ielā-2, Straupē</w:t>
      </w:r>
      <w:r w:rsidR="00D146F8" w:rsidRPr="00DF568F">
        <w:rPr>
          <w:rFonts w:asciiTheme="majorHAnsi" w:hAnsiTheme="majorHAnsi" w:cs="Times New Roman"/>
        </w:rPr>
        <w:t>, Pārgaujas novad</w:t>
      </w:r>
      <w:r w:rsidRPr="00DF568F">
        <w:rPr>
          <w:rFonts w:asciiTheme="majorHAnsi" w:hAnsiTheme="majorHAnsi" w:cs="Times New Roman"/>
        </w:rPr>
        <w:t xml:space="preserve">ā, </w:t>
      </w:r>
      <w:r w:rsidR="00D146F8" w:rsidRPr="00DF568F">
        <w:rPr>
          <w:rFonts w:asciiTheme="majorHAnsi" w:hAnsiTheme="majorHAnsi" w:cs="Times New Roman"/>
        </w:rPr>
        <w:t xml:space="preserve">kontaktpersona Līga Kārkliņa tālr. 26137342, e </w:t>
      </w:r>
      <w:r w:rsidRPr="00DF568F">
        <w:rPr>
          <w:rFonts w:asciiTheme="majorHAnsi" w:hAnsiTheme="majorHAnsi" w:cs="Times New Roman"/>
        </w:rPr>
        <w:t xml:space="preserve">–pasts: </w:t>
      </w:r>
      <w:hyperlink r:id="rId11" w:history="1">
        <w:r w:rsidRPr="00DF568F">
          <w:rPr>
            <w:rStyle w:val="Hyperlink"/>
            <w:rFonts w:asciiTheme="majorHAnsi" w:hAnsiTheme="majorHAnsi" w:cs="Times New Roman"/>
          </w:rPr>
          <w:t>Liga@brasla.lv</w:t>
        </w:r>
      </w:hyperlink>
      <w:r w:rsidRPr="00DF568F">
        <w:rPr>
          <w:rFonts w:asciiTheme="majorHAnsi" w:hAnsiTheme="majorHAnsi" w:cs="Times New Roman"/>
        </w:rPr>
        <w:t xml:space="preserve">; </w:t>
      </w:r>
    </w:p>
    <w:p w:rsidR="00B13877" w:rsidRPr="00DF568F" w:rsidRDefault="00B13877" w:rsidP="00B13877">
      <w:pPr>
        <w:pStyle w:val="c1"/>
        <w:textAlignment w:val="baseline"/>
        <w:rPr>
          <w:rFonts w:asciiTheme="majorHAnsi" w:hAnsiTheme="majorHAnsi"/>
          <w:color w:val="000000"/>
          <w:sz w:val="22"/>
          <w:szCs w:val="22"/>
        </w:rPr>
      </w:pPr>
      <w:r w:rsidRPr="00DF568F">
        <w:rPr>
          <w:rFonts w:asciiTheme="majorHAnsi" w:hAnsiTheme="majorHAnsi"/>
          <w:color w:val="000000"/>
          <w:sz w:val="22"/>
          <w:szCs w:val="22"/>
        </w:rPr>
        <w:t xml:space="preserve">Projektu iesniegumus var iesniegt arī </w:t>
      </w:r>
      <w:r w:rsidR="00365EFA" w:rsidRPr="00DF568F">
        <w:rPr>
          <w:rFonts w:asciiTheme="majorHAnsi" w:hAnsiTheme="majorHAnsi"/>
          <w:color w:val="000000"/>
          <w:sz w:val="22"/>
          <w:szCs w:val="22"/>
        </w:rPr>
        <w:t>elektroniski EPS (E</w:t>
      </w:r>
      <w:r w:rsidR="008C1D4D" w:rsidRPr="00DF568F">
        <w:rPr>
          <w:rFonts w:asciiTheme="majorHAnsi" w:hAnsiTheme="majorHAnsi"/>
          <w:color w:val="000000"/>
          <w:sz w:val="22"/>
          <w:szCs w:val="22"/>
        </w:rPr>
        <w:t>lektroniskā pieteikšanās sistēmā</w:t>
      </w:r>
      <w:r w:rsidR="00365EFA" w:rsidRPr="00DF568F">
        <w:rPr>
          <w:rFonts w:asciiTheme="majorHAnsi" w:hAnsiTheme="majorHAnsi"/>
          <w:color w:val="000000"/>
          <w:sz w:val="22"/>
          <w:szCs w:val="22"/>
        </w:rPr>
        <w:t>),</w:t>
      </w:r>
      <w:r w:rsidR="008C1D4D" w:rsidRPr="00DF568F">
        <w:rPr>
          <w:rFonts w:asciiTheme="majorHAnsi" w:hAnsiTheme="majorHAnsi"/>
          <w:color w:val="000000"/>
          <w:sz w:val="22"/>
          <w:szCs w:val="22"/>
        </w:rPr>
        <w:t xml:space="preserve"> </w:t>
      </w:r>
      <w:r w:rsidRPr="00DF568F">
        <w:rPr>
          <w:rFonts w:asciiTheme="majorHAnsi" w:hAnsiTheme="majorHAnsi"/>
          <w:color w:val="000000"/>
          <w:sz w:val="22"/>
          <w:szCs w:val="22"/>
        </w:rPr>
        <w:t xml:space="preserve">elektroniska dokumenta formā, Elektronisko dokumentu likumā noteiktajā kārtībā, projekta iesniegums nosūtāms Lauku atbalsta dienestam uz e-pastu </w:t>
      </w:r>
      <w:hyperlink r:id="rId12" w:history="1">
        <w:r w:rsidRPr="00DF568F">
          <w:rPr>
            <w:rStyle w:val="Hyperlink"/>
            <w:rFonts w:asciiTheme="majorHAnsi" w:hAnsiTheme="majorHAnsi"/>
            <w:sz w:val="22"/>
            <w:szCs w:val="22"/>
          </w:rPr>
          <w:t>lad@lad.gov.lv</w:t>
        </w:r>
      </w:hyperlink>
      <w:r w:rsidRPr="00DF568F">
        <w:rPr>
          <w:rFonts w:asciiTheme="majorHAnsi" w:hAnsiTheme="majorHAnsi"/>
          <w:color w:val="000000"/>
          <w:sz w:val="22"/>
          <w:szCs w:val="22"/>
        </w:rPr>
        <w:t xml:space="preserve">. </w:t>
      </w:r>
    </w:p>
    <w:p w:rsidR="00B13877" w:rsidRPr="00DF568F" w:rsidRDefault="00B13877" w:rsidP="00B13877">
      <w:pPr>
        <w:snapToGrid w:val="0"/>
        <w:jc w:val="both"/>
        <w:rPr>
          <w:rStyle w:val="Hyperlink"/>
          <w:rFonts w:asciiTheme="majorHAnsi" w:hAnsiTheme="majorHAnsi" w:cs="Times New Roman"/>
          <w:lang w:val="en-US"/>
        </w:rPr>
      </w:pPr>
      <w:r w:rsidRPr="00DF568F">
        <w:rPr>
          <w:rFonts w:asciiTheme="majorHAnsi" w:hAnsiTheme="majorHAnsi" w:cs="Times New Roman"/>
        </w:rPr>
        <w:t>Projekta iesnieguma veidlapa</w:t>
      </w:r>
      <w:r w:rsidR="008C1D4D" w:rsidRPr="00DF568F">
        <w:rPr>
          <w:rFonts w:asciiTheme="majorHAnsi" w:hAnsiTheme="majorHAnsi" w:cs="Times New Roman"/>
        </w:rPr>
        <w:t>s</w:t>
      </w:r>
      <w:r w:rsidRPr="00DF568F">
        <w:rPr>
          <w:rFonts w:asciiTheme="majorHAnsi" w:hAnsiTheme="majorHAnsi" w:cs="Times New Roman"/>
        </w:rPr>
        <w:t xml:space="preserve"> ir atrodama mājas lapā</w:t>
      </w:r>
      <w:r w:rsidRPr="00DF568F">
        <w:rPr>
          <w:rFonts w:asciiTheme="majorHAnsi" w:hAnsiTheme="majorHAnsi" w:cs="Times New Roman"/>
          <w:lang w:val="en-US"/>
        </w:rPr>
        <w:t xml:space="preserve">: </w:t>
      </w:r>
      <w:hyperlink r:id="rId13" w:history="1">
        <w:r w:rsidRPr="00DF568F">
          <w:rPr>
            <w:rStyle w:val="Hyperlink"/>
            <w:rFonts w:asciiTheme="majorHAnsi" w:hAnsiTheme="majorHAnsi" w:cs="Times New Roman"/>
            <w:lang w:val="en-US"/>
          </w:rPr>
          <w:t>www.lad.gov.lv</w:t>
        </w:r>
      </w:hyperlink>
    </w:p>
    <w:p w:rsidR="00AF284F" w:rsidRPr="00DF568F" w:rsidRDefault="00AF284F" w:rsidP="00B13877">
      <w:pPr>
        <w:snapToGrid w:val="0"/>
        <w:jc w:val="both"/>
        <w:rPr>
          <w:rFonts w:asciiTheme="majorHAnsi" w:hAnsiTheme="majorHAnsi" w:cs="Times New Roman"/>
        </w:rPr>
      </w:pPr>
      <w:r w:rsidRPr="00DF568F">
        <w:rPr>
          <w:rStyle w:val="Hyperlink"/>
          <w:rFonts w:asciiTheme="majorHAnsi" w:hAnsiTheme="majorHAnsi" w:cs="Times New Roman"/>
          <w:color w:val="auto"/>
          <w:u w:val="none"/>
        </w:rPr>
        <w:t>Dokumentu sagatavoja izpilddirektore Līga Kārkliņa</w:t>
      </w:r>
    </w:p>
    <w:p w:rsidR="00060E52" w:rsidRDefault="000D527E" w:rsidP="000329DA">
      <w:pPr>
        <w:pStyle w:val="ListParagraph"/>
        <w:ind w:left="502"/>
        <w:rPr>
          <w:rFonts w:ascii="Times New Roman" w:hAnsi="Times New Roman" w:cs="Times New Roman"/>
        </w:rPr>
      </w:pPr>
      <w:r>
        <w:rPr>
          <w:rFonts w:ascii="Times New Roman" w:hAnsi="Times New Roman" w:cs="Times New Roman"/>
        </w:rPr>
        <w:t xml:space="preserve">  </w:t>
      </w:r>
    </w:p>
    <w:sectPr w:rsidR="00060E52" w:rsidSect="00DF568F">
      <w:pgSz w:w="11906" w:h="16838"/>
      <w:pgMar w:top="568" w:right="991" w:bottom="1440"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BC" w:rsidRDefault="008300BC" w:rsidP="00332359">
      <w:pPr>
        <w:spacing w:after="0" w:line="240" w:lineRule="auto"/>
      </w:pPr>
      <w:r>
        <w:separator/>
      </w:r>
    </w:p>
  </w:endnote>
  <w:endnote w:type="continuationSeparator" w:id="0">
    <w:p w:rsidR="008300BC" w:rsidRDefault="008300BC" w:rsidP="0033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BC" w:rsidRDefault="008300BC" w:rsidP="00332359">
      <w:pPr>
        <w:spacing w:after="0" w:line="240" w:lineRule="auto"/>
      </w:pPr>
      <w:r>
        <w:separator/>
      </w:r>
    </w:p>
  </w:footnote>
  <w:footnote w:type="continuationSeparator" w:id="0">
    <w:p w:rsidR="008300BC" w:rsidRDefault="008300BC" w:rsidP="0033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7E2"/>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A24F7B"/>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63C67"/>
    <w:multiLevelType w:val="hybridMultilevel"/>
    <w:tmpl w:val="B39279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4E2820"/>
    <w:multiLevelType w:val="hybridMultilevel"/>
    <w:tmpl w:val="00A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C56069"/>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7CED592E"/>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52"/>
    <w:rsid w:val="000329DA"/>
    <w:rsid w:val="00052B4E"/>
    <w:rsid w:val="00060E52"/>
    <w:rsid w:val="000C2249"/>
    <w:rsid w:val="000D527E"/>
    <w:rsid w:val="000E70C4"/>
    <w:rsid w:val="00124EDF"/>
    <w:rsid w:val="0015628C"/>
    <w:rsid w:val="001C2AF3"/>
    <w:rsid w:val="002256B1"/>
    <w:rsid w:val="00332359"/>
    <w:rsid w:val="00365EFA"/>
    <w:rsid w:val="00383CE7"/>
    <w:rsid w:val="00443C32"/>
    <w:rsid w:val="004834E0"/>
    <w:rsid w:val="004A3FE6"/>
    <w:rsid w:val="004B374E"/>
    <w:rsid w:val="00531B96"/>
    <w:rsid w:val="005753E8"/>
    <w:rsid w:val="005A5853"/>
    <w:rsid w:val="005A68E6"/>
    <w:rsid w:val="005C3ADC"/>
    <w:rsid w:val="005C6E3E"/>
    <w:rsid w:val="00654C1A"/>
    <w:rsid w:val="006748BD"/>
    <w:rsid w:val="006E63AF"/>
    <w:rsid w:val="007D7838"/>
    <w:rsid w:val="008300BC"/>
    <w:rsid w:val="008373F5"/>
    <w:rsid w:val="00880034"/>
    <w:rsid w:val="008C1D4D"/>
    <w:rsid w:val="00997111"/>
    <w:rsid w:val="00A17177"/>
    <w:rsid w:val="00A7682F"/>
    <w:rsid w:val="00AC2DE6"/>
    <w:rsid w:val="00AF284F"/>
    <w:rsid w:val="00B13877"/>
    <w:rsid w:val="00B17963"/>
    <w:rsid w:val="00C417BA"/>
    <w:rsid w:val="00C47AE1"/>
    <w:rsid w:val="00CC0F05"/>
    <w:rsid w:val="00D146F8"/>
    <w:rsid w:val="00D170DD"/>
    <w:rsid w:val="00D56357"/>
    <w:rsid w:val="00D80EC7"/>
    <w:rsid w:val="00DA405E"/>
    <w:rsid w:val="00DE38BD"/>
    <w:rsid w:val="00DF2AF2"/>
    <w:rsid w:val="00DF568F"/>
    <w:rsid w:val="00E70426"/>
    <w:rsid w:val="00F15E3E"/>
    <w:rsid w:val="00F41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3A900-CF5C-43C6-B336-04D01142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359"/>
  </w:style>
  <w:style w:type="paragraph" w:styleId="Footer">
    <w:name w:val="footer"/>
    <w:basedOn w:val="Normal"/>
    <w:link w:val="FooterChar"/>
    <w:uiPriority w:val="99"/>
    <w:unhideWhenUsed/>
    <w:rsid w:val="003323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359"/>
  </w:style>
  <w:style w:type="paragraph" w:styleId="NoSpacing">
    <w:name w:val="No Spacing"/>
    <w:aliases w:val="Vēre lapai"/>
    <w:link w:val="NoSpacingChar"/>
    <w:uiPriority w:val="1"/>
    <w:qFormat/>
    <w:rsid w:val="000E70C4"/>
    <w:pPr>
      <w:spacing w:after="0" w:line="240" w:lineRule="auto"/>
    </w:pPr>
  </w:style>
  <w:style w:type="character" w:customStyle="1" w:styleId="NoSpacingChar">
    <w:name w:val="No Spacing Char"/>
    <w:aliases w:val="Vēre lapai Char"/>
    <w:basedOn w:val="DefaultParagraphFont"/>
    <w:link w:val="NoSpacing"/>
    <w:uiPriority w:val="1"/>
    <w:rsid w:val="000E70C4"/>
  </w:style>
  <w:style w:type="paragraph" w:styleId="CommentText">
    <w:name w:val="annotation text"/>
    <w:basedOn w:val="Normal"/>
    <w:link w:val="CommentTextChar"/>
    <w:uiPriority w:val="99"/>
    <w:unhideWhenUsed/>
    <w:rsid w:val="00AC2DE6"/>
    <w:pPr>
      <w:spacing w:after="160" w:line="240" w:lineRule="auto"/>
    </w:pPr>
    <w:rPr>
      <w:sz w:val="20"/>
      <w:szCs w:val="20"/>
    </w:rPr>
  </w:style>
  <w:style w:type="character" w:customStyle="1" w:styleId="CommentTextChar">
    <w:name w:val="Comment Text Char"/>
    <w:basedOn w:val="DefaultParagraphFont"/>
    <w:link w:val="CommentText"/>
    <w:uiPriority w:val="99"/>
    <w:rsid w:val="00AC2DE6"/>
    <w:rPr>
      <w:sz w:val="20"/>
      <w:szCs w:val="20"/>
    </w:rPr>
  </w:style>
  <w:style w:type="character" w:styleId="Hyperlink">
    <w:name w:val="Hyperlink"/>
    <w:basedOn w:val="DefaultParagraphFont"/>
    <w:uiPriority w:val="99"/>
    <w:unhideWhenUsed/>
    <w:rsid w:val="00D146F8"/>
    <w:rPr>
      <w:color w:val="0000FF" w:themeColor="hyperlink"/>
      <w:u w:val="single"/>
    </w:rPr>
  </w:style>
  <w:style w:type="paragraph" w:customStyle="1" w:styleId="c1">
    <w:name w:val="c1"/>
    <w:basedOn w:val="Normal"/>
    <w:rsid w:val="00B13877"/>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65EF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5C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DC"/>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4B3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d.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il.inbox.lv/horde/imp/compose.php?to=mailto%3alad%40la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brasl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asla.l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10949</Words>
  <Characters>6242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Microsoft account</cp:lastModifiedBy>
  <cp:revision>12</cp:revision>
  <cp:lastPrinted>2016-03-07T13:51:00Z</cp:lastPrinted>
  <dcterms:created xsi:type="dcterms:W3CDTF">2016-02-09T06:44:00Z</dcterms:created>
  <dcterms:modified xsi:type="dcterms:W3CDTF">2017-01-10T10:25:00Z</dcterms:modified>
</cp:coreProperties>
</file>