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5F2B" w:rsidRPr="006B26F3" w:rsidRDefault="0012665C">
      <w:pPr>
        <w:tabs>
          <w:tab w:val="left" w:pos="3420"/>
        </w:tabs>
        <w:spacing w:after="0" w:line="240" w:lineRule="auto"/>
        <w:jc w:val="center"/>
        <w:rPr>
          <w:rFonts w:ascii="Arial" w:eastAsia="Times New Roman" w:hAnsi="Arial" w:cs="Arial"/>
          <w:color w:val="000000"/>
        </w:rPr>
      </w:pPr>
      <w:r w:rsidRPr="006B26F3">
        <w:rPr>
          <w:rFonts w:ascii="Arial" w:hAnsi="Arial" w:cs="Arial"/>
          <w:noProof/>
        </w:rPr>
        <w:drawing>
          <wp:inline distT="0" distB="0" distL="0" distR="0" wp14:anchorId="20302DD7" wp14:editId="735B507E">
            <wp:extent cx="5130699" cy="57512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30699" cy="575128"/>
                    </a:xfrm>
                    <a:prstGeom prst="rect">
                      <a:avLst/>
                    </a:prstGeom>
                    <a:ln/>
                  </pic:spPr>
                </pic:pic>
              </a:graphicData>
            </a:graphic>
          </wp:inline>
        </w:drawing>
      </w:r>
    </w:p>
    <w:p w14:paraId="00000002" w14:textId="77777777" w:rsidR="00C15F2B" w:rsidRPr="006B26F3" w:rsidRDefault="0012665C">
      <w:pPr>
        <w:pBdr>
          <w:bottom w:val="single" w:sz="12" w:space="1" w:color="000000"/>
        </w:pBdr>
        <w:tabs>
          <w:tab w:val="left" w:pos="3420"/>
        </w:tabs>
        <w:spacing w:after="0" w:line="240" w:lineRule="auto"/>
        <w:jc w:val="center"/>
        <w:rPr>
          <w:rFonts w:ascii="Arial" w:eastAsia="Times New Roman" w:hAnsi="Arial" w:cs="Arial"/>
          <w:i/>
          <w:color w:val="000000"/>
        </w:rPr>
      </w:pPr>
      <w:r w:rsidRPr="006B26F3">
        <w:rPr>
          <w:rFonts w:ascii="Arial" w:eastAsia="Times New Roman" w:hAnsi="Arial" w:cs="Arial"/>
          <w:i/>
          <w:color w:val="000000"/>
        </w:rPr>
        <w:t>“Atbalsta Zemkopības ministrija un Lauku atbalsta dienests”</w:t>
      </w:r>
    </w:p>
    <w:p w14:paraId="482BAE5E" w14:textId="4ECD204B" w:rsidR="008F7D95" w:rsidRPr="006B26F3" w:rsidRDefault="008F7D95">
      <w:pPr>
        <w:spacing w:after="0" w:line="240" w:lineRule="auto"/>
        <w:rPr>
          <w:rFonts w:ascii="Arial" w:eastAsia="Times New Roman" w:hAnsi="Arial" w:cs="Arial"/>
          <w:color w:val="000000"/>
        </w:rPr>
      </w:pPr>
    </w:p>
    <w:p w14:paraId="35CEB9D4" w14:textId="77777777" w:rsidR="008F7D95" w:rsidRPr="006B26F3" w:rsidRDefault="008F7D95" w:rsidP="008F7D95">
      <w:pPr>
        <w:widowControl w:val="0"/>
        <w:numPr>
          <w:ilvl w:val="0"/>
          <w:numId w:val="4"/>
        </w:numPr>
        <w:tabs>
          <w:tab w:val="left" w:pos="1134"/>
        </w:tabs>
        <w:suppressAutoHyphens/>
        <w:spacing w:before="120" w:after="0" w:line="240" w:lineRule="auto"/>
        <w:jc w:val="right"/>
        <w:rPr>
          <w:rFonts w:ascii="Arial" w:hAnsi="Arial" w:cs="Arial"/>
          <w:b/>
          <w:bCs/>
          <w:lang w:eastAsia="ar-SA"/>
        </w:rPr>
      </w:pPr>
      <w:r w:rsidRPr="006B26F3">
        <w:rPr>
          <w:rFonts w:ascii="Arial" w:hAnsi="Arial" w:cs="Arial"/>
          <w:b/>
          <w:bCs/>
          <w:lang w:eastAsia="ar-SA"/>
        </w:rPr>
        <w:t>Apstiprināts</w:t>
      </w:r>
    </w:p>
    <w:p w14:paraId="639E3FE8" w14:textId="77777777" w:rsidR="008F7D95" w:rsidRPr="006B26F3" w:rsidRDefault="008F7D95" w:rsidP="008F7D95">
      <w:pPr>
        <w:widowControl w:val="0"/>
        <w:numPr>
          <w:ilvl w:val="0"/>
          <w:numId w:val="4"/>
        </w:numPr>
        <w:tabs>
          <w:tab w:val="left" w:pos="1134"/>
        </w:tabs>
        <w:suppressAutoHyphens/>
        <w:spacing w:before="120" w:after="0" w:line="240" w:lineRule="auto"/>
        <w:jc w:val="right"/>
        <w:rPr>
          <w:rFonts w:ascii="Arial" w:hAnsi="Arial" w:cs="Arial"/>
          <w:lang w:eastAsia="ar-SA"/>
        </w:rPr>
      </w:pPr>
      <w:r w:rsidRPr="006B26F3">
        <w:rPr>
          <w:rFonts w:ascii="Arial" w:eastAsia="Times New Roman" w:hAnsi="Arial" w:cs="Arial"/>
        </w:rPr>
        <w:t>Biedrība Vidzemes lauku partnerība “Brasla”</w:t>
      </w:r>
    </w:p>
    <w:p w14:paraId="7E792D34" w14:textId="54733AA9" w:rsidR="008F7D95" w:rsidRPr="006B26F3" w:rsidRDefault="008F7D95" w:rsidP="008F7D95">
      <w:pPr>
        <w:widowControl w:val="0"/>
        <w:numPr>
          <w:ilvl w:val="0"/>
          <w:numId w:val="4"/>
        </w:numPr>
        <w:tabs>
          <w:tab w:val="left" w:pos="1134"/>
        </w:tabs>
        <w:suppressAutoHyphens/>
        <w:spacing w:before="120" w:after="0" w:line="240" w:lineRule="auto"/>
        <w:jc w:val="right"/>
        <w:rPr>
          <w:rFonts w:ascii="Arial" w:hAnsi="Arial" w:cs="Arial"/>
          <w:lang w:eastAsia="ar-SA"/>
        </w:rPr>
      </w:pPr>
      <w:r w:rsidRPr="006B26F3">
        <w:rPr>
          <w:rFonts w:ascii="Arial" w:hAnsi="Arial" w:cs="Arial"/>
          <w:lang w:eastAsia="ar-SA"/>
        </w:rPr>
        <w:t xml:space="preserve"> iepirkumu komisijas, </w:t>
      </w:r>
    </w:p>
    <w:p w14:paraId="09C80F57" w14:textId="56BEFBD0" w:rsidR="008F7D95" w:rsidRPr="006B26F3" w:rsidRDefault="008F7D95" w:rsidP="008F7D95">
      <w:pPr>
        <w:widowControl w:val="0"/>
        <w:numPr>
          <w:ilvl w:val="0"/>
          <w:numId w:val="4"/>
        </w:numPr>
        <w:tabs>
          <w:tab w:val="left" w:pos="1134"/>
        </w:tabs>
        <w:suppressAutoHyphens/>
        <w:spacing w:before="120" w:after="0" w:line="240" w:lineRule="auto"/>
        <w:jc w:val="right"/>
        <w:rPr>
          <w:rFonts w:ascii="Arial" w:hAnsi="Arial" w:cs="Arial"/>
          <w:lang w:eastAsia="ar-SA"/>
        </w:rPr>
      </w:pPr>
      <w:r w:rsidRPr="006B26F3">
        <w:rPr>
          <w:rFonts w:ascii="Arial" w:hAnsi="Arial" w:cs="Arial"/>
          <w:lang w:eastAsia="ar-SA"/>
        </w:rPr>
        <w:t>2020.gada 08. jūnija  sēdē</w:t>
      </w:r>
    </w:p>
    <w:p w14:paraId="5B01425D" w14:textId="7E3F1967" w:rsidR="008F7D95" w:rsidRPr="006B26F3" w:rsidRDefault="008F7D95" w:rsidP="008F7D95">
      <w:pPr>
        <w:numPr>
          <w:ilvl w:val="0"/>
          <w:numId w:val="4"/>
        </w:numPr>
        <w:tabs>
          <w:tab w:val="left" w:pos="720"/>
          <w:tab w:val="left" w:pos="1134"/>
        </w:tabs>
        <w:spacing w:after="0" w:line="360" w:lineRule="auto"/>
        <w:ind w:right="43"/>
        <w:jc w:val="right"/>
        <w:rPr>
          <w:rFonts w:ascii="Arial" w:hAnsi="Arial" w:cs="Arial"/>
          <w:lang w:eastAsia="ar-SA"/>
        </w:rPr>
      </w:pPr>
      <w:r w:rsidRPr="006B26F3">
        <w:rPr>
          <w:rFonts w:ascii="Arial" w:hAnsi="Arial" w:cs="Arial"/>
          <w:lang w:eastAsia="ar-SA"/>
        </w:rPr>
        <w:t>(protokols Nr</w:t>
      </w:r>
      <w:r w:rsidR="002724DD" w:rsidRPr="006B26F3">
        <w:rPr>
          <w:rFonts w:ascii="Arial" w:hAnsi="Arial" w:cs="Arial"/>
          <w:lang w:eastAsia="ar-SA"/>
        </w:rPr>
        <w:t>.</w:t>
      </w:r>
      <w:r w:rsidRPr="006B26F3">
        <w:rPr>
          <w:rFonts w:ascii="Arial" w:hAnsi="Arial" w:cs="Arial"/>
          <w:lang w:eastAsia="ar-SA"/>
        </w:rPr>
        <w:t>1)</w:t>
      </w:r>
    </w:p>
    <w:p w14:paraId="2E5CB66A" w14:textId="7A14EC2D" w:rsidR="008F7D95" w:rsidRPr="006B26F3" w:rsidRDefault="008F7D95">
      <w:pPr>
        <w:spacing w:after="0" w:line="240" w:lineRule="auto"/>
        <w:rPr>
          <w:rFonts w:ascii="Arial" w:eastAsia="Times New Roman" w:hAnsi="Arial" w:cs="Arial"/>
          <w:color w:val="000000"/>
        </w:rPr>
      </w:pPr>
    </w:p>
    <w:p w14:paraId="0FB57AEE" w14:textId="305FC108" w:rsidR="008F7D95" w:rsidRPr="006B26F3" w:rsidRDefault="008F7D95">
      <w:pPr>
        <w:spacing w:after="0" w:line="240" w:lineRule="auto"/>
        <w:rPr>
          <w:rFonts w:ascii="Arial" w:eastAsia="Times New Roman" w:hAnsi="Arial" w:cs="Arial"/>
          <w:color w:val="000000"/>
        </w:rPr>
      </w:pPr>
    </w:p>
    <w:p w14:paraId="647D1BA8" w14:textId="2E9AEE60" w:rsidR="008F7D95" w:rsidRPr="006B26F3" w:rsidRDefault="008F7D95">
      <w:pPr>
        <w:spacing w:after="0" w:line="240" w:lineRule="auto"/>
        <w:rPr>
          <w:rFonts w:ascii="Arial" w:eastAsia="Times New Roman" w:hAnsi="Arial" w:cs="Arial"/>
          <w:color w:val="000000"/>
        </w:rPr>
      </w:pPr>
    </w:p>
    <w:p w14:paraId="08B79366" w14:textId="77777777" w:rsidR="008F7D95" w:rsidRPr="006B26F3" w:rsidRDefault="008F7D95">
      <w:pPr>
        <w:spacing w:after="0" w:line="240" w:lineRule="auto"/>
        <w:rPr>
          <w:rFonts w:ascii="Arial" w:eastAsia="Times New Roman" w:hAnsi="Arial" w:cs="Arial"/>
          <w:color w:val="000000"/>
        </w:rPr>
      </w:pP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8F7D95" w:rsidRPr="006B26F3" w14:paraId="43B206E3" w14:textId="77777777" w:rsidTr="0012665C">
        <w:trPr>
          <w:trHeight w:val="562"/>
        </w:trPr>
        <w:tc>
          <w:tcPr>
            <w:tcW w:w="9322" w:type="dxa"/>
          </w:tcPr>
          <w:p w14:paraId="735BCD39" w14:textId="77777777" w:rsidR="008F7D95" w:rsidRPr="006B26F3" w:rsidRDefault="008F7D95" w:rsidP="0012665C">
            <w:pPr>
              <w:pStyle w:val="Default"/>
              <w:jc w:val="center"/>
              <w:rPr>
                <w:rFonts w:ascii="Arial" w:hAnsi="Arial" w:cs="Arial"/>
                <w:b/>
                <w:bCs/>
                <w:sz w:val="22"/>
                <w:szCs w:val="22"/>
              </w:rPr>
            </w:pPr>
            <w:r w:rsidRPr="006B26F3">
              <w:rPr>
                <w:rFonts w:ascii="Arial" w:hAnsi="Arial" w:cs="Arial"/>
                <w:b/>
                <w:bCs/>
                <w:sz w:val="22"/>
                <w:szCs w:val="22"/>
              </w:rPr>
              <w:t>LĪGUMA</w:t>
            </w:r>
          </w:p>
          <w:p w14:paraId="23DD05C9" w14:textId="77777777" w:rsidR="008F7D95" w:rsidRPr="006B26F3" w:rsidRDefault="008F7D95" w:rsidP="0012665C">
            <w:pPr>
              <w:pStyle w:val="Default"/>
              <w:jc w:val="center"/>
              <w:rPr>
                <w:rFonts w:ascii="Arial" w:hAnsi="Arial" w:cs="Arial"/>
                <w:sz w:val="22"/>
                <w:szCs w:val="22"/>
              </w:rPr>
            </w:pPr>
          </w:p>
          <w:p w14:paraId="2C0B2C5F" w14:textId="55BE6FDD" w:rsidR="008F7D95" w:rsidRPr="006B26F3" w:rsidRDefault="00E409C1" w:rsidP="0012665C">
            <w:pPr>
              <w:pStyle w:val="Default"/>
              <w:jc w:val="center"/>
              <w:rPr>
                <w:rFonts w:ascii="Arial" w:hAnsi="Arial" w:cs="Arial"/>
              </w:rPr>
            </w:pPr>
            <w:bookmarkStart w:id="0" w:name="_Hlk42361955"/>
            <w:r w:rsidRPr="006B26F3">
              <w:rPr>
                <w:rFonts w:ascii="Arial" w:eastAsia="Times New Roman" w:hAnsi="Arial" w:cs="Arial"/>
                <w:b/>
              </w:rPr>
              <w:t>V</w:t>
            </w:r>
            <w:r w:rsidR="008F7D95" w:rsidRPr="006B26F3">
              <w:rPr>
                <w:rFonts w:ascii="Arial" w:eastAsia="Times New Roman" w:hAnsi="Arial" w:cs="Arial"/>
                <w:b/>
              </w:rPr>
              <w:t>ideo materiālu cikla “Braslas stāsti”</w:t>
            </w:r>
            <w:r w:rsidR="002724DD" w:rsidRPr="006B26F3">
              <w:rPr>
                <w:rFonts w:ascii="Arial" w:eastAsia="Times New Roman" w:hAnsi="Arial" w:cs="Arial"/>
                <w:b/>
              </w:rPr>
              <w:t xml:space="preserve"> </w:t>
            </w:r>
            <w:r w:rsidRPr="006B26F3">
              <w:rPr>
                <w:rFonts w:ascii="Arial" w:eastAsia="Times New Roman" w:hAnsi="Arial" w:cs="Arial"/>
                <w:b/>
              </w:rPr>
              <w:t xml:space="preserve">veidošana </w:t>
            </w:r>
            <w:r w:rsidR="008F7D95" w:rsidRPr="006B26F3">
              <w:rPr>
                <w:rFonts w:ascii="Arial" w:eastAsia="Times New Roman" w:hAnsi="Arial" w:cs="Arial"/>
                <w:b/>
              </w:rPr>
              <w:t>un pārraide</w:t>
            </w:r>
            <w:bookmarkEnd w:id="0"/>
          </w:p>
        </w:tc>
      </w:tr>
    </w:tbl>
    <w:p w14:paraId="1FBF0C28" w14:textId="77777777" w:rsidR="008F7D95" w:rsidRPr="006B26F3" w:rsidRDefault="008F7D95" w:rsidP="008F7D95">
      <w:pPr>
        <w:tabs>
          <w:tab w:val="center" w:pos="4153"/>
          <w:tab w:val="right" w:pos="8306"/>
        </w:tabs>
        <w:suppressAutoHyphens/>
        <w:spacing w:after="0" w:line="240" w:lineRule="auto"/>
        <w:jc w:val="center"/>
        <w:rPr>
          <w:rFonts w:ascii="Arial" w:eastAsia="Times New Roman" w:hAnsi="Arial" w:cs="Arial"/>
          <w:lang w:eastAsia="zh-CN"/>
        </w:rPr>
      </w:pPr>
    </w:p>
    <w:p w14:paraId="7F421E43" w14:textId="77777777" w:rsidR="008F7D95" w:rsidRPr="006B26F3" w:rsidRDefault="008F7D95" w:rsidP="008F7D95">
      <w:pPr>
        <w:tabs>
          <w:tab w:val="center" w:pos="4153"/>
          <w:tab w:val="right" w:pos="8306"/>
        </w:tabs>
        <w:suppressAutoHyphens/>
        <w:spacing w:after="0" w:line="240" w:lineRule="auto"/>
        <w:rPr>
          <w:rFonts w:ascii="Arial" w:eastAsia="Times New Roman" w:hAnsi="Arial" w:cs="Arial"/>
          <w:lang w:eastAsia="zh-CN"/>
        </w:rPr>
      </w:pPr>
    </w:p>
    <w:p w14:paraId="268FF856" w14:textId="77777777" w:rsidR="008F7D95" w:rsidRPr="006B26F3" w:rsidRDefault="008F7D95" w:rsidP="008F7D95">
      <w:pPr>
        <w:autoSpaceDE w:val="0"/>
        <w:autoSpaceDN w:val="0"/>
        <w:adjustRightInd w:val="0"/>
        <w:spacing w:after="0" w:line="240" w:lineRule="auto"/>
        <w:rPr>
          <w:rFonts w:ascii="Arial" w:hAnsi="Arial" w:cs="Arial"/>
          <w:color w:val="000000"/>
        </w:rPr>
      </w:pPr>
    </w:p>
    <w:p w14:paraId="7C36C8CA" w14:textId="77777777" w:rsidR="008F7D95" w:rsidRPr="006B26F3" w:rsidRDefault="008F7D95" w:rsidP="008F7D95">
      <w:pPr>
        <w:tabs>
          <w:tab w:val="center" w:pos="4153"/>
          <w:tab w:val="right" w:pos="8306"/>
        </w:tabs>
        <w:suppressAutoHyphens/>
        <w:spacing w:after="0" w:line="240" w:lineRule="auto"/>
        <w:jc w:val="center"/>
        <w:rPr>
          <w:rFonts w:ascii="Arial" w:hAnsi="Arial" w:cs="Arial"/>
          <w:b/>
          <w:bCs/>
          <w:color w:val="000000"/>
        </w:rPr>
      </w:pPr>
      <w:r w:rsidRPr="006B26F3">
        <w:rPr>
          <w:rFonts w:ascii="Arial" w:hAnsi="Arial" w:cs="Arial"/>
          <w:color w:val="000000"/>
        </w:rPr>
        <w:t xml:space="preserve"> </w:t>
      </w:r>
      <w:r w:rsidRPr="006B26F3">
        <w:rPr>
          <w:rFonts w:ascii="Arial" w:hAnsi="Arial" w:cs="Arial"/>
          <w:b/>
          <w:bCs/>
          <w:color w:val="000000"/>
        </w:rPr>
        <w:t>PIEŠĶIRŠANAS PROCEDŪRAS</w:t>
      </w:r>
    </w:p>
    <w:p w14:paraId="5CC1ED82" w14:textId="77777777" w:rsidR="008F7D95" w:rsidRPr="006B26F3" w:rsidRDefault="008F7D95" w:rsidP="008F7D95">
      <w:pPr>
        <w:tabs>
          <w:tab w:val="center" w:pos="4153"/>
          <w:tab w:val="right" w:pos="8306"/>
        </w:tabs>
        <w:suppressAutoHyphens/>
        <w:spacing w:after="0" w:line="240" w:lineRule="auto"/>
        <w:jc w:val="center"/>
        <w:rPr>
          <w:rFonts w:ascii="Arial" w:eastAsia="Times New Roman" w:hAnsi="Arial" w:cs="Arial"/>
          <w:lang w:eastAsia="zh-CN"/>
        </w:rPr>
      </w:pPr>
      <w:r w:rsidRPr="006B26F3">
        <w:rPr>
          <w:rFonts w:ascii="Arial" w:hAnsi="Arial" w:cs="Arial"/>
          <w:b/>
          <w:bCs/>
          <w:color w:val="000000"/>
        </w:rPr>
        <w:t>NOLIKUMS</w:t>
      </w:r>
    </w:p>
    <w:p w14:paraId="16C18572" w14:textId="77777777" w:rsidR="008F7D95" w:rsidRPr="006B26F3" w:rsidRDefault="008F7D95" w:rsidP="008F7D95">
      <w:pPr>
        <w:tabs>
          <w:tab w:val="center" w:pos="4153"/>
          <w:tab w:val="right" w:pos="8306"/>
        </w:tabs>
        <w:suppressAutoHyphens/>
        <w:spacing w:after="0" w:line="240" w:lineRule="auto"/>
        <w:jc w:val="center"/>
        <w:rPr>
          <w:rFonts w:ascii="Arial" w:eastAsia="Times New Roman" w:hAnsi="Arial" w:cs="Arial"/>
          <w:lang w:eastAsia="zh-CN"/>
        </w:rPr>
      </w:pPr>
    </w:p>
    <w:p w14:paraId="5B76931B" w14:textId="590FA87B" w:rsidR="008F7D95" w:rsidRPr="006B26F3" w:rsidRDefault="008F7D95" w:rsidP="008F7D95">
      <w:pPr>
        <w:tabs>
          <w:tab w:val="center" w:pos="4153"/>
          <w:tab w:val="right" w:pos="8306"/>
        </w:tabs>
        <w:suppressAutoHyphens/>
        <w:spacing w:after="0" w:line="240" w:lineRule="auto"/>
        <w:jc w:val="center"/>
        <w:rPr>
          <w:rFonts w:ascii="Arial" w:eastAsia="Times New Roman" w:hAnsi="Arial" w:cs="Arial"/>
          <w:lang w:eastAsia="zh-CN"/>
        </w:rPr>
      </w:pPr>
      <w:r w:rsidRPr="006B26F3">
        <w:rPr>
          <w:rFonts w:ascii="Arial" w:eastAsia="Times New Roman" w:hAnsi="Arial" w:cs="Arial"/>
          <w:b/>
          <w:color w:val="000000"/>
        </w:rPr>
        <w:t>SVVA/2020/IP-1</w:t>
      </w:r>
    </w:p>
    <w:p w14:paraId="7E5EF008" w14:textId="7C434DB4" w:rsidR="008F7D95" w:rsidRPr="006B26F3" w:rsidRDefault="008F7D95">
      <w:pPr>
        <w:spacing w:after="0" w:line="240" w:lineRule="auto"/>
        <w:rPr>
          <w:rFonts w:ascii="Arial" w:eastAsia="Times New Roman" w:hAnsi="Arial" w:cs="Arial"/>
          <w:color w:val="000000"/>
        </w:rPr>
      </w:pPr>
    </w:p>
    <w:p w14:paraId="3D08EC73" w14:textId="1A63CD93" w:rsidR="008F7D95" w:rsidRPr="006B26F3" w:rsidRDefault="008F7D95">
      <w:pPr>
        <w:spacing w:after="0" w:line="240" w:lineRule="auto"/>
        <w:rPr>
          <w:rFonts w:ascii="Arial" w:eastAsia="Times New Roman" w:hAnsi="Arial" w:cs="Arial"/>
          <w:color w:val="000000"/>
        </w:rPr>
      </w:pPr>
    </w:p>
    <w:p w14:paraId="01D2330F" w14:textId="77FD71D4" w:rsidR="008F7D95" w:rsidRPr="006B26F3" w:rsidRDefault="008F7D95">
      <w:pPr>
        <w:spacing w:after="0" w:line="240" w:lineRule="auto"/>
        <w:rPr>
          <w:rFonts w:ascii="Arial" w:eastAsia="Times New Roman" w:hAnsi="Arial" w:cs="Arial"/>
          <w:color w:val="000000"/>
        </w:rPr>
      </w:pPr>
    </w:p>
    <w:p w14:paraId="5104D8BD" w14:textId="41FBABD8" w:rsidR="008F7D95" w:rsidRPr="006B26F3" w:rsidRDefault="008F7D95">
      <w:pPr>
        <w:spacing w:after="0" w:line="240" w:lineRule="auto"/>
        <w:rPr>
          <w:rFonts w:ascii="Arial" w:eastAsia="Times New Roman" w:hAnsi="Arial" w:cs="Arial"/>
          <w:color w:val="000000"/>
        </w:rPr>
      </w:pPr>
    </w:p>
    <w:p w14:paraId="6EFC477F" w14:textId="5F4FBEA8" w:rsidR="008F7D95" w:rsidRPr="006B26F3" w:rsidRDefault="008F7D95">
      <w:pPr>
        <w:spacing w:after="0" w:line="240" w:lineRule="auto"/>
        <w:rPr>
          <w:rFonts w:ascii="Arial" w:eastAsia="Times New Roman" w:hAnsi="Arial" w:cs="Arial"/>
          <w:color w:val="000000"/>
        </w:rPr>
      </w:pPr>
    </w:p>
    <w:p w14:paraId="1152260D" w14:textId="178A6D3C" w:rsidR="008F7D95" w:rsidRPr="006B26F3" w:rsidRDefault="008F7D95">
      <w:pPr>
        <w:spacing w:after="0" w:line="240" w:lineRule="auto"/>
        <w:rPr>
          <w:rFonts w:ascii="Arial" w:eastAsia="Times New Roman" w:hAnsi="Arial" w:cs="Arial"/>
          <w:color w:val="000000"/>
        </w:rPr>
      </w:pPr>
    </w:p>
    <w:p w14:paraId="348D463A" w14:textId="2ACBF816" w:rsidR="008F7D95" w:rsidRPr="006B26F3" w:rsidRDefault="008F7D95">
      <w:pPr>
        <w:spacing w:after="0" w:line="240" w:lineRule="auto"/>
        <w:rPr>
          <w:rFonts w:ascii="Arial" w:eastAsia="Times New Roman" w:hAnsi="Arial" w:cs="Arial"/>
          <w:color w:val="000000"/>
        </w:rPr>
      </w:pPr>
    </w:p>
    <w:p w14:paraId="6DF935BD" w14:textId="0C8F7405" w:rsidR="008F7D95" w:rsidRPr="006B26F3" w:rsidRDefault="008F7D95">
      <w:pPr>
        <w:spacing w:after="0" w:line="240" w:lineRule="auto"/>
        <w:rPr>
          <w:rFonts w:ascii="Arial" w:eastAsia="Times New Roman" w:hAnsi="Arial" w:cs="Arial"/>
          <w:color w:val="000000"/>
        </w:rPr>
      </w:pPr>
    </w:p>
    <w:p w14:paraId="7662AE11" w14:textId="42BCC29A" w:rsidR="008F7D95" w:rsidRPr="006B26F3" w:rsidRDefault="008F7D95">
      <w:pPr>
        <w:spacing w:after="0" w:line="240" w:lineRule="auto"/>
        <w:rPr>
          <w:rFonts w:ascii="Arial" w:eastAsia="Times New Roman" w:hAnsi="Arial" w:cs="Arial"/>
          <w:color w:val="000000"/>
        </w:rPr>
      </w:pPr>
    </w:p>
    <w:p w14:paraId="5E8274AC" w14:textId="4DC2C572" w:rsidR="008F7D95" w:rsidRPr="006B26F3" w:rsidRDefault="008F7D95">
      <w:pPr>
        <w:spacing w:after="0" w:line="240" w:lineRule="auto"/>
        <w:rPr>
          <w:rFonts w:ascii="Arial" w:eastAsia="Times New Roman" w:hAnsi="Arial" w:cs="Arial"/>
          <w:color w:val="000000"/>
        </w:rPr>
      </w:pPr>
    </w:p>
    <w:p w14:paraId="441D93E2" w14:textId="3DBF2D67" w:rsidR="008F7D95" w:rsidRPr="006B26F3" w:rsidRDefault="008F7D95">
      <w:pPr>
        <w:spacing w:after="0" w:line="240" w:lineRule="auto"/>
        <w:rPr>
          <w:rFonts w:ascii="Arial" w:eastAsia="Times New Roman" w:hAnsi="Arial" w:cs="Arial"/>
          <w:color w:val="000000"/>
        </w:rPr>
      </w:pPr>
    </w:p>
    <w:p w14:paraId="6A3D9C43" w14:textId="58A099FE" w:rsidR="008F7D95" w:rsidRPr="006B26F3" w:rsidRDefault="008F7D95">
      <w:pPr>
        <w:spacing w:after="0" w:line="240" w:lineRule="auto"/>
        <w:rPr>
          <w:rFonts w:ascii="Arial" w:eastAsia="Times New Roman" w:hAnsi="Arial" w:cs="Arial"/>
          <w:color w:val="000000"/>
        </w:rPr>
      </w:pPr>
    </w:p>
    <w:p w14:paraId="24409571" w14:textId="5CB1E6AB" w:rsidR="008F7D95" w:rsidRPr="006B26F3" w:rsidRDefault="008F7D95">
      <w:pPr>
        <w:spacing w:after="0" w:line="240" w:lineRule="auto"/>
        <w:rPr>
          <w:rFonts w:ascii="Arial" w:eastAsia="Times New Roman" w:hAnsi="Arial" w:cs="Arial"/>
          <w:color w:val="000000"/>
        </w:rPr>
      </w:pPr>
    </w:p>
    <w:p w14:paraId="2FEB0710" w14:textId="059E5E37" w:rsidR="008F7D95" w:rsidRPr="006B26F3" w:rsidRDefault="008F7D95">
      <w:pPr>
        <w:spacing w:after="0" w:line="240" w:lineRule="auto"/>
        <w:rPr>
          <w:rFonts w:ascii="Arial" w:eastAsia="Times New Roman" w:hAnsi="Arial" w:cs="Arial"/>
          <w:color w:val="000000"/>
        </w:rPr>
      </w:pPr>
    </w:p>
    <w:p w14:paraId="27911343" w14:textId="039CBC6C" w:rsidR="008F7D95" w:rsidRPr="006B26F3" w:rsidRDefault="008F7D95">
      <w:pPr>
        <w:spacing w:after="0" w:line="240" w:lineRule="auto"/>
        <w:rPr>
          <w:rFonts w:ascii="Arial" w:eastAsia="Times New Roman" w:hAnsi="Arial" w:cs="Arial"/>
          <w:color w:val="000000"/>
        </w:rPr>
      </w:pPr>
    </w:p>
    <w:p w14:paraId="2EF52EDD" w14:textId="0F138D89" w:rsidR="008F7D95" w:rsidRPr="006B26F3" w:rsidRDefault="008F7D95">
      <w:pPr>
        <w:spacing w:after="0" w:line="240" w:lineRule="auto"/>
        <w:rPr>
          <w:rFonts w:ascii="Arial" w:eastAsia="Times New Roman" w:hAnsi="Arial" w:cs="Arial"/>
          <w:color w:val="000000"/>
        </w:rPr>
      </w:pPr>
    </w:p>
    <w:p w14:paraId="7C296B8D" w14:textId="77777777" w:rsidR="008F7D95" w:rsidRPr="006B26F3" w:rsidRDefault="008F7D95">
      <w:pPr>
        <w:spacing w:after="0" w:line="240" w:lineRule="auto"/>
        <w:rPr>
          <w:rFonts w:ascii="Arial" w:eastAsia="Times New Roman" w:hAnsi="Arial" w:cs="Arial"/>
          <w:color w:val="000000"/>
        </w:rPr>
      </w:pPr>
    </w:p>
    <w:p w14:paraId="0D7B7456" w14:textId="4A6F4F02" w:rsidR="008F7D95" w:rsidRPr="006B26F3" w:rsidRDefault="008F7D95">
      <w:pPr>
        <w:spacing w:after="0" w:line="240" w:lineRule="auto"/>
        <w:rPr>
          <w:rFonts w:ascii="Arial" w:eastAsia="Times New Roman" w:hAnsi="Arial" w:cs="Arial"/>
          <w:color w:val="000000"/>
        </w:rPr>
      </w:pPr>
    </w:p>
    <w:p w14:paraId="2B36E362" w14:textId="73BDF067" w:rsidR="0096301D" w:rsidRPr="006B26F3" w:rsidRDefault="0096301D">
      <w:pPr>
        <w:spacing w:after="0" w:line="240" w:lineRule="auto"/>
        <w:rPr>
          <w:rFonts w:ascii="Arial" w:eastAsia="Times New Roman" w:hAnsi="Arial" w:cs="Arial"/>
          <w:color w:val="000000"/>
        </w:rPr>
      </w:pPr>
    </w:p>
    <w:p w14:paraId="58BC9C66" w14:textId="56C8CDFE" w:rsidR="0096301D" w:rsidRPr="006B26F3" w:rsidRDefault="0096301D">
      <w:pPr>
        <w:spacing w:after="0" w:line="240" w:lineRule="auto"/>
        <w:rPr>
          <w:rFonts w:ascii="Arial" w:eastAsia="Times New Roman" w:hAnsi="Arial" w:cs="Arial"/>
          <w:color w:val="000000"/>
        </w:rPr>
      </w:pPr>
    </w:p>
    <w:p w14:paraId="70937A6A" w14:textId="77777777" w:rsidR="0096301D" w:rsidRPr="006B26F3" w:rsidRDefault="0096301D">
      <w:pPr>
        <w:spacing w:after="0" w:line="240" w:lineRule="auto"/>
        <w:rPr>
          <w:rFonts w:ascii="Arial" w:eastAsia="Times New Roman" w:hAnsi="Arial" w:cs="Arial"/>
          <w:color w:val="000000"/>
        </w:rPr>
      </w:pPr>
    </w:p>
    <w:p w14:paraId="711F9439" w14:textId="350C3526" w:rsidR="008F7D95" w:rsidRPr="006B26F3" w:rsidRDefault="008F7D95" w:rsidP="008F7D95">
      <w:pPr>
        <w:tabs>
          <w:tab w:val="center" w:pos="4153"/>
          <w:tab w:val="right" w:pos="8306"/>
        </w:tabs>
        <w:suppressAutoHyphens/>
        <w:spacing w:after="0" w:line="240" w:lineRule="auto"/>
        <w:jc w:val="center"/>
        <w:rPr>
          <w:rFonts w:ascii="Arial" w:eastAsia="Times New Roman" w:hAnsi="Arial" w:cs="Arial"/>
          <w:lang w:eastAsia="zh-CN"/>
        </w:rPr>
      </w:pPr>
      <w:r w:rsidRPr="006B26F3">
        <w:rPr>
          <w:rFonts w:ascii="Arial" w:eastAsia="Times New Roman" w:hAnsi="Arial" w:cs="Arial"/>
          <w:lang w:eastAsia="zh-CN"/>
        </w:rPr>
        <w:t>Straupe, 2020</w:t>
      </w:r>
    </w:p>
    <w:p w14:paraId="00000005" w14:textId="60C8A740" w:rsidR="00C15F2B" w:rsidRPr="006B26F3" w:rsidRDefault="008F7D95" w:rsidP="0096301D">
      <w:pPr>
        <w:rPr>
          <w:rFonts w:ascii="Arial" w:eastAsia="Times New Roman" w:hAnsi="Arial" w:cs="Arial"/>
          <w:color w:val="000000"/>
        </w:rPr>
      </w:pPr>
      <w:r w:rsidRPr="006B26F3">
        <w:rPr>
          <w:rFonts w:ascii="Arial" w:eastAsia="Times New Roman" w:hAnsi="Arial" w:cs="Arial"/>
          <w:color w:val="000000"/>
        </w:rPr>
        <w:br w:type="page"/>
      </w:r>
    </w:p>
    <w:p w14:paraId="4848AA57" w14:textId="3B439FF9" w:rsidR="0056722C" w:rsidRPr="006B26F3" w:rsidRDefault="0056722C" w:rsidP="0056722C">
      <w:pPr>
        <w:tabs>
          <w:tab w:val="center" w:pos="4153"/>
          <w:tab w:val="right" w:pos="8306"/>
        </w:tabs>
        <w:suppressAutoHyphens/>
        <w:spacing w:after="0" w:line="240" w:lineRule="auto"/>
        <w:rPr>
          <w:rFonts w:ascii="Arial" w:eastAsia="Times New Roman" w:hAnsi="Arial" w:cs="Arial"/>
          <w:lang w:eastAsia="zh-CN"/>
        </w:rPr>
      </w:pPr>
      <w:r w:rsidRPr="006B26F3">
        <w:rPr>
          <w:rFonts w:ascii="Arial" w:eastAsia="Times New Roman" w:hAnsi="Arial" w:cs="Arial"/>
          <w:b/>
          <w:bCs/>
          <w:lang w:eastAsia="zh-CN"/>
        </w:rPr>
        <w:lastRenderedPageBreak/>
        <w:t>Vispārīgā informācija</w:t>
      </w:r>
      <w:r w:rsidR="004128D9" w:rsidRPr="006B26F3">
        <w:rPr>
          <w:rFonts w:ascii="Arial" w:eastAsia="Times New Roman" w:hAnsi="Arial" w:cs="Arial"/>
          <w:b/>
          <w:bCs/>
          <w:lang w:eastAsia="zh-CN"/>
        </w:rPr>
        <w:t xml:space="preserve">  </w:t>
      </w:r>
    </w:p>
    <w:p w14:paraId="26BBA166" w14:textId="77777777" w:rsidR="0056722C" w:rsidRPr="006B26F3" w:rsidRDefault="0056722C" w:rsidP="0056722C">
      <w:pPr>
        <w:widowControl w:val="0"/>
        <w:suppressAutoHyphens/>
        <w:spacing w:after="0" w:line="240" w:lineRule="auto"/>
        <w:jc w:val="both"/>
        <w:rPr>
          <w:rFonts w:ascii="Arial" w:eastAsia="Times New Roman" w:hAnsi="Arial" w:cs="Arial"/>
          <w:b/>
          <w:bCs/>
          <w:lang w:eastAsia="zh-CN"/>
        </w:rPr>
      </w:pPr>
    </w:p>
    <w:p w14:paraId="072B9F13" w14:textId="3E299D69" w:rsidR="0056722C" w:rsidRPr="006B26F3" w:rsidRDefault="0056722C" w:rsidP="0056722C">
      <w:pPr>
        <w:tabs>
          <w:tab w:val="center" w:pos="4153"/>
          <w:tab w:val="right" w:pos="8306"/>
        </w:tabs>
        <w:suppressAutoHyphens/>
        <w:spacing w:after="0" w:line="240" w:lineRule="auto"/>
        <w:rPr>
          <w:rFonts w:ascii="Arial" w:eastAsia="Times New Roman" w:hAnsi="Arial" w:cs="Arial"/>
          <w:lang w:eastAsia="zh-CN"/>
        </w:rPr>
      </w:pPr>
      <w:r w:rsidRPr="006B26F3">
        <w:rPr>
          <w:rFonts w:ascii="Arial" w:eastAsia="Times New Roman" w:hAnsi="Arial" w:cs="Arial"/>
          <w:bCs/>
          <w:lang w:eastAsia="zh-CN"/>
        </w:rPr>
        <w:t>1.</w:t>
      </w:r>
      <w:r w:rsidRPr="006B26F3">
        <w:rPr>
          <w:rFonts w:ascii="Arial" w:eastAsia="Times New Roman" w:hAnsi="Arial" w:cs="Arial"/>
          <w:lang w:eastAsia="zh-CN"/>
        </w:rPr>
        <w:t xml:space="preserve"> </w:t>
      </w:r>
      <w:r w:rsidRPr="006B26F3">
        <w:rPr>
          <w:rFonts w:ascii="Arial" w:eastAsia="Times New Roman" w:hAnsi="Arial" w:cs="Arial"/>
          <w:b/>
          <w:bCs/>
          <w:lang w:eastAsia="zh-CN"/>
        </w:rPr>
        <w:t>Iepirkuma identifikācijas numurs</w:t>
      </w:r>
      <w:r w:rsidRPr="006B26F3">
        <w:rPr>
          <w:rFonts w:ascii="Arial" w:eastAsia="Times New Roman" w:hAnsi="Arial" w:cs="Arial"/>
          <w:lang w:eastAsia="zh-CN"/>
        </w:rPr>
        <w:t xml:space="preserve">– </w:t>
      </w:r>
      <w:r w:rsidR="005858EA" w:rsidRPr="006B26F3">
        <w:rPr>
          <w:rFonts w:ascii="Arial" w:eastAsia="Times New Roman" w:hAnsi="Arial" w:cs="Arial"/>
          <w:b/>
          <w:color w:val="000000"/>
        </w:rPr>
        <w:t xml:space="preserve">Nr. SVVA/2020/IP-1 </w:t>
      </w:r>
    </w:p>
    <w:p w14:paraId="267DBA99" w14:textId="77777777" w:rsidR="0056722C" w:rsidRPr="006B26F3" w:rsidRDefault="0056722C">
      <w:pPr>
        <w:spacing w:after="0" w:line="240" w:lineRule="auto"/>
        <w:jc w:val="both"/>
        <w:rPr>
          <w:rFonts w:ascii="Arial" w:eastAsia="Times New Roman" w:hAnsi="Arial" w:cs="Arial"/>
          <w:b/>
          <w:color w:val="000000"/>
        </w:rPr>
      </w:pPr>
    </w:p>
    <w:p w14:paraId="00000006" w14:textId="32738A20" w:rsidR="00C15F2B" w:rsidRPr="006B26F3" w:rsidRDefault="0056722C">
      <w:pPr>
        <w:spacing w:after="0" w:line="240" w:lineRule="auto"/>
        <w:jc w:val="both"/>
        <w:rPr>
          <w:rFonts w:ascii="Arial" w:eastAsia="Times New Roman" w:hAnsi="Arial" w:cs="Arial"/>
        </w:rPr>
      </w:pPr>
      <w:r w:rsidRPr="006B26F3">
        <w:rPr>
          <w:rFonts w:ascii="Arial" w:eastAsia="Times New Roman" w:hAnsi="Arial" w:cs="Arial"/>
          <w:b/>
          <w:color w:val="000000"/>
        </w:rPr>
        <w:t>2. Iepirkuma priekšmets: “V</w:t>
      </w:r>
      <w:r w:rsidR="0012665C" w:rsidRPr="006B26F3">
        <w:rPr>
          <w:rFonts w:ascii="Arial" w:eastAsia="Times New Roman" w:hAnsi="Arial" w:cs="Arial"/>
          <w:b/>
          <w:color w:val="000000"/>
        </w:rPr>
        <w:t xml:space="preserve">ideo materiālu cikla “Braslas stāsti” </w:t>
      </w:r>
      <w:r w:rsidR="00E409C1" w:rsidRPr="006B26F3">
        <w:rPr>
          <w:rFonts w:ascii="Arial" w:eastAsia="Times New Roman" w:hAnsi="Arial" w:cs="Arial"/>
          <w:b/>
          <w:color w:val="000000"/>
        </w:rPr>
        <w:t>veidošana</w:t>
      </w:r>
      <w:r w:rsidR="0012665C" w:rsidRPr="006B26F3">
        <w:rPr>
          <w:rFonts w:ascii="Arial" w:eastAsia="Times New Roman" w:hAnsi="Arial" w:cs="Arial"/>
          <w:b/>
          <w:color w:val="000000"/>
        </w:rPr>
        <w:t xml:space="preserve"> un pārraid</w:t>
      </w:r>
      <w:r w:rsidRPr="006B26F3">
        <w:rPr>
          <w:rFonts w:ascii="Arial" w:eastAsia="Times New Roman" w:hAnsi="Arial" w:cs="Arial"/>
          <w:b/>
          <w:color w:val="000000"/>
        </w:rPr>
        <w:t>e</w:t>
      </w:r>
      <w:r w:rsidR="0012665C" w:rsidRPr="006B26F3">
        <w:rPr>
          <w:rFonts w:ascii="Arial" w:eastAsia="Times New Roman" w:hAnsi="Arial" w:cs="Arial"/>
          <w:b/>
          <w:color w:val="000000"/>
        </w:rPr>
        <w:t>, vietējās attīstības stratēģijas publicitātes nodrošināšanai</w:t>
      </w:r>
      <w:r w:rsidR="00E76003" w:rsidRPr="006B26F3">
        <w:rPr>
          <w:rFonts w:ascii="Arial" w:eastAsia="Times New Roman" w:hAnsi="Arial" w:cs="Arial"/>
          <w:b/>
          <w:color w:val="000000"/>
        </w:rPr>
        <w:t>”</w:t>
      </w:r>
      <w:r w:rsidR="0012665C" w:rsidRPr="006B26F3">
        <w:rPr>
          <w:rFonts w:ascii="Arial" w:eastAsia="Times New Roman" w:hAnsi="Arial" w:cs="Arial"/>
          <w:b/>
          <w:color w:val="000000"/>
        </w:rPr>
        <w:t xml:space="preserve"> </w:t>
      </w:r>
      <w:r w:rsidR="0012665C" w:rsidRPr="006B26F3">
        <w:rPr>
          <w:rFonts w:ascii="Arial" w:eastAsia="Times New Roman" w:hAnsi="Arial" w:cs="Arial"/>
        </w:rPr>
        <w:t xml:space="preserve">Latvijas Lauku attīstības programmas 2014.-2020.gadam </w:t>
      </w:r>
      <w:proofErr w:type="spellStart"/>
      <w:r w:rsidR="0012665C" w:rsidRPr="006B26F3">
        <w:rPr>
          <w:rFonts w:ascii="Arial" w:eastAsia="Times New Roman" w:hAnsi="Arial" w:cs="Arial"/>
        </w:rPr>
        <w:t>apakšpasākuma</w:t>
      </w:r>
      <w:proofErr w:type="spellEnd"/>
      <w:r w:rsidR="0012665C" w:rsidRPr="006B26F3">
        <w:rPr>
          <w:rFonts w:ascii="Arial" w:eastAsia="Times New Roman" w:hAnsi="Arial" w:cs="Arial"/>
        </w:rPr>
        <w:t xml:space="preserve"> „Vietējās rīcības grupas darbības nodrošināšana un teritorijas aktivizēšana” aktivitātes ietvaros (projekts Nr. 16-00-A019.400-000022).</w:t>
      </w:r>
    </w:p>
    <w:p w14:paraId="50D89734" w14:textId="2AE3D710" w:rsidR="0056722C" w:rsidRPr="006B26F3" w:rsidRDefault="0056722C" w:rsidP="0096301D">
      <w:pPr>
        <w:keepNext/>
        <w:spacing w:after="0" w:line="240" w:lineRule="auto"/>
        <w:jc w:val="right"/>
        <w:rPr>
          <w:rFonts w:ascii="Arial" w:eastAsia="Times New Roman" w:hAnsi="Arial" w:cs="Arial"/>
          <w:i/>
          <w:color w:val="000000" w:themeColor="text1"/>
        </w:rPr>
      </w:pPr>
      <w:r w:rsidRPr="006B26F3">
        <w:rPr>
          <w:rFonts w:ascii="Arial" w:eastAsia="Times New Roman" w:hAnsi="Arial" w:cs="Arial"/>
          <w:b/>
          <w:color w:val="000000"/>
        </w:rPr>
        <w:t>2.</w:t>
      </w:r>
      <w:r w:rsidR="005858EA" w:rsidRPr="006B26F3">
        <w:rPr>
          <w:rFonts w:ascii="Arial" w:eastAsia="Times New Roman" w:hAnsi="Arial" w:cs="Arial"/>
          <w:b/>
          <w:color w:val="000000"/>
        </w:rPr>
        <w:t>1</w:t>
      </w:r>
      <w:r w:rsidRPr="006B26F3">
        <w:rPr>
          <w:rFonts w:ascii="Arial" w:eastAsia="Times New Roman" w:hAnsi="Arial" w:cs="Arial"/>
          <w:b/>
          <w:color w:val="000000"/>
        </w:rPr>
        <w:t>. Pasūtītājs:</w:t>
      </w:r>
      <w:r w:rsidR="0096301D" w:rsidRPr="006B26F3">
        <w:rPr>
          <w:rFonts w:ascii="Arial" w:eastAsia="Times New Roman" w:hAnsi="Arial" w:cs="Arial"/>
          <w:b/>
          <w:color w:val="000000"/>
        </w:rPr>
        <w:t xml:space="preserve">                                                                                                               </w:t>
      </w:r>
      <w:r w:rsidR="0096301D" w:rsidRPr="006B26F3">
        <w:rPr>
          <w:rFonts w:ascii="Arial" w:eastAsia="Times New Roman" w:hAnsi="Arial" w:cs="Arial"/>
          <w:i/>
          <w:color w:val="000000" w:themeColor="text1"/>
        </w:rPr>
        <w:t xml:space="preserve"> Tabula (1)</w:t>
      </w:r>
    </w:p>
    <w:tbl>
      <w:tblPr>
        <w:tblStyle w:val="a"/>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937"/>
      </w:tblGrid>
      <w:tr w:rsidR="00C15F2B" w:rsidRPr="006B26F3" w14:paraId="3448AEBB" w14:textId="77777777" w:rsidTr="0056722C">
        <w:tc>
          <w:tcPr>
            <w:tcW w:w="4261" w:type="dxa"/>
          </w:tcPr>
          <w:p w14:paraId="0000000C" w14:textId="3C877251" w:rsidR="00C15F2B" w:rsidRPr="006B26F3" w:rsidRDefault="0056722C" w:rsidP="0056722C">
            <w:pPr>
              <w:spacing w:after="0" w:line="240" w:lineRule="auto"/>
              <w:ind w:left="-111"/>
              <w:jc w:val="both"/>
              <w:rPr>
                <w:rFonts w:ascii="Arial" w:eastAsia="Times New Roman" w:hAnsi="Arial" w:cs="Arial"/>
              </w:rPr>
            </w:pPr>
            <w:r w:rsidRPr="006B26F3">
              <w:rPr>
                <w:rFonts w:ascii="Arial" w:eastAsia="Times New Roman" w:hAnsi="Arial" w:cs="Arial"/>
              </w:rPr>
              <w:t xml:space="preserve">  </w:t>
            </w:r>
            <w:r w:rsidR="0012665C" w:rsidRPr="006B26F3">
              <w:rPr>
                <w:rFonts w:ascii="Arial" w:eastAsia="Times New Roman" w:hAnsi="Arial" w:cs="Arial"/>
              </w:rPr>
              <w:t>Pasūtītājs</w:t>
            </w:r>
          </w:p>
        </w:tc>
        <w:tc>
          <w:tcPr>
            <w:tcW w:w="4937" w:type="dxa"/>
          </w:tcPr>
          <w:p w14:paraId="0000000D"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Biedrība Vidzemes lauku partnerība “Brasla”</w:t>
            </w:r>
          </w:p>
        </w:tc>
      </w:tr>
      <w:tr w:rsidR="00C15F2B" w:rsidRPr="006B26F3" w14:paraId="63641B64" w14:textId="77777777" w:rsidTr="0056722C">
        <w:tc>
          <w:tcPr>
            <w:tcW w:w="4261" w:type="dxa"/>
          </w:tcPr>
          <w:p w14:paraId="0000000E"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Reģistrācijas numurs:</w:t>
            </w:r>
          </w:p>
        </w:tc>
        <w:tc>
          <w:tcPr>
            <w:tcW w:w="4937" w:type="dxa"/>
          </w:tcPr>
          <w:p w14:paraId="0000000F"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40008105331</w:t>
            </w:r>
          </w:p>
        </w:tc>
      </w:tr>
      <w:tr w:rsidR="00C15F2B" w:rsidRPr="006B26F3" w14:paraId="127BB4E8" w14:textId="77777777" w:rsidTr="0056722C">
        <w:tc>
          <w:tcPr>
            <w:tcW w:w="4261" w:type="dxa"/>
          </w:tcPr>
          <w:p w14:paraId="00000010"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Juridiskā adrese:</w:t>
            </w:r>
          </w:p>
        </w:tc>
        <w:tc>
          <w:tcPr>
            <w:tcW w:w="4937" w:type="dxa"/>
          </w:tcPr>
          <w:p w14:paraId="00000011"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Braslas iela-2, Straupe, Pārgaujas novads, LV-4152</w:t>
            </w:r>
          </w:p>
        </w:tc>
      </w:tr>
      <w:tr w:rsidR="00C15F2B" w:rsidRPr="006B26F3" w14:paraId="2ED7D923" w14:textId="77777777" w:rsidTr="0056722C">
        <w:trPr>
          <w:trHeight w:val="674"/>
        </w:trPr>
        <w:tc>
          <w:tcPr>
            <w:tcW w:w="4261" w:type="dxa"/>
          </w:tcPr>
          <w:p w14:paraId="00000012"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Biroja adrese:</w:t>
            </w:r>
          </w:p>
        </w:tc>
        <w:tc>
          <w:tcPr>
            <w:tcW w:w="4937" w:type="dxa"/>
          </w:tcPr>
          <w:p w14:paraId="00000013" w14:textId="77777777" w:rsidR="00C15F2B" w:rsidRPr="006B26F3" w:rsidRDefault="0012665C">
            <w:pPr>
              <w:pStyle w:val="Subtitle"/>
              <w:spacing w:after="0" w:line="240" w:lineRule="auto"/>
              <w:jc w:val="both"/>
              <w:rPr>
                <w:rFonts w:ascii="Arial" w:eastAsia="Times New Roman" w:hAnsi="Arial" w:cs="Arial"/>
                <w:i w:val="0"/>
                <w:color w:val="000000"/>
                <w:sz w:val="22"/>
                <w:szCs w:val="22"/>
              </w:rPr>
            </w:pPr>
            <w:r w:rsidRPr="006B26F3">
              <w:rPr>
                <w:rFonts w:ascii="Arial" w:eastAsia="Times New Roman" w:hAnsi="Arial" w:cs="Arial"/>
                <w:i w:val="0"/>
                <w:color w:val="000000"/>
                <w:sz w:val="22"/>
                <w:szCs w:val="22"/>
              </w:rPr>
              <w:t>Braslas iela-2, Straupe, Pārgaujas novads, LV-4152</w:t>
            </w:r>
          </w:p>
        </w:tc>
      </w:tr>
      <w:tr w:rsidR="00C15F2B" w:rsidRPr="006B26F3" w14:paraId="29B1D7AD" w14:textId="77777777" w:rsidTr="0056722C">
        <w:trPr>
          <w:trHeight w:val="80"/>
        </w:trPr>
        <w:tc>
          <w:tcPr>
            <w:tcW w:w="4261" w:type="dxa"/>
          </w:tcPr>
          <w:p w14:paraId="00000014"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Kontaktpersona</w:t>
            </w:r>
          </w:p>
        </w:tc>
        <w:tc>
          <w:tcPr>
            <w:tcW w:w="4937" w:type="dxa"/>
          </w:tcPr>
          <w:p w14:paraId="00000015"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 xml:space="preserve">Izpilddirektore Līga Kārkliņa </w:t>
            </w:r>
          </w:p>
        </w:tc>
      </w:tr>
      <w:tr w:rsidR="00643A8F" w:rsidRPr="006B26F3" w14:paraId="51C05783" w14:textId="77777777" w:rsidTr="0056722C">
        <w:trPr>
          <w:trHeight w:val="80"/>
        </w:trPr>
        <w:tc>
          <w:tcPr>
            <w:tcW w:w="4261" w:type="dxa"/>
          </w:tcPr>
          <w:p w14:paraId="1FB156E0" w14:textId="33DAB132" w:rsidR="00643A8F" w:rsidRPr="006B26F3" w:rsidRDefault="00643A8F">
            <w:pPr>
              <w:spacing w:after="0" w:line="240" w:lineRule="auto"/>
              <w:jc w:val="both"/>
              <w:rPr>
                <w:rFonts w:ascii="Arial" w:eastAsia="Times New Roman" w:hAnsi="Arial" w:cs="Arial"/>
              </w:rPr>
            </w:pPr>
            <w:r w:rsidRPr="006B26F3">
              <w:rPr>
                <w:rFonts w:ascii="Arial" w:eastAsia="Times New Roman" w:hAnsi="Arial" w:cs="Arial"/>
              </w:rPr>
              <w:t>Iepirkumu komisija</w:t>
            </w:r>
          </w:p>
        </w:tc>
        <w:tc>
          <w:tcPr>
            <w:tcW w:w="4937" w:type="dxa"/>
          </w:tcPr>
          <w:p w14:paraId="211CB44D" w14:textId="2C0DFC2A" w:rsidR="00643A8F" w:rsidRPr="006B26F3" w:rsidRDefault="00643A8F">
            <w:pPr>
              <w:spacing w:after="0" w:line="240" w:lineRule="auto"/>
              <w:jc w:val="both"/>
              <w:rPr>
                <w:rFonts w:ascii="Arial" w:eastAsia="Times New Roman" w:hAnsi="Arial" w:cs="Arial"/>
              </w:rPr>
            </w:pPr>
            <w:r w:rsidRPr="006B26F3">
              <w:rPr>
                <w:rFonts w:ascii="Arial" w:eastAsia="Times New Roman" w:hAnsi="Arial" w:cs="Arial"/>
              </w:rPr>
              <w:t>Valdes priekšsēdētāja Ziedīt</w:t>
            </w:r>
            <w:r w:rsidR="0066417F" w:rsidRPr="006B26F3">
              <w:rPr>
                <w:rFonts w:ascii="Arial" w:eastAsia="Times New Roman" w:hAnsi="Arial" w:cs="Arial"/>
              </w:rPr>
              <w:t>e Jirgensone</w:t>
            </w:r>
          </w:p>
          <w:p w14:paraId="6DD6E1C4" w14:textId="796FFD98" w:rsidR="00643A8F" w:rsidRPr="006B26F3" w:rsidRDefault="00643A8F">
            <w:pPr>
              <w:spacing w:after="0" w:line="240" w:lineRule="auto"/>
              <w:jc w:val="both"/>
              <w:rPr>
                <w:rFonts w:ascii="Arial" w:eastAsia="Times New Roman" w:hAnsi="Arial" w:cs="Arial"/>
              </w:rPr>
            </w:pPr>
            <w:r w:rsidRPr="006B26F3">
              <w:rPr>
                <w:rFonts w:ascii="Arial" w:eastAsia="Times New Roman" w:hAnsi="Arial" w:cs="Arial"/>
              </w:rPr>
              <w:t>Izpilddirektore Līga Kārkliņa</w:t>
            </w:r>
          </w:p>
          <w:p w14:paraId="715E8279" w14:textId="1AE011EF" w:rsidR="00643A8F" w:rsidRPr="006B26F3" w:rsidRDefault="00643A8F">
            <w:pPr>
              <w:spacing w:after="0" w:line="240" w:lineRule="auto"/>
              <w:jc w:val="both"/>
              <w:rPr>
                <w:rFonts w:ascii="Arial" w:eastAsia="Times New Roman" w:hAnsi="Arial" w:cs="Arial"/>
              </w:rPr>
            </w:pPr>
            <w:r w:rsidRPr="006B26F3">
              <w:rPr>
                <w:rFonts w:ascii="Arial" w:eastAsia="Times New Roman" w:hAnsi="Arial" w:cs="Arial"/>
              </w:rPr>
              <w:t>Izpilddirektores vietniece Evija Nagle</w:t>
            </w:r>
          </w:p>
        </w:tc>
      </w:tr>
      <w:tr w:rsidR="00C15F2B" w:rsidRPr="006B26F3" w14:paraId="1168D8CA" w14:textId="77777777" w:rsidTr="0056722C">
        <w:trPr>
          <w:trHeight w:val="674"/>
        </w:trPr>
        <w:tc>
          <w:tcPr>
            <w:tcW w:w="4261" w:type="dxa"/>
          </w:tcPr>
          <w:p w14:paraId="00000016" w14:textId="77777777"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Kontaktinformācija</w:t>
            </w:r>
          </w:p>
        </w:tc>
        <w:tc>
          <w:tcPr>
            <w:tcW w:w="4937" w:type="dxa"/>
          </w:tcPr>
          <w:p w14:paraId="00000017" w14:textId="65DDEEA8" w:rsidR="00C15F2B" w:rsidRPr="006B26F3" w:rsidRDefault="0012665C">
            <w:pPr>
              <w:spacing w:after="0" w:line="240" w:lineRule="auto"/>
              <w:jc w:val="both"/>
              <w:rPr>
                <w:rFonts w:ascii="Arial" w:eastAsia="Times New Roman" w:hAnsi="Arial" w:cs="Arial"/>
              </w:rPr>
            </w:pPr>
            <w:proofErr w:type="spellStart"/>
            <w:r w:rsidRPr="006B26F3">
              <w:rPr>
                <w:rFonts w:ascii="Arial" w:eastAsia="Times New Roman" w:hAnsi="Arial" w:cs="Arial"/>
              </w:rPr>
              <w:t>mob.t</w:t>
            </w:r>
            <w:r w:rsidR="00CD0F16" w:rsidRPr="006B26F3">
              <w:rPr>
                <w:rFonts w:ascii="Arial" w:eastAsia="Times New Roman" w:hAnsi="Arial" w:cs="Arial"/>
              </w:rPr>
              <w:t>ālr</w:t>
            </w:r>
            <w:proofErr w:type="spellEnd"/>
            <w:r w:rsidR="00CD0F16" w:rsidRPr="006B26F3">
              <w:rPr>
                <w:rFonts w:ascii="Arial" w:eastAsia="Times New Roman" w:hAnsi="Arial" w:cs="Arial"/>
              </w:rPr>
              <w:t>. Nr</w:t>
            </w:r>
            <w:r w:rsidRPr="006B26F3">
              <w:rPr>
                <w:rFonts w:ascii="Arial" w:eastAsia="Times New Roman" w:hAnsi="Arial" w:cs="Arial"/>
              </w:rPr>
              <w:t xml:space="preserve">. </w:t>
            </w:r>
            <w:r w:rsidR="00CD0F16" w:rsidRPr="006B26F3">
              <w:rPr>
                <w:rFonts w:ascii="Arial" w:hAnsi="Arial" w:cs="Arial"/>
              </w:rPr>
              <w:t>(+371) 26137342</w:t>
            </w:r>
          </w:p>
          <w:p w14:paraId="00000018" w14:textId="7ABDA239" w:rsidR="00C15F2B" w:rsidRPr="006B26F3" w:rsidRDefault="0012665C">
            <w:pPr>
              <w:spacing w:after="0" w:line="240" w:lineRule="auto"/>
              <w:jc w:val="both"/>
              <w:rPr>
                <w:rFonts w:ascii="Arial" w:eastAsia="Times New Roman" w:hAnsi="Arial" w:cs="Arial"/>
              </w:rPr>
            </w:pPr>
            <w:r w:rsidRPr="006B26F3">
              <w:rPr>
                <w:rFonts w:ascii="Arial" w:eastAsia="Times New Roman" w:hAnsi="Arial" w:cs="Arial"/>
              </w:rPr>
              <w:t>e-pasts:</w:t>
            </w:r>
            <w:r w:rsidR="00E409C1" w:rsidRPr="006B26F3">
              <w:rPr>
                <w:rFonts w:ascii="Arial" w:eastAsia="Times New Roman" w:hAnsi="Arial" w:cs="Arial"/>
              </w:rPr>
              <w:t xml:space="preserve"> </w:t>
            </w:r>
            <w:r w:rsidR="00E409C1" w:rsidRPr="006B26F3">
              <w:rPr>
                <w:rFonts w:ascii="Arial" w:eastAsia="Times New Roman" w:hAnsi="Arial" w:cs="Arial"/>
                <w:color w:val="0000FF"/>
                <w:u w:val="single"/>
              </w:rPr>
              <w:t>iepirkumi@brasla.lv</w:t>
            </w:r>
          </w:p>
          <w:p w14:paraId="00000019" w14:textId="77777777" w:rsidR="00C15F2B" w:rsidRPr="006B26F3" w:rsidRDefault="00C15F2B">
            <w:pPr>
              <w:spacing w:after="0" w:line="240" w:lineRule="auto"/>
              <w:jc w:val="both"/>
              <w:rPr>
                <w:rFonts w:ascii="Arial" w:eastAsia="Times New Roman" w:hAnsi="Arial" w:cs="Arial"/>
              </w:rPr>
            </w:pPr>
          </w:p>
        </w:tc>
      </w:tr>
      <w:tr w:rsidR="00C15F2B" w:rsidRPr="006B26F3" w14:paraId="7E516E28" w14:textId="77777777" w:rsidTr="0056722C">
        <w:tc>
          <w:tcPr>
            <w:tcW w:w="4261" w:type="dxa"/>
          </w:tcPr>
          <w:p w14:paraId="0000001A" w14:textId="77777777" w:rsidR="00C15F2B" w:rsidRPr="006B26F3" w:rsidRDefault="0012665C">
            <w:pPr>
              <w:spacing w:after="0" w:line="240" w:lineRule="auto"/>
              <w:rPr>
                <w:rFonts w:ascii="Arial" w:eastAsia="Times New Roman" w:hAnsi="Arial" w:cs="Arial"/>
              </w:rPr>
            </w:pPr>
            <w:r w:rsidRPr="006B26F3">
              <w:rPr>
                <w:rFonts w:ascii="Arial" w:eastAsia="Times New Roman" w:hAnsi="Arial" w:cs="Arial"/>
              </w:rPr>
              <w:t>Cenu salīdzināšanas priekšmeta nosaukums:</w:t>
            </w:r>
          </w:p>
        </w:tc>
        <w:tc>
          <w:tcPr>
            <w:tcW w:w="4937" w:type="dxa"/>
          </w:tcPr>
          <w:p w14:paraId="0000001B" w14:textId="78A5E26B" w:rsidR="00C15F2B" w:rsidRPr="006B26F3" w:rsidRDefault="0012665C">
            <w:pPr>
              <w:spacing w:after="0" w:line="240" w:lineRule="auto"/>
              <w:rPr>
                <w:rFonts w:ascii="Arial" w:eastAsia="Times New Roman" w:hAnsi="Arial" w:cs="Arial"/>
                <w:b/>
              </w:rPr>
            </w:pPr>
            <w:r w:rsidRPr="006B26F3">
              <w:rPr>
                <w:rFonts w:ascii="Arial" w:eastAsia="Times New Roman" w:hAnsi="Arial" w:cs="Arial"/>
                <w:b/>
              </w:rPr>
              <w:t xml:space="preserve">Video materiālu cikla “Braslas stāsti” </w:t>
            </w:r>
            <w:r w:rsidR="00E409C1" w:rsidRPr="006B26F3">
              <w:rPr>
                <w:rFonts w:ascii="Arial" w:eastAsia="Times New Roman" w:hAnsi="Arial" w:cs="Arial"/>
                <w:b/>
              </w:rPr>
              <w:t xml:space="preserve">veidošana </w:t>
            </w:r>
            <w:r w:rsidRPr="006B26F3">
              <w:rPr>
                <w:rFonts w:ascii="Arial" w:eastAsia="Times New Roman" w:hAnsi="Arial" w:cs="Arial"/>
                <w:b/>
              </w:rPr>
              <w:t xml:space="preserve"> un pārraide.</w:t>
            </w:r>
          </w:p>
          <w:p w14:paraId="0000001C" w14:textId="60D6F833" w:rsidR="00C15F2B" w:rsidRPr="006B26F3" w:rsidRDefault="00C15F2B">
            <w:pPr>
              <w:spacing w:after="0" w:line="240" w:lineRule="auto"/>
              <w:rPr>
                <w:rFonts w:ascii="Arial" w:eastAsia="Times New Roman" w:hAnsi="Arial" w:cs="Arial"/>
                <w:b/>
              </w:rPr>
            </w:pPr>
          </w:p>
        </w:tc>
      </w:tr>
    </w:tbl>
    <w:p w14:paraId="49D9CC41" w14:textId="7A111ED4" w:rsidR="003B72E4" w:rsidRPr="006B26F3" w:rsidRDefault="000F23DE" w:rsidP="00D14882">
      <w:pPr>
        <w:pStyle w:val="ListParagraph"/>
        <w:numPr>
          <w:ilvl w:val="1"/>
          <w:numId w:val="6"/>
        </w:numPr>
        <w:tabs>
          <w:tab w:val="left" w:pos="450"/>
        </w:tabs>
        <w:spacing w:after="120" w:line="240" w:lineRule="auto"/>
        <w:ind w:left="0" w:firstLine="0"/>
        <w:jc w:val="both"/>
        <w:rPr>
          <w:rFonts w:ascii="Arial" w:hAnsi="Arial" w:cs="Arial"/>
          <w:b/>
        </w:rPr>
      </w:pPr>
      <w:r w:rsidRPr="006B26F3">
        <w:rPr>
          <w:rFonts w:ascii="Arial" w:hAnsi="Arial" w:cs="Arial"/>
        </w:rPr>
        <w:t>Iepirkuma procedūras priekšmets atbilstoši CPV klasifikatoram: 92111200-4 (Reklāmas, propagandas un informatīvo filmu un videofilmu ražošana, 72318000-7 (datu pārraides pakalpojumi).</w:t>
      </w:r>
    </w:p>
    <w:p w14:paraId="74BEC5FD" w14:textId="77777777" w:rsidR="00D14882" w:rsidRPr="006B26F3" w:rsidRDefault="00D14882" w:rsidP="00D14882">
      <w:pPr>
        <w:pStyle w:val="ListParagraph"/>
        <w:numPr>
          <w:ilvl w:val="1"/>
          <w:numId w:val="6"/>
        </w:numPr>
        <w:tabs>
          <w:tab w:val="left" w:pos="450"/>
        </w:tabs>
        <w:spacing w:after="120" w:line="240" w:lineRule="auto"/>
        <w:ind w:left="0" w:firstLine="0"/>
        <w:jc w:val="both"/>
        <w:rPr>
          <w:rFonts w:ascii="Arial" w:hAnsi="Arial" w:cs="Arial"/>
          <w:color w:val="FF0000"/>
        </w:rPr>
      </w:pPr>
      <w:r w:rsidRPr="006B26F3">
        <w:rPr>
          <w:rFonts w:ascii="Arial" w:hAnsi="Arial" w:cs="Arial"/>
        </w:rPr>
        <w:t xml:space="preserve">Paredzamā Līgumcena </w:t>
      </w:r>
      <w:r w:rsidR="003B72E4" w:rsidRPr="006B26F3">
        <w:rPr>
          <w:rFonts w:ascii="Arial" w:hAnsi="Arial" w:cs="Arial"/>
        </w:rPr>
        <w:t xml:space="preserve"> EUR </w:t>
      </w:r>
      <w:r w:rsidR="004B2731" w:rsidRPr="006B26F3">
        <w:rPr>
          <w:rFonts w:ascii="Arial" w:hAnsi="Arial" w:cs="Arial"/>
        </w:rPr>
        <w:t>7</w:t>
      </w:r>
      <w:r w:rsidR="00A63333" w:rsidRPr="006B26F3">
        <w:rPr>
          <w:rFonts w:ascii="Arial" w:hAnsi="Arial" w:cs="Arial"/>
        </w:rPr>
        <w:t>5</w:t>
      </w:r>
      <w:r w:rsidR="003B72E4" w:rsidRPr="006B26F3">
        <w:rPr>
          <w:rFonts w:ascii="Arial" w:hAnsi="Arial" w:cs="Arial"/>
        </w:rPr>
        <w:t>00,00 (</w:t>
      </w:r>
      <w:r w:rsidR="004B2731" w:rsidRPr="006B26F3">
        <w:rPr>
          <w:rFonts w:ascii="Arial" w:hAnsi="Arial" w:cs="Arial"/>
        </w:rPr>
        <w:t>Septiņi</w:t>
      </w:r>
      <w:r w:rsidR="003B72E4" w:rsidRPr="006B26F3">
        <w:rPr>
          <w:rFonts w:ascii="Arial" w:hAnsi="Arial" w:cs="Arial"/>
        </w:rPr>
        <w:t xml:space="preserve"> tūkstoši </w:t>
      </w:r>
      <w:r w:rsidR="00A63333" w:rsidRPr="006B26F3">
        <w:rPr>
          <w:rFonts w:ascii="Arial" w:hAnsi="Arial" w:cs="Arial"/>
        </w:rPr>
        <w:t xml:space="preserve">pieci simti </w:t>
      </w:r>
      <w:proofErr w:type="spellStart"/>
      <w:r w:rsidR="003B72E4" w:rsidRPr="006B26F3">
        <w:rPr>
          <w:rFonts w:ascii="Arial" w:hAnsi="Arial" w:cs="Arial"/>
        </w:rPr>
        <w:t>euro</w:t>
      </w:r>
      <w:proofErr w:type="spellEnd"/>
      <w:r w:rsidR="003B72E4" w:rsidRPr="006B26F3">
        <w:rPr>
          <w:rFonts w:ascii="Arial" w:hAnsi="Arial" w:cs="Arial"/>
        </w:rPr>
        <w:t xml:space="preserve"> un 00 centi) bez PVN.</w:t>
      </w:r>
    </w:p>
    <w:p w14:paraId="46DE923D" w14:textId="5DB1CACF" w:rsidR="00D14882" w:rsidRPr="006B26F3" w:rsidRDefault="0012665C" w:rsidP="00D14882">
      <w:pPr>
        <w:pStyle w:val="ListParagraph"/>
        <w:numPr>
          <w:ilvl w:val="1"/>
          <w:numId w:val="6"/>
        </w:numPr>
        <w:tabs>
          <w:tab w:val="left" w:pos="450"/>
        </w:tabs>
        <w:spacing w:after="120" w:line="240" w:lineRule="auto"/>
        <w:ind w:left="0" w:firstLine="0"/>
        <w:jc w:val="both"/>
        <w:rPr>
          <w:rFonts w:ascii="Arial" w:hAnsi="Arial" w:cs="Arial"/>
          <w:color w:val="FF0000"/>
        </w:rPr>
      </w:pPr>
      <w:r w:rsidRPr="006B26F3">
        <w:rPr>
          <w:rFonts w:ascii="Arial" w:eastAsia="Times New Roman" w:hAnsi="Arial" w:cs="Arial"/>
          <w:color w:val="000000"/>
        </w:rPr>
        <w:t xml:space="preserve">Līguma izpildes termiņš: </w:t>
      </w:r>
      <w:r w:rsidR="00883E10" w:rsidRPr="006B26F3">
        <w:rPr>
          <w:rFonts w:ascii="Arial" w:eastAsia="Times New Roman" w:hAnsi="Arial" w:cs="Arial"/>
          <w:color w:val="000000"/>
        </w:rPr>
        <w:t>31.10</w:t>
      </w:r>
      <w:r w:rsidRPr="006B26F3">
        <w:rPr>
          <w:rFonts w:ascii="Arial" w:eastAsia="Times New Roman" w:hAnsi="Arial" w:cs="Arial"/>
          <w:color w:val="000000"/>
        </w:rPr>
        <w:t>.2021.</w:t>
      </w:r>
    </w:p>
    <w:p w14:paraId="4679AA69" w14:textId="2F920442" w:rsidR="00D14882" w:rsidRPr="006B26F3" w:rsidRDefault="003B72E4" w:rsidP="00D14882">
      <w:pPr>
        <w:pStyle w:val="ListParagraph"/>
        <w:numPr>
          <w:ilvl w:val="1"/>
          <w:numId w:val="6"/>
        </w:numPr>
        <w:tabs>
          <w:tab w:val="left" w:pos="450"/>
        </w:tabs>
        <w:spacing w:after="120" w:line="240" w:lineRule="auto"/>
        <w:ind w:left="0" w:firstLine="0"/>
        <w:jc w:val="both"/>
        <w:rPr>
          <w:rFonts w:ascii="Arial" w:hAnsi="Arial" w:cs="Arial"/>
          <w:color w:val="FF0000"/>
        </w:rPr>
      </w:pPr>
      <w:r w:rsidRPr="006B26F3">
        <w:rPr>
          <w:rFonts w:ascii="Arial" w:hAnsi="Arial" w:cs="Arial"/>
          <w:lang w:eastAsia="lv-LV"/>
        </w:rPr>
        <w:t>Nepie</w:t>
      </w:r>
      <w:r w:rsidR="0044243E" w:rsidRPr="006B26F3">
        <w:rPr>
          <w:rFonts w:ascii="Arial" w:hAnsi="Arial" w:cs="Arial"/>
          <w:lang w:eastAsia="lv-LV"/>
        </w:rPr>
        <w:t xml:space="preserve">mērota apjoma piedāvājuma </w:t>
      </w:r>
      <w:r w:rsidRPr="006B26F3">
        <w:rPr>
          <w:rFonts w:ascii="Arial" w:hAnsi="Arial" w:cs="Arial"/>
          <w:lang w:eastAsia="lv-LV"/>
        </w:rPr>
        <w:t>gadījumā</w:t>
      </w:r>
      <w:r w:rsidR="00D14882" w:rsidRPr="006B26F3">
        <w:rPr>
          <w:rFonts w:ascii="Arial" w:hAnsi="Arial" w:cs="Arial"/>
          <w:lang w:eastAsia="lv-LV"/>
        </w:rPr>
        <w:t xml:space="preserve"> un vai nepietiekoša Finansējuma gadījumā</w:t>
      </w:r>
      <w:r w:rsidRPr="006B26F3">
        <w:rPr>
          <w:rFonts w:ascii="Arial" w:hAnsi="Arial" w:cs="Arial"/>
          <w:lang w:eastAsia="lv-LV"/>
        </w:rPr>
        <w:t xml:space="preserve"> Pasūtītājam ir tiesības iepirkuma procedūru pārtraukt jebkurā stadijā</w:t>
      </w:r>
      <w:r w:rsidR="0066417F" w:rsidRPr="006B26F3">
        <w:rPr>
          <w:rFonts w:ascii="Arial" w:hAnsi="Arial" w:cs="Arial"/>
          <w:lang w:eastAsia="lv-LV"/>
        </w:rPr>
        <w:t xml:space="preserve">, </w:t>
      </w:r>
      <w:r w:rsidRPr="006B26F3">
        <w:rPr>
          <w:rFonts w:ascii="Arial" w:hAnsi="Arial" w:cs="Arial"/>
          <w:lang w:eastAsia="lv-LV"/>
        </w:rPr>
        <w:t>vai  konkursa rezultātā neslēgt iepirkuma līgumu.</w:t>
      </w:r>
    </w:p>
    <w:p w14:paraId="7F0831D3" w14:textId="7E860BE3" w:rsidR="00D14882" w:rsidRPr="006B26F3" w:rsidRDefault="003B72E4" w:rsidP="00D14882">
      <w:pPr>
        <w:pStyle w:val="ListParagraph"/>
        <w:numPr>
          <w:ilvl w:val="1"/>
          <w:numId w:val="6"/>
        </w:numPr>
        <w:tabs>
          <w:tab w:val="left" w:pos="450"/>
        </w:tabs>
        <w:spacing w:after="120" w:line="240" w:lineRule="auto"/>
        <w:ind w:left="0" w:firstLine="0"/>
        <w:jc w:val="both"/>
        <w:rPr>
          <w:rFonts w:ascii="Arial" w:hAnsi="Arial" w:cs="Arial"/>
          <w:color w:val="FF0000"/>
        </w:rPr>
      </w:pPr>
      <w:r w:rsidRPr="006B26F3">
        <w:rPr>
          <w:rFonts w:ascii="Arial" w:hAnsi="Arial" w:cs="Arial"/>
          <w:lang w:eastAsia="lv-LV"/>
        </w:rPr>
        <w:t xml:space="preserve">Ja iesniegtie piedāvājumi pārsniedz paredzamo līgumsummu, tad Pasūtītājam ir tiesības organizēt iepirkumu procedūru divās kārtās, pēc piedāvājumu saņemšanas organizēt sarunas, atbilstoši </w:t>
      </w:r>
      <w:r w:rsidRPr="006B26F3">
        <w:rPr>
          <w:rFonts w:ascii="Arial" w:hAnsi="Arial" w:cs="Arial"/>
        </w:rPr>
        <w:t>Ministru kabineta 2017. gada 28. februāra noteikumu Nr. 104 „Noteikumi par iepirkuma procedūru un tās piemērošanas kārtību pasūtītāja finansētiem projektiem” 25.; 26. un 28</w:t>
      </w:r>
      <w:r w:rsidR="00F521D6" w:rsidRPr="006B26F3">
        <w:rPr>
          <w:rFonts w:ascii="Arial" w:hAnsi="Arial" w:cs="Arial"/>
        </w:rPr>
        <w:t>.</w:t>
      </w:r>
      <w:r w:rsidRPr="006B26F3">
        <w:rPr>
          <w:rFonts w:ascii="Arial" w:hAnsi="Arial" w:cs="Arial"/>
        </w:rPr>
        <w:t xml:space="preserve"> punktiem, izvēloties piedāvājumu, kas finansējuma saņēmējam ir ekonomiski visizdevīgākais un vislabāk apmierina tā vajadzības, kā arī nodrošina pasūtītāja piešķirtā finansējuma efektīvu izmantošanu, un kas vislabāk atbilst iepirkuma mērķim un finanšu pieejamībai.</w:t>
      </w:r>
      <w:r w:rsidRPr="006B26F3">
        <w:rPr>
          <w:rFonts w:ascii="Arial" w:hAnsi="Arial" w:cs="Arial"/>
          <w:lang w:eastAsia="lv-LV"/>
        </w:rPr>
        <w:t xml:space="preserve"> Pasūtītājam ir  tiesības veikt grozījumus iepirkuma apjomos</w:t>
      </w:r>
      <w:r w:rsidR="008109A3" w:rsidRPr="006B26F3">
        <w:rPr>
          <w:rFonts w:ascii="Arial" w:hAnsi="Arial" w:cs="Arial"/>
          <w:lang w:eastAsia="lv-LV"/>
        </w:rPr>
        <w:t xml:space="preserve"> (visiem Pretendentiem proporcionāli vienādi)</w:t>
      </w:r>
      <w:r w:rsidRPr="006B26F3">
        <w:rPr>
          <w:rFonts w:ascii="Arial" w:hAnsi="Arial" w:cs="Arial"/>
          <w:lang w:eastAsia="lv-LV"/>
        </w:rPr>
        <w:t>, vai samazināt  tāmes pozīcijas finansējuma nepietiekamības gadījumā, sekojošā secībā:</w:t>
      </w:r>
    </w:p>
    <w:p w14:paraId="47FBB988" w14:textId="034BD84B" w:rsidR="00D14882" w:rsidRPr="006B26F3" w:rsidRDefault="008109A3" w:rsidP="00D14882">
      <w:pPr>
        <w:pStyle w:val="ListParagraph"/>
        <w:numPr>
          <w:ilvl w:val="2"/>
          <w:numId w:val="6"/>
        </w:numPr>
        <w:tabs>
          <w:tab w:val="left" w:pos="450"/>
        </w:tabs>
        <w:spacing w:after="120" w:line="240" w:lineRule="auto"/>
        <w:jc w:val="both"/>
        <w:rPr>
          <w:rFonts w:ascii="Arial" w:hAnsi="Arial" w:cs="Arial"/>
          <w:color w:val="FF0000"/>
        </w:rPr>
      </w:pPr>
      <w:r w:rsidRPr="006B26F3">
        <w:rPr>
          <w:rFonts w:ascii="Arial" w:hAnsi="Arial" w:cs="Arial"/>
          <w:lang w:eastAsia="lv-LV"/>
        </w:rPr>
        <w:t xml:space="preserve">Izslēgt piedāvātos sižetu prezentācijas kopsavilkumus </w:t>
      </w:r>
      <w:r w:rsidRPr="006B26F3">
        <w:rPr>
          <w:rFonts w:ascii="Arial" w:hAnsi="Arial" w:cs="Arial"/>
        </w:rPr>
        <w:t xml:space="preserve">TV sižetiem “Braslas </w:t>
      </w:r>
      <w:r w:rsidR="003A4188" w:rsidRPr="006B26F3">
        <w:rPr>
          <w:rFonts w:ascii="Arial" w:hAnsi="Arial" w:cs="Arial"/>
        </w:rPr>
        <w:t>s</w:t>
      </w:r>
      <w:r w:rsidRPr="006B26F3">
        <w:rPr>
          <w:rFonts w:ascii="Arial" w:hAnsi="Arial" w:cs="Arial"/>
        </w:rPr>
        <w:t>tāsti”</w:t>
      </w:r>
      <w:r w:rsidR="00F521D6" w:rsidRPr="006B26F3">
        <w:rPr>
          <w:rFonts w:ascii="Arial" w:hAnsi="Arial" w:cs="Arial"/>
        </w:rPr>
        <w:t>;</w:t>
      </w:r>
    </w:p>
    <w:p w14:paraId="66D97F18" w14:textId="6C73CA24" w:rsidR="00D14882" w:rsidRPr="006B26F3" w:rsidRDefault="008109A3" w:rsidP="00D14882">
      <w:pPr>
        <w:pStyle w:val="ListParagraph"/>
        <w:numPr>
          <w:ilvl w:val="2"/>
          <w:numId w:val="6"/>
        </w:numPr>
        <w:tabs>
          <w:tab w:val="left" w:pos="450"/>
        </w:tabs>
        <w:spacing w:after="120" w:line="240" w:lineRule="auto"/>
        <w:jc w:val="both"/>
        <w:rPr>
          <w:rFonts w:ascii="Arial" w:hAnsi="Arial" w:cs="Arial"/>
          <w:color w:val="FF0000"/>
        </w:rPr>
      </w:pPr>
      <w:r w:rsidRPr="006B26F3">
        <w:rPr>
          <w:rFonts w:ascii="Arial" w:hAnsi="Arial" w:cs="Arial"/>
        </w:rPr>
        <w:t xml:space="preserve">Izslēgt  papildus raidlaiku piedāvājumu TV sižetiem “Braslas </w:t>
      </w:r>
      <w:r w:rsidR="003A4188" w:rsidRPr="006B26F3">
        <w:rPr>
          <w:rFonts w:ascii="Arial" w:hAnsi="Arial" w:cs="Arial"/>
        </w:rPr>
        <w:t>s</w:t>
      </w:r>
      <w:r w:rsidRPr="006B26F3">
        <w:rPr>
          <w:rFonts w:ascii="Arial" w:hAnsi="Arial" w:cs="Arial"/>
        </w:rPr>
        <w:t>tāsti” (Atkārtojums, saņem punktus saimnieciski izdevīgākā piedāvājuma vērtēšanā)</w:t>
      </w:r>
      <w:r w:rsidR="002D4B14" w:rsidRPr="006B26F3">
        <w:rPr>
          <w:rFonts w:ascii="Arial" w:hAnsi="Arial" w:cs="Arial"/>
        </w:rPr>
        <w:t>;</w:t>
      </w:r>
    </w:p>
    <w:p w14:paraId="4399886F" w14:textId="3A9114A3" w:rsidR="00135590" w:rsidRPr="006B26F3" w:rsidRDefault="003B72E4" w:rsidP="00135590">
      <w:pPr>
        <w:pStyle w:val="ListParagraph"/>
        <w:numPr>
          <w:ilvl w:val="2"/>
          <w:numId w:val="6"/>
        </w:numPr>
        <w:tabs>
          <w:tab w:val="left" w:pos="450"/>
        </w:tabs>
        <w:spacing w:after="120" w:line="240" w:lineRule="auto"/>
        <w:jc w:val="both"/>
        <w:rPr>
          <w:rFonts w:ascii="Arial" w:hAnsi="Arial" w:cs="Arial"/>
          <w:color w:val="FF0000"/>
        </w:rPr>
      </w:pPr>
      <w:r w:rsidRPr="006B26F3">
        <w:rPr>
          <w:rFonts w:ascii="Arial" w:hAnsi="Arial" w:cs="Arial"/>
        </w:rPr>
        <w:t xml:space="preserve">Izslēgt </w:t>
      </w:r>
      <w:r w:rsidR="008109A3" w:rsidRPr="006B26F3">
        <w:rPr>
          <w:rFonts w:ascii="Arial" w:hAnsi="Arial" w:cs="Arial"/>
        </w:rPr>
        <w:t xml:space="preserve"> papildus raidlaiku piedāvājumu TV sižetiem “Braslas </w:t>
      </w:r>
      <w:r w:rsidR="003A4188" w:rsidRPr="006B26F3">
        <w:rPr>
          <w:rFonts w:ascii="Arial" w:hAnsi="Arial" w:cs="Arial"/>
        </w:rPr>
        <w:t>s</w:t>
      </w:r>
      <w:r w:rsidR="008109A3" w:rsidRPr="006B26F3">
        <w:rPr>
          <w:rFonts w:ascii="Arial" w:hAnsi="Arial" w:cs="Arial"/>
        </w:rPr>
        <w:t>tāsti” par ELFLA aktivitāšu ietvaros īstenotiem projektiem (</w:t>
      </w:r>
      <w:r w:rsidR="00135590" w:rsidRPr="006B26F3">
        <w:rPr>
          <w:rFonts w:ascii="Arial" w:hAnsi="Arial" w:cs="Arial"/>
        </w:rPr>
        <w:t>Oriģināls</w:t>
      </w:r>
      <w:r w:rsidR="008109A3" w:rsidRPr="006B26F3">
        <w:rPr>
          <w:rFonts w:ascii="Arial" w:hAnsi="Arial" w:cs="Arial"/>
        </w:rPr>
        <w:t>)</w:t>
      </w:r>
      <w:r w:rsidR="002D4B14" w:rsidRPr="006B26F3">
        <w:rPr>
          <w:rFonts w:ascii="Arial" w:hAnsi="Arial" w:cs="Arial"/>
        </w:rPr>
        <w:t xml:space="preserve"> </w:t>
      </w:r>
      <w:r w:rsidR="008109A3" w:rsidRPr="006B26F3">
        <w:rPr>
          <w:rFonts w:ascii="Arial" w:hAnsi="Arial" w:cs="Arial"/>
        </w:rPr>
        <w:t>8 raidījumu cikls, katrs 20 – 24 minūtes</w:t>
      </w:r>
      <w:r w:rsidR="00135590" w:rsidRPr="006B26F3">
        <w:rPr>
          <w:rFonts w:ascii="Arial" w:hAnsi="Arial" w:cs="Arial"/>
        </w:rPr>
        <w:t>.</w:t>
      </w:r>
    </w:p>
    <w:p w14:paraId="0F0AC2D7" w14:textId="52773E30" w:rsidR="003B72E4" w:rsidRPr="006B26F3" w:rsidRDefault="003B72E4" w:rsidP="00135590">
      <w:pPr>
        <w:pStyle w:val="ListParagraph"/>
        <w:numPr>
          <w:ilvl w:val="2"/>
          <w:numId w:val="6"/>
        </w:numPr>
        <w:tabs>
          <w:tab w:val="left" w:pos="450"/>
        </w:tabs>
        <w:spacing w:after="120" w:line="240" w:lineRule="auto"/>
        <w:jc w:val="both"/>
        <w:rPr>
          <w:rFonts w:ascii="Arial" w:hAnsi="Arial" w:cs="Arial"/>
          <w:color w:val="FF0000"/>
        </w:rPr>
      </w:pPr>
      <w:r w:rsidRPr="006B26F3">
        <w:rPr>
          <w:rFonts w:ascii="Arial" w:hAnsi="Arial" w:cs="Arial"/>
          <w:lang w:eastAsia="lv-LV"/>
        </w:rPr>
        <w:t xml:space="preserve">Izslēgt kādu no </w:t>
      </w:r>
      <w:r w:rsidR="008109A3" w:rsidRPr="006B26F3">
        <w:rPr>
          <w:rFonts w:ascii="Arial" w:hAnsi="Arial" w:cs="Arial"/>
          <w:lang w:eastAsia="lv-LV"/>
        </w:rPr>
        <w:t xml:space="preserve">papildus </w:t>
      </w:r>
      <w:r w:rsidRPr="006B26F3">
        <w:rPr>
          <w:rFonts w:ascii="Arial" w:hAnsi="Arial" w:cs="Arial"/>
          <w:lang w:eastAsia="lv-LV"/>
        </w:rPr>
        <w:t>piedāvātajām raidorganizācijām.</w:t>
      </w:r>
    </w:p>
    <w:p w14:paraId="5DD955B9" w14:textId="7E107EBB" w:rsidR="008109A3" w:rsidRPr="006B26F3" w:rsidRDefault="008109A3" w:rsidP="002D4B14">
      <w:pPr>
        <w:pStyle w:val="ListParagraph"/>
        <w:tabs>
          <w:tab w:val="left" w:pos="450"/>
        </w:tabs>
        <w:spacing w:after="120" w:line="240" w:lineRule="auto"/>
        <w:jc w:val="both"/>
        <w:rPr>
          <w:rFonts w:ascii="Arial" w:hAnsi="Arial" w:cs="Arial"/>
          <w:highlight w:val="yellow"/>
        </w:rPr>
      </w:pPr>
    </w:p>
    <w:p w14:paraId="5AA8FDDB" w14:textId="3820EBB6" w:rsidR="008E1202" w:rsidRPr="006B26F3" w:rsidRDefault="008E1202" w:rsidP="008E1202">
      <w:pPr>
        <w:pStyle w:val="ListParagraph"/>
        <w:numPr>
          <w:ilvl w:val="1"/>
          <w:numId w:val="6"/>
        </w:numPr>
        <w:tabs>
          <w:tab w:val="left" w:pos="450"/>
        </w:tabs>
        <w:suppressAutoHyphens/>
        <w:spacing w:after="0" w:line="240" w:lineRule="auto"/>
        <w:ind w:left="0" w:firstLine="0"/>
        <w:jc w:val="both"/>
        <w:rPr>
          <w:rFonts w:ascii="Arial" w:hAnsi="Arial" w:cs="Arial"/>
          <w:shd w:val="clear" w:color="auto" w:fill="FFFFFF"/>
          <w:lang w:eastAsia="zh-CN"/>
        </w:rPr>
      </w:pPr>
      <w:r w:rsidRPr="006B26F3">
        <w:rPr>
          <w:rFonts w:ascii="Arial" w:hAnsi="Arial" w:cs="Arial"/>
          <w:lang w:eastAsia="zh-CN"/>
        </w:rPr>
        <w:t xml:space="preserve">Iepirkums </w:t>
      </w:r>
      <w:r w:rsidRPr="006B26F3">
        <w:rPr>
          <w:rFonts w:ascii="Arial" w:hAnsi="Arial" w:cs="Arial"/>
          <w:b/>
          <w:lang w:eastAsia="zh-CN"/>
        </w:rPr>
        <w:t xml:space="preserve">nav </w:t>
      </w:r>
      <w:r w:rsidRPr="006B26F3">
        <w:rPr>
          <w:rFonts w:ascii="Arial" w:hAnsi="Arial" w:cs="Arial"/>
          <w:lang w:eastAsia="zh-CN"/>
        </w:rPr>
        <w:t xml:space="preserve">sadalīts daļās. Piedāvājumu </w:t>
      </w:r>
      <w:r w:rsidRPr="006B26F3">
        <w:rPr>
          <w:rFonts w:ascii="Arial" w:hAnsi="Arial" w:cs="Arial"/>
          <w:b/>
          <w:lang w:eastAsia="zh-CN"/>
        </w:rPr>
        <w:t>drīkst iesniegt tikai par visu iepirkuma priekšmetu</w:t>
      </w:r>
      <w:r w:rsidRPr="006B26F3">
        <w:rPr>
          <w:rFonts w:ascii="Arial" w:hAnsi="Arial" w:cs="Arial"/>
          <w:lang w:eastAsia="zh-CN"/>
        </w:rPr>
        <w:t xml:space="preserve">. Piedāvājumā drīkst būt tikai viens finanšu piedāvājuma variants. </w:t>
      </w:r>
    </w:p>
    <w:p w14:paraId="02EC93DB" w14:textId="7A26A604" w:rsidR="007A10CE" w:rsidRPr="006B26F3" w:rsidRDefault="007A10CE" w:rsidP="007A10CE">
      <w:pPr>
        <w:numPr>
          <w:ilvl w:val="1"/>
          <w:numId w:val="6"/>
        </w:numPr>
        <w:tabs>
          <w:tab w:val="left" w:pos="450"/>
        </w:tabs>
        <w:suppressAutoHyphens/>
        <w:spacing w:after="0" w:line="240" w:lineRule="auto"/>
        <w:ind w:left="0" w:firstLine="0"/>
        <w:contextualSpacing/>
        <w:jc w:val="both"/>
        <w:rPr>
          <w:rFonts w:ascii="Arial" w:hAnsi="Arial" w:cs="Arial"/>
          <w:color w:val="000000" w:themeColor="text1"/>
          <w:shd w:val="clear" w:color="auto" w:fill="FFFFFF"/>
          <w:lang w:eastAsia="zh-CN"/>
        </w:rPr>
      </w:pPr>
      <w:r w:rsidRPr="006B26F3">
        <w:rPr>
          <w:rFonts w:ascii="Arial" w:eastAsia="ArialMT" w:hAnsi="Arial" w:cs="Arial"/>
          <w:iCs/>
          <w:color w:val="000000" w:themeColor="text1"/>
          <w:lang w:eastAsia="zh-CN"/>
        </w:rPr>
        <w:t>Komisija piešķir līguma slēgšanas tiesības saimnieciski visizdevīgākajam piedāvājumam, kuru nosaka, ņemot vērā kritērijus</w:t>
      </w:r>
      <w:r w:rsidR="002F49FF" w:rsidRPr="006B26F3">
        <w:rPr>
          <w:rFonts w:ascii="Arial" w:eastAsia="ArialMT" w:hAnsi="Arial" w:cs="Arial"/>
          <w:iCs/>
          <w:color w:val="000000" w:themeColor="text1"/>
          <w:lang w:eastAsia="zh-CN"/>
        </w:rPr>
        <w:t>, atbilstoši nolikuma 11.2. punkta nosacījumiem</w:t>
      </w:r>
      <w:r w:rsidRPr="006B26F3">
        <w:rPr>
          <w:rFonts w:ascii="Arial" w:eastAsia="ArialMT" w:hAnsi="Arial" w:cs="Arial"/>
          <w:iCs/>
          <w:color w:val="000000" w:themeColor="text1"/>
          <w:lang w:eastAsia="zh-CN"/>
        </w:rPr>
        <w:t>:</w:t>
      </w:r>
    </w:p>
    <w:p w14:paraId="4EEABA4E" w14:textId="77777777" w:rsidR="002F49FF" w:rsidRPr="006B26F3" w:rsidRDefault="002F49FF" w:rsidP="002F49FF">
      <w:pPr>
        <w:pStyle w:val="ListParagraph"/>
        <w:numPr>
          <w:ilvl w:val="2"/>
          <w:numId w:val="6"/>
        </w:numPr>
        <w:tabs>
          <w:tab w:val="left" w:pos="450"/>
        </w:tabs>
        <w:suppressAutoHyphens/>
        <w:spacing w:after="0" w:line="240" w:lineRule="auto"/>
        <w:jc w:val="both"/>
        <w:rPr>
          <w:rFonts w:ascii="Arial" w:hAnsi="Arial" w:cs="Arial"/>
          <w:color w:val="000000" w:themeColor="text1"/>
          <w:shd w:val="clear" w:color="auto" w:fill="FFFFFF"/>
          <w:lang w:eastAsia="zh-CN"/>
        </w:rPr>
      </w:pPr>
      <w:r w:rsidRPr="006B26F3">
        <w:rPr>
          <w:rFonts w:ascii="Arial" w:hAnsi="Arial" w:cs="Arial"/>
          <w:color w:val="000000" w:themeColor="text1"/>
          <w:lang w:eastAsia="lv-LV"/>
        </w:rPr>
        <w:t>Apraides kanālu skaits. (Maksimālais  punktu skaits kritērijā -  30 punkti)</w:t>
      </w:r>
    </w:p>
    <w:p w14:paraId="1CC1C394" w14:textId="77777777" w:rsidR="002F49FF" w:rsidRPr="006B26F3" w:rsidRDefault="002F49FF" w:rsidP="002F49FF">
      <w:pPr>
        <w:pStyle w:val="ListParagraph"/>
        <w:numPr>
          <w:ilvl w:val="2"/>
          <w:numId w:val="6"/>
        </w:numPr>
        <w:tabs>
          <w:tab w:val="left" w:pos="450"/>
        </w:tabs>
        <w:suppressAutoHyphens/>
        <w:spacing w:after="0" w:line="240" w:lineRule="auto"/>
        <w:jc w:val="both"/>
        <w:rPr>
          <w:rFonts w:ascii="Arial" w:hAnsi="Arial" w:cs="Arial"/>
          <w:color w:val="000000" w:themeColor="text1"/>
          <w:shd w:val="clear" w:color="auto" w:fill="FFFFFF"/>
          <w:lang w:eastAsia="zh-CN"/>
        </w:rPr>
      </w:pPr>
      <w:r w:rsidRPr="006B26F3">
        <w:rPr>
          <w:rFonts w:ascii="Arial" w:hAnsi="Arial" w:cs="Arial"/>
          <w:color w:val="000000" w:themeColor="text1"/>
          <w:lang w:eastAsia="lv-LV"/>
        </w:rPr>
        <w:t>Raidījumu ciklu apraidīšanas skaits  (Maksimālais  punktu skaits kritērijā -  30 punkti);</w:t>
      </w:r>
    </w:p>
    <w:p w14:paraId="5A049030" w14:textId="3BDE5368" w:rsidR="002F49FF" w:rsidRPr="006B26F3" w:rsidRDefault="002F49FF" w:rsidP="002F49FF">
      <w:pPr>
        <w:pStyle w:val="ListParagraph"/>
        <w:numPr>
          <w:ilvl w:val="2"/>
          <w:numId w:val="6"/>
        </w:numPr>
        <w:tabs>
          <w:tab w:val="left" w:pos="450"/>
        </w:tabs>
        <w:suppressAutoHyphens/>
        <w:spacing w:after="0" w:line="240" w:lineRule="auto"/>
        <w:jc w:val="both"/>
        <w:rPr>
          <w:rFonts w:ascii="Arial" w:hAnsi="Arial" w:cs="Arial"/>
          <w:color w:val="000000" w:themeColor="text1"/>
          <w:shd w:val="clear" w:color="auto" w:fill="FFFFFF"/>
          <w:lang w:eastAsia="zh-CN"/>
        </w:rPr>
      </w:pPr>
      <w:r w:rsidRPr="006B26F3">
        <w:rPr>
          <w:rFonts w:ascii="Arial" w:hAnsi="Arial" w:cs="Arial"/>
          <w:color w:val="000000" w:themeColor="text1"/>
        </w:rPr>
        <w:t xml:space="preserve">Sasniedzamie Reitingu rādītāji: </w:t>
      </w:r>
      <w:r w:rsidRPr="006B26F3">
        <w:rPr>
          <w:rStyle w:val="Strong"/>
          <w:rFonts w:ascii="Arial" w:hAnsi="Arial" w:cs="Arial"/>
          <w:b w:val="0"/>
          <w:bCs w:val="0"/>
          <w:color w:val="000000" w:themeColor="text1"/>
          <w:shd w:val="clear" w:color="auto" w:fill="FFFFFF"/>
        </w:rPr>
        <w:t>Reitings</w:t>
      </w:r>
      <w:r w:rsidRPr="006B26F3">
        <w:rPr>
          <w:rStyle w:val="Strong"/>
          <w:rFonts w:ascii="Arial" w:hAnsi="Arial" w:cs="Arial"/>
          <w:color w:val="000000" w:themeColor="text1"/>
          <w:shd w:val="clear" w:color="auto" w:fill="FFFFFF"/>
        </w:rPr>
        <w:t>% - </w:t>
      </w:r>
      <w:r w:rsidRPr="006B26F3">
        <w:rPr>
          <w:rFonts w:ascii="Arial" w:hAnsi="Arial" w:cs="Arial"/>
          <w:color w:val="000000" w:themeColor="text1"/>
          <w:shd w:val="clear" w:color="auto" w:fill="FFFFFF"/>
        </w:rPr>
        <w:t>vidējais raidījuma skatītāju skaits procentos.</w:t>
      </w:r>
      <w:r w:rsidRPr="006B26F3">
        <w:rPr>
          <w:rFonts w:ascii="Arial" w:hAnsi="Arial" w:cs="Arial"/>
          <w:color w:val="000000" w:themeColor="text1"/>
          <w:lang w:eastAsia="lv-LV"/>
        </w:rPr>
        <w:t xml:space="preserve"> (Maksimālais  punktu skaits kritērijā -  30 punkti);</w:t>
      </w:r>
    </w:p>
    <w:p w14:paraId="6FD0E367" w14:textId="5BA7F2E1" w:rsidR="007A10CE" w:rsidRPr="006B26F3" w:rsidRDefault="002F49FF" w:rsidP="002F49FF">
      <w:pPr>
        <w:pStyle w:val="ListParagraph"/>
        <w:numPr>
          <w:ilvl w:val="2"/>
          <w:numId w:val="6"/>
        </w:numPr>
        <w:tabs>
          <w:tab w:val="left" w:pos="450"/>
        </w:tabs>
        <w:suppressAutoHyphens/>
        <w:spacing w:after="0" w:line="240" w:lineRule="auto"/>
        <w:jc w:val="both"/>
        <w:rPr>
          <w:rFonts w:ascii="Arial" w:hAnsi="Arial" w:cs="Arial"/>
          <w:color w:val="000000" w:themeColor="text1"/>
          <w:shd w:val="clear" w:color="auto" w:fill="FFFFFF"/>
          <w:lang w:eastAsia="zh-CN"/>
        </w:rPr>
      </w:pPr>
      <w:r w:rsidRPr="006B26F3">
        <w:rPr>
          <w:rFonts w:ascii="Arial" w:hAnsi="Arial" w:cs="Arial"/>
          <w:color w:val="000000" w:themeColor="text1"/>
          <w:lang w:eastAsia="lv-LV"/>
        </w:rPr>
        <w:t>Piedāvājuma līgumcena. (Maksimālais  punktu skaits kritērijā -  10 punkti).</w:t>
      </w:r>
      <w:r w:rsidRPr="006B26F3">
        <w:rPr>
          <w:rFonts w:ascii="Arial" w:eastAsia="ArialMT" w:hAnsi="Arial" w:cs="Arial"/>
          <w:iCs/>
          <w:color w:val="000000" w:themeColor="text1"/>
          <w:lang w:eastAsia="zh-CN"/>
        </w:rPr>
        <w:t xml:space="preserve"> Tiek vērtēta piedāvātā</w:t>
      </w:r>
      <w:r w:rsidR="007A10CE" w:rsidRPr="006B26F3">
        <w:rPr>
          <w:rFonts w:ascii="Arial" w:eastAsia="ArialMT" w:hAnsi="Arial" w:cs="Arial"/>
          <w:iCs/>
          <w:color w:val="000000" w:themeColor="text1"/>
          <w:lang w:eastAsia="zh-CN"/>
        </w:rPr>
        <w:t xml:space="preserve"> </w:t>
      </w:r>
      <w:r w:rsidRPr="006B26F3">
        <w:rPr>
          <w:rFonts w:ascii="Arial" w:eastAsia="ArialMT" w:hAnsi="Arial" w:cs="Arial"/>
          <w:iCs/>
          <w:color w:val="000000" w:themeColor="text1"/>
          <w:lang w:eastAsia="zh-CN"/>
        </w:rPr>
        <w:t>kopējā līgum</w:t>
      </w:r>
      <w:r w:rsidR="007A10CE" w:rsidRPr="006B26F3">
        <w:rPr>
          <w:rFonts w:ascii="Arial" w:eastAsia="ArialMT" w:hAnsi="Arial" w:cs="Arial"/>
          <w:iCs/>
          <w:color w:val="000000" w:themeColor="text1"/>
          <w:lang w:eastAsia="zh-CN"/>
        </w:rPr>
        <w:t>cen</w:t>
      </w:r>
      <w:r w:rsidRPr="006B26F3">
        <w:rPr>
          <w:rFonts w:ascii="Arial" w:eastAsia="ArialMT" w:hAnsi="Arial" w:cs="Arial"/>
          <w:iCs/>
          <w:color w:val="000000" w:themeColor="text1"/>
          <w:lang w:eastAsia="zh-CN"/>
        </w:rPr>
        <w:t>a</w:t>
      </w:r>
      <w:r w:rsidR="007A10CE" w:rsidRPr="006B26F3">
        <w:rPr>
          <w:rFonts w:ascii="Arial" w:eastAsia="ArialMT" w:hAnsi="Arial" w:cs="Arial"/>
          <w:iCs/>
          <w:color w:val="000000" w:themeColor="text1"/>
          <w:lang w:eastAsia="zh-CN"/>
        </w:rPr>
        <w:t>, kas atbilst nolikuma un tā pielikumu prasībām un nav atzīstama par nepamatoti lētu</w:t>
      </w:r>
      <w:r w:rsidR="007A10CE" w:rsidRPr="006B26F3">
        <w:rPr>
          <w:rFonts w:ascii="Arial" w:hAnsi="Arial" w:cs="Arial"/>
          <w:color w:val="000000" w:themeColor="text1"/>
          <w:lang w:eastAsia="zh-CN"/>
        </w:rPr>
        <w:t xml:space="preserve">. </w:t>
      </w:r>
    </w:p>
    <w:p w14:paraId="1D63E8D9" w14:textId="75AE16E2" w:rsidR="007A10CE" w:rsidRPr="006B26F3" w:rsidRDefault="007A10CE" w:rsidP="007A10CE">
      <w:pPr>
        <w:numPr>
          <w:ilvl w:val="1"/>
          <w:numId w:val="6"/>
        </w:numPr>
        <w:tabs>
          <w:tab w:val="left" w:pos="450"/>
        </w:tabs>
        <w:suppressAutoHyphens/>
        <w:spacing w:after="0" w:line="240" w:lineRule="auto"/>
        <w:ind w:left="0" w:firstLine="0"/>
        <w:contextualSpacing/>
        <w:jc w:val="both"/>
        <w:rPr>
          <w:rFonts w:ascii="Arial" w:hAnsi="Arial" w:cs="Arial"/>
          <w:color w:val="000000" w:themeColor="text1"/>
          <w:shd w:val="clear" w:color="auto" w:fill="FFFFFF"/>
          <w:lang w:eastAsia="zh-CN"/>
        </w:rPr>
      </w:pPr>
      <w:r w:rsidRPr="006B26F3">
        <w:rPr>
          <w:rFonts w:ascii="Arial" w:hAnsi="Arial" w:cs="Arial"/>
          <w:color w:val="000000" w:themeColor="text1"/>
          <w:lang w:eastAsia="zh-CN"/>
        </w:rPr>
        <w:t>Ieinteresēto pretendentu sanāksme nav paredzēta.</w:t>
      </w:r>
    </w:p>
    <w:p w14:paraId="677F3F74" w14:textId="255FE705" w:rsidR="003B72E4" w:rsidRPr="006B26F3" w:rsidRDefault="003B72E4" w:rsidP="007E1D02">
      <w:pPr>
        <w:pStyle w:val="Default"/>
        <w:jc w:val="both"/>
        <w:rPr>
          <w:rFonts w:ascii="Arial" w:hAnsi="Arial" w:cs="Arial"/>
          <w:color w:val="FF0000"/>
          <w:sz w:val="22"/>
          <w:szCs w:val="22"/>
          <w:lang w:eastAsia="lv-LV"/>
        </w:rPr>
      </w:pPr>
    </w:p>
    <w:p w14:paraId="6C870932" w14:textId="53FD2E43" w:rsidR="003B72E4" w:rsidRPr="006B26F3" w:rsidRDefault="003B72E4" w:rsidP="0096301D">
      <w:pPr>
        <w:pStyle w:val="Default"/>
        <w:numPr>
          <w:ilvl w:val="0"/>
          <w:numId w:val="6"/>
        </w:numPr>
        <w:rPr>
          <w:rFonts w:ascii="Arial" w:hAnsi="Arial" w:cs="Arial"/>
          <w:sz w:val="22"/>
          <w:szCs w:val="22"/>
        </w:rPr>
      </w:pPr>
      <w:r w:rsidRPr="006B26F3">
        <w:rPr>
          <w:rFonts w:ascii="Arial" w:hAnsi="Arial" w:cs="Arial"/>
          <w:b/>
          <w:bCs/>
          <w:sz w:val="22"/>
          <w:szCs w:val="22"/>
        </w:rPr>
        <w:t xml:space="preserve">Informācija par normatīvajiem aktiem </w:t>
      </w:r>
    </w:p>
    <w:p w14:paraId="7D623D9C" w14:textId="326091A8" w:rsidR="0012665C" w:rsidRPr="006B26F3" w:rsidRDefault="003B72E4" w:rsidP="0096301D">
      <w:pPr>
        <w:pStyle w:val="ListParagraph"/>
        <w:numPr>
          <w:ilvl w:val="1"/>
          <w:numId w:val="7"/>
        </w:numPr>
        <w:tabs>
          <w:tab w:val="left" w:pos="450"/>
        </w:tabs>
        <w:suppressAutoHyphens/>
        <w:spacing w:after="0" w:line="240" w:lineRule="auto"/>
        <w:ind w:left="0" w:firstLine="0"/>
        <w:jc w:val="both"/>
        <w:rPr>
          <w:rFonts w:ascii="Arial" w:hAnsi="Arial" w:cs="Arial"/>
        </w:rPr>
      </w:pPr>
      <w:r w:rsidRPr="006B26F3">
        <w:rPr>
          <w:rFonts w:ascii="Arial" w:hAnsi="Arial" w:cs="Arial"/>
          <w:color w:val="000000"/>
        </w:rPr>
        <w:t>Iepirkums tiek veikts saskaņā ar Ministru kabineta 2017. gada 28. februāra noteikumiem Nr. 104 „Noteikumi par iepirkuma procedūru un tās piemērošanas kārtību pasūtītāja finansētiem projektiem”.</w:t>
      </w:r>
    </w:p>
    <w:p w14:paraId="3DC0B2F9" w14:textId="77777777" w:rsidR="007E1D02" w:rsidRPr="006B26F3" w:rsidRDefault="007E1D02" w:rsidP="007E1D02">
      <w:pPr>
        <w:pStyle w:val="ListParagraph"/>
        <w:tabs>
          <w:tab w:val="left" w:pos="450"/>
        </w:tabs>
        <w:suppressAutoHyphens/>
        <w:spacing w:before="120" w:after="120" w:line="240" w:lineRule="auto"/>
        <w:ind w:left="0"/>
        <w:jc w:val="both"/>
        <w:rPr>
          <w:rFonts w:ascii="Arial" w:hAnsi="Arial" w:cs="Arial"/>
        </w:rPr>
      </w:pPr>
    </w:p>
    <w:p w14:paraId="73145FBB" w14:textId="3F1B9FC6" w:rsidR="0012665C" w:rsidRPr="006B26F3" w:rsidRDefault="0012665C" w:rsidP="007E1D02">
      <w:pPr>
        <w:pStyle w:val="ListParagraph"/>
        <w:numPr>
          <w:ilvl w:val="0"/>
          <w:numId w:val="7"/>
        </w:numPr>
        <w:tabs>
          <w:tab w:val="left" w:pos="1134"/>
        </w:tabs>
        <w:suppressAutoHyphens/>
        <w:spacing w:before="120" w:after="0" w:line="240" w:lineRule="auto"/>
        <w:jc w:val="both"/>
        <w:rPr>
          <w:rFonts w:ascii="Arial" w:eastAsia="Times New Roman" w:hAnsi="Arial" w:cs="Arial"/>
          <w:b/>
          <w:lang w:eastAsia="zh-CN"/>
        </w:rPr>
      </w:pPr>
      <w:r w:rsidRPr="006B26F3">
        <w:rPr>
          <w:rFonts w:ascii="Arial" w:eastAsia="Times New Roman" w:hAnsi="Arial" w:cs="Arial"/>
          <w:b/>
          <w:lang w:eastAsia="zh-CN"/>
        </w:rPr>
        <w:t xml:space="preserve">Iepirkuma izziņošana </w:t>
      </w:r>
    </w:p>
    <w:p w14:paraId="6FEBFCED" w14:textId="71EB5A63" w:rsidR="0012665C" w:rsidRPr="006B26F3" w:rsidRDefault="0012665C" w:rsidP="0012665C">
      <w:pPr>
        <w:pStyle w:val="ListParagraph"/>
        <w:numPr>
          <w:ilvl w:val="1"/>
          <w:numId w:val="7"/>
        </w:numPr>
        <w:tabs>
          <w:tab w:val="left" w:pos="360"/>
          <w:tab w:val="left" w:pos="450"/>
        </w:tabs>
        <w:spacing w:after="0" w:line="240" w:lineRule="auto"/>
        <w:ind w:left="0" w:firstLine="0"/>
        <w:jc w:val="both"/>
        <w:rPr>
          <w:rFonts w:ascii="Arial" w:hAnsi="Arial" w:cs="Arial"/>
        </w:rPr>
      </w:pPr>
      <w:r w:rsidRPr="006B26F3">
        <w:rPr>
          <w:rFonts w:ascii="Arial" w:hAnsi="Arial" w:cs="Arial"/>
        </w:rPr>
        <w:t xml:space="preserve">Līguma piešķiršanas procedūru izziņo, publicējot paziņojumu par līgumu Iepirkumu uzraudzības biroja Publikāciju vadības sistēmā.  </w:t>
      </w:r>
      <w:r w:rsidRPr="006B26F3">
        <w:rPr>
          <w:rFonts w:ascii="Arial" w:hAnsi="Arial" w:cs="Arial"/>
          <w:bCs/>
        </w:rPr>
        <w:t xml:space="preserve">Iepirkuma procedūras nolikuma </w:t>
      </w:r>
      <w:r w:rsidRPr="006B26F3">
        <w:rPr>
          <w:rFonts w:ascii="Arial" w:hAnsi="Arial" w:cs="Arial"/>
        </w:rPr>
        <w:t xml:space="preserve">elektroniskā versija un </w:t>
      </w:r>
      <w:r w:rsidR="00A1481A" w:rsidRPr="006B26F3">
        <w:rPr>
          <w:rFonts w:ascii="Arial" w:hAnsi="Arial" w:cs="Arial"/>
        </w:rPr>
        <w:t xml:space="preserve">Tehniskā specifikācija </w:t>
      </w:r>
      <w:r w:rsidRPr="006B26F3">
        <w:rPr>
          <w:rFonts w:ascii="Arial" w:hAnsi="Arial" w:cs="Arial"/>
        </w:rPr>
        <w:t xml:space="preserve">ir ievietoti lejupielādēšanai  mājas lapās internetā:  </w:t>
      </w:r>
      <w:hyperlink r:id="rId10" w:history="1">
        <w:r w:rsidRPr="006B26F3">
          <w:rPr>
            <w:rStyle w:val="Hyperlink"/>
            <w:rFonts w:ascii="Arial" w:hAnsi="Arial" w:cs="Arial"/>
          </w:rPr>
          <w:t>http://www.brasla.lv</w:t>
        </w:r>
      </w:hyperlink>
      <w:r w:rsidRPr="006B26F3">
        <w:rPr>
          <w:rFonts w:ascii="Arial" w:hAnsi="Arial" w:cs="Arial"/>
        </w:rPr>
        <w:t xml:space="preserve"> </w:t>
      </w:r>
      <w:r w:rsidRPr="006B26F3">
        <w:rPr>
          <w:rFonts w:ascii="Arial" w:eastAsia="Times New Roman" w:hAnsi="Arial" w:cs="Arial"/>
        </w:rPr>
        <w:t>sadaļā „Aktualitātes”.</w:t>
      </w:r>
    </w:p>
    <w:p w14:paraId="0BED32E5" w14:textId="08BE54E6" w:rsidR="00AB5BC8" w:rsidRPr="006B26F3" w:rsidRDefault="0012665C" w:rsidP="00AB5BC8">
      <w:pPr>
        <w:pStyle w:val="ListParagraph"/>
        <w:numPr>
          <w:ilvl w:val="1"/>
          <w:numId w:val="7"/>
        </w:numPr>
        <w:tabs>
          <w:tab w:val="left" w:pos="360"/>
          <w:tab w:val="left" w:pos="450"/>
        </w:tabs>
        <w:spacing w:after="0" w:line="240" w:lineRule="auto"/>
        <w:ind w:left="0" w:firstLine="0"/>
        <w:jc w:val="both"/>
        <w:rPr>
          <w:rFonts w:ascii="Arial" w:hAnsi="Arial" w:cs="Arial"/>
        </w:rPr>
      </w:pPr>
      <w:r w:rsidRPr="006B26F3">
        <w:rPr>
          <w:rFonts w:ascii="Arial" w:hAnsi="Arial" w:cs="Arial"/>
        </w:rPr>
        <w:t xml:space="preserve"> Ar nolikumu un tā pielikumiem Pretendents var iepazīties līdz piedāvājumu iesniegšanas termiņa beigām  </w:t>
      </w:r>
      <w:r w:rsidRPr="006B26F3">
        <w:rPr>
          <w:rFonts w:ascii="Arial" w:eastAsia="Times New Roman" w:hAnsi="Arial" w:cs="Arial"/>
        </w:rPr>
        <w:t>Vidzemes lauku partnerība “Brasla” birojā, adrese: Braslas iela-2, Straupe, Pārgaujas novads, LV-4152</w:t>
      </w:r>
      <w:r w:rsidR="00AB5BC8" w:rsidRPr="006B26F3">
        <w:rPr>
          <w:rFonts w:ascii="Arial" w:eastAsia="Times New Roman" w:hAnsi="Arial" w:cs="Arial"/>
        </w:rPr>
        <w:t>,</w:t>
      </w:r>
      <w:r w:rsidRPr="006B26F3">
        <w:rPr>
          <w:rFonts w:ascii="Arial" w:hAnsi="Arial" w:cs="Arial"/>
        </w:rPr>
        <w:t xml:space="preserve"> katru darba dienu no plkst.08.00 līdz plkst.12.00 un no plkst.13.00 līdz plkst.17.00, piektdienās līdz plkst.16.00, iepriekš piesakoties pa tālruni Nr. (+371) 26137342</w:t>
      </w:r>
      <w:r w:rsidR="00AB5BC8" w:rsidRPr="006B26F3">
        <w:rPr>
          <w:rFonts w:ascii="Arial" w:hAnsi="Arial" w:cs="Arial"/>
        </w:rPr>
        <w:t>.</w:t>
      </w:r>
    </w:p>
    <w:p w14:paraId="2FED6CB4" w14:textId="38A6A602" w:rsidR="00AB5BC8" w:rsidRPr="006B26F3" w:rsidRDefault="0012665C" w:rsidP="00AB5BC8">
      <w:pPr>
        <w:pStyle w:val="ListParagraph"/>
        <w:numPr>
          <w:ilvl w:val="1"/>
          <w:numId w:val="7"/>
        </w:numPr>
        <w:tabs>
          <w:tab w:val="left" w:pos="360"/>
          <w:tab w:val="left" w:pos="450"/>
        </w:tabs>
        <w:spacing w:after="0" w:line="240" w:lineRule="auto"/>
        <w:ind w:left="0" w:firstLine="0"/>
        <w:jc w:val="both"/>
        <w:rPr>
          <w:rFonts w:ascii="Arial" w:hAnsi="Arial" w:cs="Arial"/>
        </w:rPr>
      </w:pPr>
      <w:r w:rsidRPr="006B26F3">
        <w:rPr>
          <w:rFonts w:ascii="Arial" w:hAnsi="Arial" w:cs="Arial"/>
        </w:rPr>
        <w:t xml:space="preserve">Iepirkuma procedūras nolikuma grozījumi un atbildes uz ieinteresēto piegādātāju jautājumiem par šo iepirkumu tiek nosūtītas jautājuma autoram un publicētas </w:t>
      </w:r>
      <w:r w:rsidRPr="006B26F3">
        <w:rPr>
          <w:rFonts w:ascii="Arial" w:eastAsia="Times New Roman" w:hAnsi="Arial" w:cs="Arial"/>
        </w:rPr>
        <w:t>biedrības Vidzemes lauku partnerība “Brasla” mājaslap</w:t>
      </w:r>
      <w:r w:rsidR="003A4188" w:rsidRPr="006B26F3">
        <w:rPr>
          <w:rFonts w:ascii="Arial" w:eastAsia="Times New Roman" w:hAnsi="Arial" w:cs="Arial"/>
        </w:rPr>
        <w:t>ā</w:t>
      </w:r>
      <w:r w:rsidRPr="006B26F3">
        <w:rPr>
          <w:rFonts w:ascii="Arial" w:eastAsia="Times New Roman" w:hAnsi="Arial" w:cs="Arial"/>
        </w:rPr>
        <w:t xml:space="preserve"> </w:t>
      </w:r>
      <w:hyperlink r:id="rId11">
        <w:r w:rsidRPr="006B26F3">
          <w:rPr>
            <w:rFonts w:ascii="Arial" w:eastAsia="Times New Roman" w:hAnsi="Arial" w:cs="Arial"/>
            <w:color w:val="0000FF"/>
            <w:u w:val="single"/>
          </w:rPr>
          <w:t>http://www.brasla.lv</w:t>
        </w:r>
      </w:hyperlink>
    </w:p>
    <w:p w14:paraId="64F62D05" w14:textId="751E166D" w:rsidR="0012665C" w:rsidRPr="006B26F3" w:rsidRDefault="0012665C" w:rsidP="00AB5BC8">
      <w:pPr>
        <w:pStyle w:val="ListParagraph"/>
        <w:numPr>
          <w:ilvl w:val="1"/>
          <w:numId w:val="7"/>
        </w:numPr>
        <w:tabs>
          <w:tab w:val="left" w:pos="360"/>
          <w:tab w:val="left" w:pos="450"/>
        </w:tabs>
        <w:spacing w:after="0" w:line="240" w:lineRule="auto"/>
        <w:ind w:left="0" w:firstLine="0"/>
        <w:jc w:val="both"/>
        <w:rPr>
          <w:rFonts w:ascii="Arial" w:hAnsi="Arial" w:cs="Arial"/>
        </w:rPr>
      </w:pPr>
      <w:r w:rsidRPr="006B26F3">
        <w:rPr>
          <w:rFonts w:ascii="Arial" w:hAnsi="Arial" w:cs="Arial"/>
        </w:rPr>
        <w:t xml:space="preserve">Pretendenta pienākums ir pastāvīgi sekot Pasūtītāja mājas lapā publicētajai informācijai par šo iepirkumu un iekļaut to savā piedāvājumā. </w:t>
      </w:r>
    </w:p>
    <w:p w14:paraId="6331EFFD" w14:textId="426FFEA9" w:rsidR="0012665C" w:rsidRPr="006B26F3" w:rsidRDefault="0012665C" w:rsidP="0012665C">
      <w:pPr>
        <w:pStyle w:val="ListParagraph"/>
        <w:suppressAutoHyphens/>
        <w:spacing w:before="120"/>
        <w:ind w:left="2160"/>
        <w:rPr>
          <w:rFonts w:ascii="Arial" w:eastAsia="Times New Roman" w:hAnsi="Arial" w:cs="Arial"/>
          <w:b/>
          <w:lang w:eastAsia="zh-CN"/>
        </w:rPr>
      </w:pPr>
    </w:p>
    <w:p w14:paraId="5D897CB6" w14:textId="511AC535" w:rsidR="00AB5BC8" w:rsidRPr="006B26F3" w:rsidRDefault="00AB5BC8" w:rsidP="0096301D">
      <w:pPr>
        <w:pStyle w:val="ListParagraph"/>
        <w:numPr>
          <w:ilvl w:val="0"/>
          <w:numId w:val="7"/>
        </w:numPr>
        <w:suppressAutoHyphens/>
        <w:spacing w:after="0" w:line="240" w:lineRule="auto"/>
        <w:rPr>
          <w:rFonts w:ascii="Arial" w:eastAsia="Times New Roman" w:hAnsi="Arial" w:cs="Arial"/>
          <w:b/>
          <w:lang w:eastAsia="zh-CN"/>
        </w:rPr>
      </w:pPr>
      <w:r w:rsidRPr="006B26F3">
        <w:rPr>
          <w:rFonts w:ascii="Arial" w:eastAsia="Times New Roman" w:hAnsi="Arial" w:cs="Arial"/>
          <w:b/>
          <w:lang w:eastAsia="zh-CN"/>
        </w:rPr>
        <w:t>Informācija apmaiņa</w:t>
      </w:r>
    </w:p>
    <w:p w14:paraId="08FEF63C" w14:textId="04ED9092" w:rsidR="00781B96" w:rsidRPr="006B26F3" w:rsidRDefault="0012665C" w:rsidP="0096301D">
      <w:pPr>
        <w:pStyle w:val="Default"/>
        <w:numPr>
          <w:ilvl w:val="1"/>
          <w:numId w:val="7"/>
        </w:numPr>
        <w:tabs>
          <w:tab w:val="left" w:pos="360"/>
          <w:tab w:val="left" w:pos="450"/>
        </w:tabs>
        <w:ind w:left="0" w:firstLine="0"/>
        <w:jc w:val="both"/>
        <w:rPr>
          <w:rFonts w:ascii="Arial" w:hAnsi="Arial" w:cs="Arial"/>
          <w:sz w:val="22"/>
          <w:szCs w:val="22"/>
        </w:rPr>
      </w:pPr>
      <w:r w:rsidRPr="006B26F3">
        <w:rPr>
          <w:rFonts w:ascii="Arial" w:hAnsi="Arial" w:cs="Arial"/>
          <w:sz w:val="22"/>
          <w:szCs w:val="22"/>
        </w:rPr>
        <w:t xml:space="preserve">Informācijas apmaiņa starp Pasūtītāja iepirkumu Komisiju un Pretendentiem notiek </w:t>
      </w:r>
      <w:r w:rsidR="00123E95" w:rsidRPr="006B26F3">
        <w:rPr>
          <w:rFonts w:ascii="Arial" w:hAnsi="Arial" w:cs="Arial"/>
          <w:sz w:val="22"/>
          <w:szCs w:val="22"/>
          <w:lang w:eastAsia="zh-CN"/>
        </w:rPr>
        <w:t>latviešu valodā</w:t>
      </w:r>
      <w:r w:rsidR="000524E4" w:rsidRPr="006B26F3">
        <w:rPr>
          <w:rFonts w:ascii="Arial" w:hAnsi="Arial" w:cs="Arial"/>
          <w:sz w:val="22"/>
          <w:szCs w:val="22"/>
        </w:rPr>
        <w:t xml:space="preserve">, </w:t>
      </w:r>
      <w:proofErr w:type="spellStart"/>
      <w:r w:rsidRPr="006B26F3">
        <w:rPr>
          <w:rFonts w:ascii="Arial" w:hAnsi="Arial" w:cs="Arial"/>
          <w:sz w:val="22"/>
          <w:szCs w:val="22"/>
        </w:rPr>
        <w:t>rakstvei</w:t>
      </w:r>
      <w:r w:rsidR="000524E4" w:rsidRPr="006B26F3">
        <w:rPr>
          <w:rFonts w:ascii="Arial" w:hAnsi="Arial" w:cs="Arial"/>
          <w:sz w:val="22"/>
          <w:szCs w:val="22"/>
        </w:rPr>
        <w:t>dā</w:t>
      </w:r>
      <w:proofErr w:type="spellEnd"/>
      <w:r w:rsidR="000524E4" w:rsidRPr="006B26F3">
        <w:rPr>
          <w:rFonts w:ascii="Arial" w:hAnsi="Arial" w:cs="Arial"/>
          <w:sz w:val="22"/>
          <w:szCs w:val="22"/>
        </w:rPr>
        <w:t xml:space="preserve">, </w:t>
      </w:r>
      <w:r w:rsidR="00123E95" w:rsidRPr="006B26F3">
        <w:rPr>
          <w:rFonts w:ascii="Arial" w:hAnsi="Arial" w:cs="Arial"/>
          <w:sz w:val="22"/>
          <w:szCs w:val="22"/>
        </w:rPr>
        <w:t xml:space="preserve">jautājumus </w:t>
      </w:r>
      <w:r w:rsidR="00781B96" w:rsidRPr="006B26F3">
        <w:rPr>
          <w:rFonts w:ascii="Arial" w:eastAsia="Times New Roman" w:hAnsi="Arial" w:cs="Arial"/>
          <w:sz w:val="22"/>
          <w:szCs w:val="22"/>
        </w:rPr>
        <w:t xml:space="preserve">adresējot biedrības Vidzemes lauku partnerība “Brasla”  izpilddirektorei Līgai Kārkliņai,  </w:t>
      </w:r>
      <w:r w:rsidRPr="006B26F3">
        <w:rPr>
          <w:rFonts w:ascii="Arial" w:hAnsi="Arial" w:cs="Arial"/>
          <w:sz w:val="22"/>
          <w:szCs w:val="22"/>
        </w:rPr>
        <w:t xml:space="preserve">kādā no turpmāk norādītajiem veidiem pēc Pretendenta izvēles: </w:t>
      </w:r>
    </w:p>
    <w:p w14:paraId="6F35155A" w14:textId="1B0C38C7" w:rsidR="00AB5BC8" w:rsidRPr="006B26F3" w:rsidRDefault="0012665C" w:rsidP="00A66D20">
      <w:pPr>
        <w:pStyle w:val="Default"/>
        <w:numPr>
          <w:ilvl w:val="2"/>
          <w:numId w:val="7"/>
        </w:numPr>
        <w:jc w:val="both"/>
        <w:rPr>
          <w:rFonts w:ascii="Arial" w:hAnsi="Arial" w:cs="Arial"/>
          <w:sz w:val="22"/>
          <w:szCs w:val="22"/>
        </w:rPr>
      </w:pPr>
      <w:r w:rsidRPr="006B26F3">
        <w:rPr>
          <w:rFonts w:ascii="Arial" w:hAnsi="Arial" w:cs="Arial"/>
          <w:sz w:val="22"/>
          <w:szCs w:val="22"/>
        </w:rPr>
        <w:t xml:space="preserve">nosūtot jautājumu Pasūtītājam uz elektroniskā pasta adresi: </w:t>
      </w:r>
      <w:hyperlink r:id="rId12" w:history="1">
        <w:r w:rsidR="00A66D20" w:rsidRPr="006B26F3">
          <w:rPr>
            <w:rStyle w:val="Hyperlink"/>
            <w:rFonts w:ascii="Arial" w:hAnsi="Arial" w:cs="Arial"/>
            <w:sz w:val="22"/>
            <w:szCs w:val="22"/>
          </w:rPr>
          <w:t>Liga@brasla.lv</w:t>
        </w:r>
      </w:hyperlink>
      <w:r w:rsidR="00AB5BC8" w:rsidRPr="006B26F3">
        <w:rPr>
          <w:rFonts w:ascii="Arial" w:eastAsia="Times New Roman" w:hAnsi="Arial" w:cs="Arial"/>
          <w:color w:val="auto"/>
          <w:sz w:val="22"/>
          <w:szCs w:val="22"/>
          <w:u w:val="single"/>
        </w:rPr>
        <w:t>;</w:t>
      </w:r>
    </w:p>
    <w:p w14:paraId="4DF9DD26" w14:textId="176CDCB1" w:rsidR="0012665C" w:rsidRPr="006B26F3" w:rsidRDefault="0012665C" w:rsidP="0012665C">
      <w:pPr>
        <w:pStyle w:val="Default"/>
        <w:numPr>
          <w:ilvl w:val="2"/>
          <w:numId w:val="7"/>
        </w:numPr>
        <w:jc w:val="both"/>
        <w:rPr>
          <w:rFonts w:ascii="Arial" w:hAnsi="Arial" w:cs="Arial"/>
          <w:b/>
          <w:sz w:val="22"/>
          <w:szCs w:val="22"/>
        </w:rPr>
      </w:pPr>
      <w:r w:rsidRPr="006B26F3">
        <w:rPr>
          <w:rFonts w:ascii="Arial" w:hAnsi="Arial" w:cs="Arial"/>
          <w:sz w:val="22"/>
          <w:szCs w:val="22"/>
        </w:rPr>
        <w:t>iesniedzot rakstveida jautājumu personīgi</w:t>
      </w:r>
      <w:r w:rsidR="00AB5BC8" w:rsidRPr="006B26F3">
        <w:rPr>
          <w:rFonts w:ascii="Arial" w:eastAsia="Times New Roman" w:hAnsi="Arial" w:cs="Arial"/>
          <w:sz w:val="22"/>
          <w:szCs w:val="22"/>
        </w:rPr>
        <w:t xml:space="preserve"> Vidzemes lauku partnerība “Brasla” birojā, adrese: Braslas iela-2, Straupe, Pārgaujas novads, LV-4152</w:t>
      </w:r>
      <w:r w:rsidR="007B536D" w:rsidRPr="006B26F3">
        <w:rPr>
          <w:rFonts w:ascii="Arial" w:hAnsi="Arial" w:cs="Arial"/>
          <w:sz w:val="22"/>
          <w:szCs w:val="22"/>
        </w:rPr>
        <w:t>.</w:t>
      </w:r>
      <w:r w:rsidRPr="006B26F3">
        <w:rPr>
          <w:rFonts w:ascii="Arial" w:hAnsi="Arial" w:cs="Arial"/>
          <w:bCs/>
          <w:sz w:val="22"/>
          <w:szCs w:val="22"/>
        </w:rPr>
        <w:t xml:space="preserve"> </w:t>
      </w:r>
      <w:r w:rsidRPr="006B26F3">
        <w:rPr>
          <w:rFonts w:ascii="Arial" w:hAnsi="Arial" w:cs="Arial"/>
          <w:sz w:val="22"/>
          <w:szCs w:val="22"/>
        </w:rPr>
        <w:t xml:space="preserve">Ieinteresētajam piegādātājam ir pienākums sekot līdzi publicētajai informācijai. Komisija nav atbildīga par to, ja kāda ieinteresētā persona nav iepazinusies ar informāciju, kam ir nodrošināta brīva un tieša elektroniskā pieeja. </w:t>
      </w:r>
    </w:p>
    <w:p w14:paraId="7862D2A9" w14:textId="7D74E841" w:rsidR="00AB5BC8" w:rsidRPr="006B26F3" w:rsidRDefault="00781B96" w:rsidP="00AB5BC8">
      <w:pPr>
        <w:pStyle w:val="ListParagraph"/>
        <w:numPr>
          <w:ilvl w:val="1"/>
          <w:numId w:val="7"/>
        </w:numPr>
        <w:tabs>
          <w:tab w:val="left" w:pos="540"/>
        </w:tabs>
        <w:autoSpaceDE w:val="0"/>
        <w:autoSpaceDN w:val="0"/>
        <w:adjustRightInd w:val="0"/>
        <w:spacing w:after="21" w:line="240" w:lineRule="auto"/>
        <w:ind w:left="0" w:firstLine="0"/>
        <w:jc w:val="both"/>
        <w:rPr>
          <w:rFonts w:ascii="Arial" w:hAnsi="Arial" w:cs="Arial"/>
          <w:color w:val="000000"/>
        </w:rPr>
      </w:pPr>
      <w:r w:rsidRPr="006B26F3">
        <w:rPr>
          <w:rFonts w:ascii="Arial" w:hAnsi="Arial" w:cs="Arial"/>
          <w:color w:val="000000"/>
        </w:rPr>
        <w:t>Atbildi uz Pretendenta jautājumu</w:t>
      </w:r>
      <w:r w:rsidR="0012665C" w:rsidRPr="006B26F3">
        <w:rPr>
          <w:rFonts w:ascii="Arial" w:hAnsi="Arial" w:cs="Arial"/>
          <w:color w:val="000000"/>
        </w:rPr>
        <w:t xml:space="preserve"> Pasūtītājs </w:t>
      </w:r>
      <w:proofErr w:type="spellStart"/>
      <w:r w:rsidR="0012665C" w:rsidRPr="006B26F3">
        <w:rPr>
          <w:rFonts w:ascii="Arial" w:hAnsi="Arial" w:cs="Arial"/>
          <w:color w:val="000000"/>
        </w:rPr>
        <w:t>nosūta</w:t>
      </w:r>
      <w:proofErr w:type="spellEnd"/>
      <w:r w:rsidR="0012665C" w:rsidRPr="006B26F3">
        <w:rPr>
          <w:rFonts w:ascii="Arial" w:hAnsi="Arial" w:cs="Arial"/>
          <w:color w:val="000000"/>
        </w:rPr>
        <w:t xml:space="preserve"> Pretendentam, kas uzdevis jautājumu, un vienlaikus ievieto šo informāciju mājaslapā internetā, kurā ir pieejami iepirkuma procedūras dokumenti, norādot arī uzdoto jautājumu. Ar brīdi, kad informācija ievietota Pasūtītāja mājas lapā internetā, uzskatāms, ka ieinteresētie piegādātāji ir saņēmuši papildu informāciju par nolikumu. </w:t>
      </w:r>
    </w:p>
    <w:p w14:paraId="70967B0A" w14:textId="4AFB5B74" w:rsidR="00AB5BC8" w:rsidRPr="006B26F3" w:rsidRDefault="0012665C" w:rsidP="00AB5BC8">
      <w:pPr>
        <w:pStyle w:val="ListParagraph"/>
        <w:numPr>
          <w:ilvl w:val="1"/>
          <w:numId w:val="7"/>
        </w:numPr>
        <w:tabs>
          <w:tab w:val="left" w:pos="450"/>
        </w:tabs>
        <w:autoSpaceDE w:val="0"/>
        <w:autoSpaceDN w:val="0"/>
        <w:adjustRightInd w:val="0"/>
        <w:spacing w:after="21" w:line="240" w:lineRule="auto"/>
        <w:ind w:left="0" w:firstLine="0"/>
        <w:jc w:val="both"/>
        <w:rPr>
          <w:rFonts w:ascii="Arial" w:hAnsi="Arial" w:cs="Arial"/>
          <w:color w:val="000000"/>
        </w:rPr>
      </w:pPr>
      <w:r w:rsidRPr="006B26F3">
        <w:rPr>
          <w:rFonts w:ascii="Arial" w:hAnsi="Arial" w:cs="Arial"/>
          <w:color w:val="000000"/>
        </w:rPr>
        <w:t xml:space="preserve">Ja piegādātājs ir laikus pieprasījis papildu informāciju par iepirkuma procedūras dokumentos iekļautajām prasībām, pasūtītājs to sniedz 5 (piecu) darbdienu laikā, bet ne vēlāk kā sešas dienas pirms pieteikumu un piedāvājumu iesniegšanas termiņa beigām. </w:t>
      </w:r>
    </w:p>
    <w:p w14:paraId="449F6ABB" w14:textId="08939CC1" w:rsidR="0012665C" w:rsidRPr="006B26F3" w:rsidRDefault="0012665C" w:rsidP="00AB5BC8">
      <w:pPr>
        <w:pStyle w:val="ListParagraph"/>
        <w:numPr>
          <w:ilvl w:val="1"/>
          <w:numId w:val="7"/>
        </w:numPr>
        <w:tabs>
          <w:tab w:val="left" w:pos="450"/>
        </w:tabs>
        <w:autoSpaceDE w:val="0"/>
        <w:autoSpaceDN w:val="0"/>
        <w:adjustRightInd w:val="0"/>
        <w:spacing w:after="21" w:line="240" w:lineRule="auto"/>
        <w:ind w:left="0" w:firstLine="0"/>
        <w:jc w:val="both"/>
        <w:rPr>
          <w:rFonts w:ascii="Arial" w:hAnsi="Arial" w:cs="Arial"/>
          <w:color w:val="000000"/>
        </w:rPr>
      </w:pPr>
      <w:r w:rsidRPr="006B26F3">
        <w:rPr>
          <w:rFonts w:ascii="Arial" w:hAnsi="Arial" w:cs="Arial"/>
          <w:color w:val="000000"/>
        </w:rPr>
        <w:t xml:space="preserve">Pasūtītājs ir tiesīgs ne vēlāk kā vienu dienu pirms noteiktā piedāvājumu iesniegšanas termiņa beigām veikt grozījumus iepirkuma dokumentācijā, tajā skaitā pievienot papildu dokumentus vai aktualizēt pievienotos dokumentus, kā arī pagarināt piedāvājumu iesniegšanas termiņu, nodrošinot, ka piedāvājumu iesniegšanas termiņš pēc tam, kad attiecīgs paziņojums publicēts Iepirkumu uzraudzības biroja tīmekļvietnē, nav īsāks par piecām darbdienām. Jebkura papildu informācija, kas tiks sniegta saistībā ar šo Līguma piešķiršanas procedūru, tiks publicēta Pasūtītāja mājas lapā (nolikuma </w:t>
      </w:r>
      <w:r w:rsidR="005B226A" w:rsidRPr="006B26F3">
        <w:rPr>
          <w:rFonts w:ascii="Arial" w:hAnsi="Arial" w:cs="Arial"/>
          <w:color w:val="000000"/>
        </w:rPr>
        <w:t>4.1.</w:t>
      </w:r>
      <w:r w:rsidRPr="006B26F3">
        <w:rPr>
          <w:rFonts w:ascii="Arial" w:hAnsi="Arial" w:cs="Arial"/>
          <w:color w:val="000000"/>
        </w:rPr>
        <w:t xml:space="preserve">punkts) sadaļā  </w:t>
      </w:r>
      <w:proofErr w:type="spellStart"/>
      <w:r w:rsidR="00AB5BC8" w:rsidRPr="006B26F3">
        <w:rPr>
          <w:rFonts w:ascii="Arial" w:eastAsia="Times New Roman" w:hAnsi="Arial" w:cs="Arial"/>
        </w:rPr>
        <w:t>sada</w:t>
      </w:r>
      <w:r w:rsidR="00883E10" w:rsidRPr="006B26F3">
        <w:rPr>
          <w:rFonts w:ascii="Arial" w:eastAsia="Times New Roman" w:hAnsi="Arial" w:cs="Arial"/>
        </w:rPr>
        <w:t>ļ</w:t>
      </w:r>
      <w:r w:rsidR="00AB5BC8" w:rsidRPr="006B26F3">
        <w:rPr>
          <w:rFonts w:ascii="Arial" w:eastAsia="Times New Roman" w:hAnsi="Arial" w:cs="Arial"/>
        </w:rPr>
        <w:t>ā</w:t>
      </w:r>
      <w:proofErr w:type="spellEnd"/>
      <w:r w:rsidR="00AB5BC8" w:rsidRPr="006B26F3">
        <w:rPr>
          <w:rFonts w:ascii="Arial" w:eastAsia="Times New Roman" w:hAnsi="Arial" w:cs="Arial"/>
        </w:rPr>
        <w:t xml:space="preserve"> „Aktualitātes”, I</w:t>
      </w:r>
      <w:r w:rsidRPr="006B26F3">
        <w:rPr>
          <w:rFonts w:ascii="Arial" w:hAnsi="Arial" w:cs="Arial"/>
          <w:color w:val="000000"/>
        </w:rPr>
        <w:t xml:space="preserve">epirkuma procedūra </w:t>
      </w:r>
      <w:r w:rsidR="00AB5BC8" w:rsidRPr="006B26F3">
        <w:rPr>
          <w:rFonts w:ascii="Arial" w:hAnsi="Arial" w:cs="Arial"/>
          <w:color w:val="000000"/>
        </w:rPr>
        <w:t>“</w:t>
      </w:r>
      <w:r w:rsidR="00AB5BC8" w:rsidRPr="006B26F3">
        <w:rPr>
          <w:rFonts w:ascii="Arial" w:eastAsia="Times New Roman" w:hAnsi="Arial" w:cs="Arial"/>
        </w:rPr>
        <w:t>Video materiālu cikla “Braslas stāsti”</w:t>
      </w:r>
      <w:r w:rsidR="00B532EF" w:rsidRPr="006B26F3">
        <w:rPr>
          <w:rFonts w:ascii="Arial" w:eastAsia="Times New Roman" w:hAnsi="Arial" w:cs="Arial"/>
        </w:rPr>
        <w:t xml:space="preserve"> </w:t>
      </w:r>
      <w:r w:rsidR="00AB5BC8" w:rsidRPr="006B26F3">
        <w:rPr>
          <w:rFonts w:ascii="Arial" w:eastAsia="Times New Roman" w:hAnsi="Arial" w:cs="Arial"/>
        </w:rPr>
        <w:t>veidošana un pārraide”.</w:t>
      </w:r>
    </w:p>
    <w:p w14:paraId="3AFB85CD" w14:textId="77777777" w:rsidR="00CD0F16" w:rsidRPr="006B26F3" w:rsidRDefault="00CD0F16" w:rsidP="00CD0F16">
      <w:pPr>
        <w:tabs>
          <w:tab w:val="left" w:pos="450"/>
        </w:tabs>
        <w:autoSpaceDE w:val="0"/>
        <w:autoSpaceDN w:val="0"/>
        <w:adjustRightInd w:val="0"/>
        <w:spacing w:after="21" w:line="240" w:lineRule="auto"/>
        <w:jc w:val="both"/>
        <w:rPr>
          <w:rFonts w:ascii="Arial" w:hAnsi="Arial" w:cs="Arial"/>
          <w:color w:val="000000"/>
        </w:rPr>
      </w:pPr>
    </w:p>
    <w:p w14:paraId="7941902E" w14:textId="074FF513" w:rsidR="00CD0F16" w:rsidRPr="006B26F3" w:rsidRDefault="00CD0F16" w:rsidP="0096301D">
      <w:pPr>
        <w:pStyle w:val="ListParagraph"/>
        <w:numPr>
          <w:ilvl w:val="0"/>
          <w:numId w:val="7"/>
        </w:numPr>
        <w:tabs>
          <w:tab w:val="left" w:pos="450"/>
        </w:tabs>
        <w:autoSpaceDE w:val="0"/>
        <w:autoSpaceDN w:val="0"/>
        <w:adjustRightInd w:val="0"/>
        <w:spacing w:after="21" w:line="240" w:lineRule="auto"/>
        <w:jc w:val="both"/>
        <w:rPr>
          <w:rFonts w:ascii="Arial" w:hAnsi="Arial" w:cs="Arial"/>
          <w:color w:val="000000"/>
        </w:rPr>
      </w:pPr>
      <w:r w:rsidRPr="006B26F3">
        <w:rPr>
          <w:rFonts w:ascii="Arial" w:eastAsia="Times New Roman" w:hAnsi="Arial" w:cs="Arial"/>
          <w:b/>
          <w:color w:val="000000"/>
        </w:rPr>
        <w:t>Piedāvājuma iesniegšana vieta un laiks.</w:t>
      </w:r>
      <w:bookmarkStart w:id="1" w:name="_heading=h.gjdgxs" w:colFirst="0" w:colLast="0"/>
      <w:bookmarkEnd w:id="1"/>
    </w:p>
    <w:p w14:paraId="22E33D5D" w14:textId="77777777" w:rsidR="00CD0F16" w:rsidRPr="006B26F3" w:rsidRDefault="00CD0F16" w:rsidP="00CD0F16">
      <w:pPr>
        <w:pStyle w:val="ListParagraph"/>
        <w:numPr>
          <w:ilvl w:val="1"/>
          <w:numId w:val="7"/>
        </w:numPr>
        <w:tabs>
          <w:tab w:val="left" w:pos="450"/>
        </w:tabs>
        <w:autoSpaceDE w:val="0"/>
        <w:autoSpaceDN w:val="0"/>
        <w:adjustRightInd w:val="0"/>
        <w:spacing w:after="21" w:line="240" w:lineRule="auto"/>
        <w:ind w:left="0" w:firstLine="0"/>
        <w:jc w:val="both"/>
        <w:rPr>
          <w:rFonts w:ascii="Arial" w:hAnsi="Arial" w:cs="Arial"/>
          <w:color w:val="000000"/>
        </w:rPr>
      </w:pPr>
      <w:r w:rsidRPr="006B26F3">
        <w:rPr>
          <w:rFonts w:ascii="Arial" w:hAnsi="Arial" w:cs="Arial"/>
        </w:rPr>
        <w:t>Piedāvājumi iepirkuma procedūrai  jāiesniedz:</w:t>
      </w:r>
    </w:p>
    <w:p w14:paraId="2AC293E7" w14:textId="24C483A9" w:rsidR="00CD0F16" w:rsidRPr="006B26F3" w:rsidRDefault="00CD0F16" w:rsidP="00CD0F16">
      <w:pPr>
        <w:pStyle w:val="ListParagraph"/>
        <w:numPr>
          <w:ilvl w:val="2"/>
          <w:numId w:val="7"/>
        </w:numPr>
        <w:tabs>
          <w:tab w:val="left" w:pos="450"/>
        </w:tabs>
        <w:autoSpaceDE w:val="0"/>
        <w:autoSpaceDN w:val="0"/>
        <w:adjustRightInd w:val="0"/>
        <w:spacing w:after="21" w:line="240" w:lineRule="auto"/>
        <w:jc w:val="both"/>
        <w:rPr>
          <w:rFonts w:ascii="Arial" w:hAnsi="Arial" w:cs="Arial"/>
          <w:color w:val="000000"/>
        </w:rPr>
      </w:pPr>
      <w:r w:rsidRPr="006B26F3">
        <w:rPr>
          <w:rFonts w:ascii="Arial" w:hAnsi="Arial" w:cs="Arial"/>
        </w:rPr>
        <w:t xml:space="preserve"> personīgi vai </w:t>
      </w:r>
      <w:proofErr w:type="spellStart"/>
      <w:r w:rsidR="008076D8" w:rsidRPr="006B26F3">
        <w:rPr>
          <w:rFonts w:ascii="Arial" w:hAnsi="Arial" w:cs="Arial"/>
        </w:rPr>
        <w:t>jāiesūta</w:t>
      </w:r>
      <w:proofErr w:type="spellEnd"/>
      <w:r w:rsidRPr="006B26F3">
        <w:rPr>
          <w:rFonts w:ascii="Arial" w:hAnsi="Arial" w:cs="Arial"/>
        </w:rPr>
        <w:t xml:space="preserve"> pa pastu līdz </w:t>
      </w:r>
      <w:r w:rsidRPr="006B26F3">
        <w:rPr>
          <w:rFonts w:ascii="Arial" w:hAnsi="Arial" w:cs="Arial"/>
          <w:b/>
          <w:bCs/>
        </w:rPr>
        <w:t>2020.gada 0</w:t>
      </w:r>
      <w:r w:rsidR="00E845EB" w:rsidRPr="006B26F3">
        <w:rPr>
          <w:rFonts w:ascii="Arial" w:hAnsi="Arial" w:cs="Arial"/>
          <w:b/>
          <w:bCs/>
        </w:rPr>
        <w:t>9</w:t>
      </w:r>
      <w:r w:rsidRPr="006B26F3">
        <w:rPr>
          <w:rFonts w:ascii="Arial" w:hAnsi="Arial" w:cs="Arial"/>
          <w:b/>
          <w:bCs/>
        </w:rPr>
        <w:t>. jūlija</w:t>
      </w:r>
      <w:r w:rsidRPr="006B26F3">
        <w:rPr>
          <w:rFonts w:ascii="Arial" w:hAnsi="Arial" w:cs="Arial"/>
          <w:bCs/>
        </w:rPr>
        <w:t xml:space="preserve"> </w:t>
      </w:r>
      <w:r w:rsidRPr="006B26F3">
        <w:rPr>
          <w:rFonts w:ascii="Arial" w:hAnsi="Arial" w:cs="Arial"/>
          <w:b/>
          <w:bCs/>
        </w:rPr>
        <w:t>plkst. 1</w:t>
      </w:r>
      <w:r w:rsidR="00E845EB" w:rsidRPr="006B26F3">
        <w:rPr>
          <w:rFonts w:ascii="Arial" w:hAnsi="Arial" w:cs="Arial"/>
          <w:b/>
          <w:bCs/>
        </w:rPr>
        <w:t>4:</w:t>
      </w:r>
      <w:r w:rsidRPr="006B26F3">
        <w:rPr>
          <w:rFonts w:ascii="Arial" w:hAnsi="Arial" w:cs="Arial"/>
          <w:b/>
          <w:bCs/>
        </w:rPr>
        <w:t>00</w:t>
      </w:r>
      <w:r w:rsidRPr="006B26F3">
        <w:rPr>
          <w:rFonts w:ascii="Arial" w:hAnsi="Arial" w:cs="Arial"/>
          <w:b/>
          <w:bCs/>
          <w:vertAlign w:val="superscript"/>
        </w:rPr>
        <w:t xml:space="preserve"> </w:t>
      </w:r>
      <w:r w:rsidRPr="006B26F3">
        <w:rPr>
          <w:rFonts w:ascii="Arial" w:eastAsia="Times New Roman" w:hAnsi="Arial" w:cs="Arial"/>
          <w:i/>
          <w:color w:val="000000"/>
        </w:rPr>
        <w:t>Braslas iela-2, Straupe, Pārgaujas novads, LV-4152</w:t>
      </w:r>
      <w:r w:rsidRPr="006B26F3">
        <w:rPr>
          <w:rFonts w:ascii="Arial" w:hAnsi="Arial" w:cs="Arial"/>
        </w:rPr>
        <w:t xml:space="preserve"> (tālruņa Nr. (+371) 26137342). Darba laiks – darba dienās no 8</w:t>
      </w:r>
      <w:r w:rsidRPr="006B26F3">
        <w:rPr>
          <w:rFonts w:ascii="Arial" w:hAnsi="Arial" w:cs="Arial"/>
          <w:vertAlign w:val="superscript"/>
        </w:rPr>
        <w:t>00</w:t>
      </w:r>
      <w:r w:rsidRPr="006B26F3">
        <w:rPr>
          <w:rFonts w:ascii="Arial" w:hAnsi="Arial" w:cs="Arial"/>
        </w:rPr>
        <w:t xml:space="preserve"> līdz 17</w:t>
      </w:r>
      <w:r w:rsidRPr="006B26F3">
        <w:rPr>
          <w:rFonts w:ascii="Arial" w:hAnsi="Arial" w:cs="Arial"/>
          <w:vertAlign w:val="superscript"/>
        </w:rPr>
        <w:t>00</w:t>
      </w:r>
      <w:r w:rsidRPr="006B26F3">
        <w:rPr>
          <w:rFonts w:ascii="Arial" w:hAnsi="Arial" w:cs="Arial"/>
        </w:rPr>
        <w:t>, piektdienās 8</w:t>
      </w:r>
      <w:r w:rsidRPr="006B26F3">
        <w:rPr>
          <w:rFonts w:ascii="Arial" w:hAnsi="Arial" w:cs="Arial"/>
          <w:vertAlign w:val="superscript"/>
        </w:rPr>
        <w:t>00</w:t>
      </w:r>
      <w:r w:rsidRPr="006B26F3">
        <w:rPr>
          <w:rFonts w:ascii="Arial" w:hAnsi="Arial" w:cs="Arial"/>
        </w:rPr>
        <w:t xml:space="preserve"> līdz 16</w:t>
      </w:r>
      <w:r w:rsidRPr="006B26F3">
        <w:rPr>
          <w:rFonts w:ascii="Arial" w:hAnsi="Arial" w:cs="Arial"/>
          <w:vertAlign w:val="superscript"/>
        </w:rPr>
        <w:t>00</w:t>
      </w:r>
      <w:r w:rsidRPr="006B26F3">
        <w:rPr>
          <w:rFonts w:ascii="Arial" w:hAnsi="Arial" w:cs="Arial"/>
        </w:rPr>
        <w:t xml:space="preserve">. </w:t>
      </w:r>
    </w:p>
    <w:p w14:paraId="1406615D" w14:textId="4D5D0040" w:rsidR="00CD0F16" w:rsidRPr="006B26F3" w:rsidRDefault="00CD0F16" w:rsidP="00CD0F16">
      <w:pPr>
        <w:pStyle w:val="ListParagraph"/>
        <w:numPr>
          <w:ilvl w:val="2"/>
          <w:numId w:val="7"/>
        </w:numPr>
        <w:tabs>
          <w:tab w:val="left" w:pos="450"/>
        </w:tabs>
        <w:autoSpaceDE w:val="0"/>
        <w:autoSpaceDN w:val="0"/>
        <w:adjustRightInd w:val="0"/>
        <w:spacing w:after="21" w:line="240" w:lineRule="auto"/>
        <w:jc w:val="both"/>
        <w:rPr>
          <w:rFonts w:ascii="Arial" w:hAnsi="Arial" w:cs="Arial"/>
          <w:color w:val="000000"/>
        </w:rPr>
      </w:pPr>
      <w:r w:rsidRPr="006B26F3">
        <w:rPr>
          <w:rFonts w:ascii="Arial" w:hAnsi="Arial" w:cs="Arial"/>
        </w:rPr>
        <w:t>Nosūtot parakstītu ar drošu elektronisko parakstu</w:t>
      </w:r>
      <w:r w:rsidR="00781B96" w:rsidRPr="006B26F3">
        <w:rPr>
          <w:rFonts w:ascii="Arial" w:hAnsi="Arial" w:cs="Arial"/>
        </w:rPr>
        <w:t xml:space="preserve"> un laika zīmogu, </w:t>
      </w:r>
      <w:r w:rsidR="00781B96" w:rsidRPr="006B26F3">
        <w:rPr>
          <w:rFonts w:ascii="Arial" w:eastAsia="Times New Roman" w:hAnsi="Arial" w:cs="Arial"/>
        </w:rPr>
        <w:t>Elektronisko dokumentu likumā noteiktajā kārtībā,</w:t>
      </w:r>
      <w:r w:rsidR="00781B96" w:rsidRPr="006B26F3">
        <w:rPr>
          <w:rFonts w:ascii="Arial" w:hAnsi="Arial" w:cs="Arial"/>
        </w:rPr>
        <w:t xml:space="preserve"> </w:t>
      </w:r>
      <w:r w:rsidRPr="006B26F3">
        <w:rPr>
          <w:rFonts w:ascii="Arial" w:hAnsi="Arial" w:cs="Arial"/>
        </w:rPr>
        <w:t xml:space="preserve"> uz </w:t>
      </w:r>
      <w:r w:rsidR="007D3B57" w:rsidRPr="006B26F3">
        <w:rPr>
          <w:rFonts w:ascii="Arial" w:hAnsi="Arial" w:cs="Arial"/>
        </w:rPr>
        <w:t>2.1.</w:t>
      </w:r>
      <w:r w:rsidRPr="006B26F3">
        <w:rPr>
          <w:rFonts w:ascii="Arial" w:hAnsi="Arial" w:cs="Arial"/>
        </w:rPr>
        <w:t xml:space="preserve">punktā norādīto e-pasta adresi: </w:t>
      </w:r>
      <w:r w:rsidR="005C5666" w:rsidRPr="006B26F3">
        <w:rPr>
          <w:rFonts w:ascii="Arial" w:eastAsia="Times New Roman" w:hAnsi="Arial" w:cs="Arial"/>
          <w:b/>
          <w:bCs/>
          <w:u w:val="single"/>
        </w:rPr>
        <w:t>Norādot</w:t>
      </w:r>
      <w:r w:rsidR="000524E4" w:rsidRPr="006B26F3">
        <w:rPr>
          <w:rFonts w:ascii="Arial" w:eastAsia="Times New Roman" w:hAnsi="Arial" w:cs="Arial"/>
          <w:b/>
          <w:bCs/>
          <w:u w:val="single"/>
        </w:rPr>
        <w:t xml:space="preserve"> e-pasta</w:t>
      </w:r>
      <w:r w:rsidR="005C5666" w:rsidRPr="006B26F3">
        <w:rPr>
          <w:rFonts w:ascii="Arial" w:eastAsia="Times New Roman" w:hAnsi="Arial" w:cs="Arial"/>
          <w:b/>
          <w:bCs/>
          <w:u w:val="single"/>
        </w:rPr>
        <w:t xml:space="preserve"> t</w:t>
      </w:r>
      <w:r w:rsidR="000524E4" w:rsidRPr="006B26F3">
        <w:rPr>
          <w:rFonts w:ascii="Arial" w:eastAsia="Times New Roman" w:hAnsi="Arial" w:cs="Arial"/>
          <w:b/>
          <w:bCs/>
          <w:u w:val="single"/>
        </w:rPr>
        <w:t>ematu:</w:t>
      </w:r>
      <w:r w:rsidR="005C5666" w:rsidRPr="006B26F3">
        <w:rPr>
          <w:rFonts w:ascii="Arial" w:eastAsia="Times New Roman" w:hAnsi="Arial" w:cs="Arial"/>
          <w:b/>
          <w:bCs/>
          <w:u w:val="single"/>
        </w:rPr>
        <w:t xml:space="preserve"> “Piedāvājums Iepirkuma procedūrai, neatvērt līdz 0</w:t>
      </w:r>
      <w:r w:rsidR="00E845EB" w:rsidRPr="006B26F3">
        <w:rPr>
          <w:rFonts w:ascii="Arial" w:eastAsia="Times New Roman" w:hAnsi="Arial" w:cs="Arial"/>
          <w:b/>
          <w:bCs/>
          <w:u w:val="single"/>
        </w:rPr>
        <w:t>9</w:t>
      </w:r>
      <w:r w:rsidR="005C5666" w:rsidRPr="006B26F3">
        <w:rPr>
          <w:rFonts w:ascii="Arial" w:eastAsia="Times New Roman" w:hAnsi="Arial" w:cs="Arial"/>
          <w:b/>
          <w:bCs/>
          <w:u w:val="single"/>
        </w:rPr>
        <w:t>.07.2020., plkst.1</w:t>
      </w:r>
      <w:r w:rsidR="00E845EB" w:rsidRPr="006B26F3">
        <w:rPr>
          <w:rFonts w:ascii="Arial" w:eastAsia="Times New Roman" w:hAnsi="Arial" w:cs="Arial"/>
          <w:b/>
          <w:bCs/>
          <w:u w:val="single"/>
        </w:rPr>
        <w:t>4:</w:t>
      </w:r>
      <w:r w:rsidR="005C5666" w:rsidRPr="006B26F3">
        <w:rPr>
          <w:rFonts w:ascii="Arial" w:eastAsia="Times New Roman" w:hAnsi="Arial" w:cs="Arial"/>
          <w:b/>
          <w:bCs/>
          <w:u w:val="single"/>
        </w:rPr>
        <w:t>00”</w:t>
      </w:r>
    </w:p>
    <w:p w14:paraId="0D3A3685" w14:textId="30BFB179" w:rsidR="00781B96" w:rsidRPr="006B26F3" w:rsidRDefault="00CD0F16" w:rsidP="00781B96">
      <w:pPr>
        <w:pStyle w:val="ListParagraph"/>
        <w:numPr>
          <w:ilvl w:val="1"/>
          <w:numId w:val="7"/>
        </w:numPr>
        <w:tabs>
          <w:tab w:val="left" w:pos="450"/>
        </w:tabs>
        <w:autoSpaceDE w:val="0"/>
        <w:autoSpaceDN w:val="0"/>
        <w:adjustRightInd w:val="0"/>
        <w:spacing w:after="21" w:line="240" w:lineRule="auto"/>
        <w:ind w:left="0" w:firstLine="0"/>
        <w:jc w:val="both"/>
        <w:rPr>
          <w:rFonts w:ascii="Arial" w:eastAsia="Times New Roman" w:hAnsi="Arial" w:cs="Arial"/>
          <w:lang w:eastAsia="zh-CN"/>
        </w:rPr>
      </w:pPr>
      <w:r w:rsidRPr="006B26F3">
        <w:rPr>
          <w:rStyle w:val="Hyperlink"/>
          <w:rFonts w:ascii="Arial" w:hAnsi="Arial" w:cs="Arial"/>
          <w:color w:val="auto"/>
          <w:u w:val="none"/>
        </w:rPr>
        <w:t xml:space="preserve">Piedāvājumi tiks atvērti </w:t>
      </w:r>
      <w:r w:rsidRPr="006B26F3">
        <w:rPr>
          <w:rStyle w:val="Hyperlink"/>
          <w:rFonts w:ascii="Arial" w:hAnsi="Arial" w:cs="Arial"/>
          <w:b/>
          <w:bCs/>
          <w:color w:val="auto"/>
          <w:u w:val="none"/>
        </w:rPr>
        <w:t xml:space="preserve">2020. gada </w:t>
      </w:r>
      <w:r w:rsidR="00274896" w:rsidRPr="006B26F3">
        <w:rPr>
          <w:rStyle w:val="Hyperlink"/>
          <w:rFonts w:ascii="Arial" w:hAnsi="Arial" w:cs="Arial"/>
          <w:b/>
          <w:bCs/>
          <w:color w:val="auto"/>
          <w:u w:val="none"/>
        </w:rPr>
        <w:t>0</w:t>
      </w:r>
      <w:r w:rsidR="00E845EB" w:rsidRPr="006B26F3">
        <w:rPr>
          <w:rStyle w:val="Hyperlink"/>
          <w:rFonts w:ascii="Arial" w:hAnsi="Arial" w:cs="Arial"/>
          <w:b/>
          <w:bCs/>
          <w:color w:val="auto"/>
          <w:u w:val="none"/>
        </w:rPr>
        <w:t>9</w:t>
      </w:r>
      <w:r w:rsidRPr="006B26F3">
        <w:rPr>
          <w:rStyle w:val="Hyperlink"/>
          <w:rFonts w:ascii="Arial" w:hAnsi="Arial" w:cs="Arial"/>
          <w:b/>
          <w:bCs/>
          <w:color w:val="auto"/>
          <w:u w:val="none"/>
        </w:rPr>
        <w:t xml:space="preserve">. </w:t>
      </w:r>
      <w:r w:rsidRPr="006B26F3">
        <w:rPr>
          <w:rFonts w:ascii="Arial" w:hAnsi="Arial" w:cs="Arial"/>
          <w:b/>
          <w:bCs/>
        </w:rPr>
        <w:t>jūlij</w:t>
      </w:r>
      <w:r w:rsidR="00274896" w:rsidRPr="006B26F3">
        <w:rPr>
          <w:rFonts w:ascii="Arial" w:hAnsi="Arial" w:cs="Arial"/>
          <w:b/>
          <w:bCs/>
        </w:rPr>
        <w:t>ā</w:t>
      </w:r>
      <w:r w:rsidRPr="006B26F3">
        <w:rPr>
          <w:rFonts w:ascii="Arial" w:hAnsi="Arial" w:cs="Arial"/>
          <w:b/>
          <w:bCs/>
        </w:rPr>
        <w:t xml:space="preserve"> plkst. 1</w:t>
      </w:r>
      <w:r w:rsidR="00E845EB" w:rsidRPr="006B26F3">
        <w:rPr>
          <w:rFonts w:ascii="Arial" w:hAnsi="Arial" w:cs="Arial"/>
          <w:b/>
          <w:bCs/>
        </w:rPr>
        <w:t>4</w:t>
      </w:r>
      <w:r w:rsidRPr="006B26F3">
        <w:rPr>
          <w:rFonts w:ascii="Arial" w:hAnsi="Arial" w:cs="Arial"/>
          <w:b/>
          <w:bCs/>
          <w:vertAlign w:val="superscript"/>
        </w:rPr>
        <w:t>.</w:t>
      </w:r>
      <w:r w:rsidRPr="006B26F3">
        <w:rPr>
          <w:rFonts w:ascii="Arial" w:hAnsi="Arial" w:cs="Arial"/>
          <w:b/>
          <w:bCs/>
        </w:rPr>
        <w:t xml:space="preserve">00 </w:t>
      </w:r>
      <w:r w:rsidR="00781B96" w:rsidRPr="006B26F3">
        <w:rPr>
          <w:rFonts w:ascii="Arial" w:eastAsia="Times New Roman" w:hAnsi="Arial" w:cs="Arial"/>
        </w:rPr>
        <w:t>biedrības Vidzemes lauku partnerība “Brasla” birojā</w:t>
      </w:r>
      <w:r w:rsidR="00781B96" w:rsidRPr="006B26F3">
        <w:rPr>
          <w:rFonts w:ascii="Arial" w:eastAsia="Times New Roman" w:hAnsi="Arial" w:cs="Arial"/>
          <w:i/>
          <w:color w:val="000000"/>
        </w:rPr>
        <w:t xml:space="preserve"> , adrese: </w:t>
      </w:r>
      <w:r w:rsidRPr="006B26F3">
        <w:rPr>
          <w:rFonts w:ascii="Arial" w:eastAsia="Times New Roman" w:hAnsi="Arial" w:cs="Arial"/>
          <w:i/>
          <w:color w:val="000000"/>
        </w:rPr>
        <w:t>Braslas iela-2, Straupe, Pārgaujas novads, LV-4152.</w:t>
      </w:r>
    </w:p>
    <w:p w14:paraId="30B1AD3B" w14:textId="6895DA86" w:rsidR="00781B96" w:rsidRPr="006B26F3" w:rsidRDefault="00CD0F16" w:rsidP="00781B96">
      <w:pPr>
        <w:pStyle w:val="ListParagraph"/>
        <w:numPr>
          <w:ilvl w:val="1"/>
          <w:numId w:val="7"/>
        </w:numPr>
        <w:tabs>
          <w:tab w:val="left" w:pos="450"/>
        </w:tabs>
        <w:autoSpaceDE w:val="0"/>
        <w:autoSpaceDN w:val="0"/>
        <w:adjustRightInd w:val="0"/>
        <w:spacing w:after="21" w:line="240" w:lineRule="auto"/>
        <w:ind w:left="0" w:firstLine="0"/>
        <w:jc w:val="both"/>
        <w:rPr>
          <w:rFonts w:ascii="Arial" w:eastAsia="Times New Roman" w:hAnsi="Arial" w:cs="Arial"/>
          <w:lang w:eastAsia="zh-CN"/>
        </w:rPr>
      </w:pPr>
      <w:r w:rsidRPr="006B26F3">
        <w:rPr>
          <w:rFonts w:ascii="Arial" w:hAnsi="Arial" w:cs="Arial"/>
        </w:rPr>
        <w:t xml:space="preserve">Piedāvājumu atvēršanas sēde ir atklāta, tajā var piedalīties ikviens interesents vai pretendenta pārstāvis. </w:t>
      </w:r>
      <w:r w:rsidRPr="006B26F3">
        <w:rPr>
          <w:rFonts w:ascii="Arial" w:eastAsia="Times New Roman" w:hAnsi="Arial" w:cs="Arial"/>
          <w:lang w:eastAsia="lv-LV"/>
        </w:rPr>
        <w:t>Piedāvājumu atvēršana sākas tūlīt pēc piedāvājumu iesniegšanas termiņa beigām</w:t>
      </w:r>
      <w:r w:rsidRPr="006B26F3">
        <w:rPr>
          <w:rFonts w:ascii="Arial" w:eastAsia="Times New Roman" w:hAnsi="Arial" w:cs="Arial"/>
          <w:lang w:eastAsia="zh-CN"/>
        </w:rPr>
        <w:t xml:space="preserve"> </w:t>
      </w:r>
      <w:r w:rsidRPr="006B26F3">
        <w:rPr>
          <w:rFonts w:ascii="Arial" w:hAnsi="Arial" w:cs="Arial"/>
          <w:b/>
          <w:bCs/>
        </w:rPr>
        <w:t>2020.gada 03. jūlija</w:t>
      </w:r>
      <w:r w:rsidRPr="006B26F3">
        <w:rPr>
          <w:rFonts w:ascii="Arial" w:hAnsi="Arial" w:cs="Arial"/>
          <w:bCs/>
        </w:rPr>
        <w:t xml:space="preserve"> </w:t>
      </w:r>
      <w:r w:rsidRPr="006B26F3">
        <w:rPr>
          <w:rFonts w:ascii="Arial" w:hAnsi="Arial" w:cs="Arial"/>
          <w:b/>
          <w:bCs/>
        </w:rPr>
        <w:t>plkst. 1</w:t>
      </w:r>
      <w:r w:rsidR="00E845EB" w:rsidRPr="006B26F3">
        <w:rPr>
          <w:rFonts w:ascii="Arial" w:hAnsi="Arial" w:cs="Arial"/>
          <w:b/>
          <w:bCs/>
        </w:rPr>
        <w:t>4</w:t>
      </w:r>
      <w:r w:rsidRPr="006B26F3">
        <w:rPr>
          <w:rFonts w:ascii="Arial" w:hAnsi="Arial" w:cs="Arial"/>
          <w:b/>
          <w:bCs/>
          <w:vertAlign w:val="superscript"/>
        </w:rPr>
        <w:t>.</w:t>
      </w:r>
      <w:r w:rsidRPr="006B26F3">
        <w:rPr>
          <w:rFonts w:ascii="Arial" w:hAnsi="Arial" w:cs="Arial"/>
          <w:b/>
          <w:bCs/>
        </w:rPr>
        <w:t xml:space="preserve">00 </w:t>
      </w:r>
      <w:r w:rsidRPr="006B26F3">
        <w:rPr>
          <w:rFonts w:ascii="Arial" w:eastAsia="Times New Roman" w:hAnsi="Arial" w:cs="Arial"/>
          <w:lang w:eastAsia="zh-CN"/>
        </w:rPr>
        <w:t xml:space="preserve">, </w:t>
      </w:r>
      <w:r w:rsidR="00781B96" w:rsidRPr="006B26F3">
        <w:rPr>
          <w:rFonts w:ascii="Arial" w:eastAsia="Times New Roman" w:hAnsi="Arial" w:cs="Arial"/>
        </w:rPr>
        <w:t>biedrības Vidzemes lauku partnerība “Brasla” birojā</w:t>
      </w:r>
      <w:r w:rsidR="00781B96" w:rsidRPr="006B26F3">
        <w:rPr>
          <w:rFonts w:ascii="Arial" w:eastAsia="Times New Roman" w:hAnsi="Arial" w:cs="Arial"/>
          <w:i/>
          <w:color w:val="000000"/>
        </w:rPr>
        <w:t xml:space="preserve">: </w:t>
      </w:r>
      <w:r w:rsidRPr="006B26F3">
        <w:rPr>
          <w:rFonts w:ascii="Arial" w:eastAsia="Times New Roman" w:hAnsi="Arial" w:cs="Arial"/>
          <w:i/>
          <w:color w:val="000000"/>
        </w:rPr>
        <w:t>Braslas ielā-2, Straupe, Pārgaujas novads, LV-4152.</w:t>
      </w:r>
    </w:p>
    <w:p w14:paraId="3F13249A" w14:textId="77777777" w:rsidR="00781B96" w:rsidRPr="006B26F3" w:rsidRDefault="00CD0F16" w:rsidP="00781B96">
      <w:pPr>
        <w:pStyle w:val="ListParagraph"/>
        <w:numPr>
          <w:ilvl w:val="1"/>
          <w:numId w:val="7"/>
        </w:numPr>
        <w:tabs>
          <w:tab w:val="left" w:pos="450"/>
        </w:tabs>
        <w:autoSpaceDE w:val="0"/>
        <w:autoSpaceDN w:val="0"/>
        <w:adjustRightInd w:val="0"/>
        <w:spacing w:after="21" w:line="240" w:lineRule="auto"/>
        <w:ind w:left="0" w:firstLine="0"/>
        <w:jc w:val="both"/>
        <w:rPr>
          <w:rFonts w:ascii="Arial" w:eastAsia="Times New Roman" w:hAnsi="Arial" w:cs="Arial"/>
          <w:lang w:eastAsia="zh-CN"/>
        </w:rPr>
      </w:pPr>
      <w:r w:rsidRPr="006B26F3">
        <w:rPr>
          <w:rFonts w:ascii="Arial" w:hAnsi="Arial" w:cs="Arial"/>
        </w:rPr>
        <w:t xml:space="preserve">Piedāvājumus, kas nav iesniegti šajā iepirkuma procedūras nolikumā noteiktajā kārtībā vai saņemti pēc šajā iepirkuma procedūras nolikumā norādītā piedāvājuma iesniegšanas termiņa, neizskata un tos neatvērtus </w:t>
      </w:r>
      <w:proofErr w:type="spellStart"/>
      <w:r w:rsidRPr="006B26F3">
        <w:rPr>
          <w:rFonts w:ascii="Arial" w:hAnsi="Arial" w:cs="Arial"/>
        </w:rPr>
        <w:t>nosūta</w:t>
      </w:r>
      <w:proofErr w:type="spellEnd"/>
      <w:r w:rsidRPr="006B26F3">
        <w:rPr>
          <w:rFonts w:ascii="Arial" w:hAnsi="Arial" w:cs="Arial"/>
        </w:rPr>
        <w:t xml:space="preserve"> atpakaļ piedāvājuma iesniedzējam.</w:t>
      </w:r>
    </w:p>
    <w:p w14:paraId="4CC9A727" w14:textId="77777777" w:rsidR="00781B96" w:rsidRPr="006B26F3" w:rsidRDefault="00CD0F16" w:rsidP="00781B96">
      <w:pPr>
        <w:pStyle w:val="ListParagraph"/>
        <w:numPr>
          <w:ilvl w:val="1"/>
          <w:numId w:val="7"/>
        </w:numPr>
        <w:tabs>
          <w:tab w:val="left" w:pos="450"/>
        </w:tabs>
        <w:autoSpaceDE w:val="0"/>
        <w:autoSpaceDN w:val="0"/>
        <w:adjustRightInd w:val="0"/>
        <w:spacing w:after="21" w:line="240" w:lineRule="auto"/>
        <w:ind w:left="0" w:firstLine="0"/>
        <w:jc w:val="both"/>
        <w:rPr>
          <w:rFonts w:ascii="Arial" w:eastAsia="Times New Roman" w:hAnsi="Arial" w:cs="Arial"/>
          <w:lang w:eastAsia="zh-CN"/>
        </w:rPr>
      </w:pPr>
      <w:r w:rsidRPr="006B26F3">
        <w:rPr>
          <w:rFonts w:ascii="Arial" w:hAnsi="Arial" w:cs="Arial"/>
        </w:rPr>
        <w:t>Ja piegādātājs izvēlas nosūtīt piedāvājumu pa pastu, tad visu atbildību par iespējamu pasta sūtījumu aizkavēšanos vai citiem apstākļiem, kas var traucēt piedāvājuma savlaicīgu nogādāšanu norādītajā adresē, uzņemas piegādātājs.</w:t>
      </w:r>
    </w:p>
    <w:p w14:paraId="276FB1F5" w14:textId="4F6F04D6" w:rsidR="00274896" w:rsidRPr="006B26F3" w:rsidRDefault="00CD0F16" w:rsidP="00274896">
      <w:pPr>
        <w:pStyle w:val="ListParagraph"/>
        <w:numPr>
          <w:ilvl w:val="1"/>
          <w:numId w:val="7"/>
        </w:numPr>
        <w:tabs>
          <w:tab w:val="left" w:pos="450"/>
        </w:tabs>
        <w:autoSpaceDE w:val="0"/>
        <w:autoSpaceDN w:val="0"/>
        <w:adjustRightInd w:val="0"/>
        <w:spacing w:after="21" w:line="240" w:lineRule="auto"/>
        <w:ind w:left="0" w:firstLine="0"/>
        <w:jc w:val="both"/>
        <w:rPr>
          <w:rFonts w:ascii="Arial" w:eastAsia="Times New Roman" w:hAnsi="Arial" w:cs="Arial"/>
          <w:lang w:eastAsia="zh-CN"/>
        </w:rPr>
      </w:pPr>
      <w:r w:rsidRPr="006B26F3">
        <w:rPr>
          <w:rFonts w:ascii="Arial" w:hAnsi="Arial" w:cs="Arial"/>
        </w:rPr>
        <w:t>Ja piegādātājs piedāvājumu iesniedz parakstītu ar drošu elektronisko parakstu, piegādātājs uzņemas atbildību par derīga elektroniskā paraksta esamību, laika zīmoga atbilstību nolikuma punktam 6.1. un piedāvājuma atvēršanas iespējamību.</w:t>
      </w:r>
    </w:p>
    <w:p w14:paraId="60E6EF18" w14:textId="6EDA249D" w:rsidR="005C5666" w:rsidRPr="006B26F3" w:rsidRDefault="00CD0F16" w:rsidP="005C5666">
      <w:pPr>
        <w:pStyle w:val="ListParagraph"/>
        <w:numPr>
          <w:ilvl w:val="1"/>
          <w:numId w:val="7"/>
        </w:numPr>
        <w:tabs>
          <w:tab w:val="left" w:pos="450"/>
        </w:tabs>
        <w:autoSpaceDE w:val="0"/>
        <w:autoSpaceDN w:val="0"/>
        <w:adjustRightInd w:val="0"/>
        <w:spacing w:after="21" w:line="240" w:lineRule="auto"/>
        <w:ind w:left="0" w:firstLine="0"/>
        <w:jc w:val="both"/>
        <w:rPr>
          <w:rFonts w:ascii="Arial" w:eastAsia="Times New Roman" w:hAnsi="Arial" w:cs="Arial"/>
          <w:lang w:eastAsia="zh-CN"/>
        </w:rPr>
      </w:pPr>
      <w:r w:rsidRPr="006B26F3">
        <w:rPr>
          <w:rFonts w:ascii="Arial" w:hAnsi="Arial" w:cs="Arial"/>
        </w:rPr>
        <w:t>Iesniegto piedāvājumu pretendents var atsaukt, grozīt un labot vai papildināt tikai līdz piedāvājumu iesniegšanas termiņa beigām.</w:t>
      </w:r>
    </w:p>
    <w:p w14:paraId="2CE9AF87" w14:textId="77777777" w:rsidR="005C5666" w:rsidRPr="006B26F3" w:rsidRDefault="005C5666" w:rsidP="005C5666">
      <w:pPr>
        <w:pStyle w:val="ListParagraph"/>
        <w:tabs>
          <w:tab w:val="left" w:pos="450"/>
        </w:tabs>
        <w:autoSpaceDE w:val="0"/>
        <w:autoSpaceDN w:val="0"/>
        <w:adjustRightInd w:val="0"/>
        <w:spacing w:after="21" w:line="240" w:lineRule="auto"/>
        <w:ind w:left="0"/>
        <w:jc w:val="both"/>
        <w:rPr>
          <w:rFonts w:ascii="Arial" w:eastAsia="Times New Roman" w:hAnsi="Arial" w:cs="Arial"/>
          <w:lang w:eastAsia="zh-CN"/>
        </w:rPr>
      </w:pPr>
    </w:p>
    <w:p w14:paraId="083B6F0A" w14:textId="03B26BB1" w:rsidR="005C5666" w:rsidRPr="006B26F3" w:rsidRDefault="005C5666" w:rsidP="005C5666">
      <w:pPr>
        <w:pStyle w:val="ListParagraph"/>
        <w:tabs>
          <w:tab w:val="left" w:pos="450"/>
        </w:tabs>
        <w:autoSpaceDE w:val="0"/>
        <w:autoSpaceDN w:val="0"/>
        <w:adjustRightInd w:val="0"/>
        <w:spacing w:after="21" w:line="240" w:lineRule="auto"/>
        <w:ind w:left="0"/>
        <w:jc w:val="both"/>
        <w:rPr>
          <w:rFonts w:ascii="Arial" w:hAnsi="Arial" w:cs="Arial"/>
          <w:b/>
        </w:rPr>
      </w:pPr>
      <w:r w:rsidRPr="006B26F3">
        <w:rPr>
          <w:rFonts w:ascii="Arial" w:hAnsi="Arial" w:cs="Arial"/>
          <w:b/>
        </w:rPr>
        <w:t>7.  Piedāvājuma sastāvs un noformējums</w:t>
      </w:r>
    </w:p>
    <w:p w14:paraId="6B1F820F" w14:textId="0275486F" w:rsidR="005C5666" w:rsidRPr="006B26F3" w:rsidRDefault="005C5666" w:rsidP="00B7658B">
      <w:pPr>
        <w:tabs>
          <w:tab w:val="left" w:pos="450"/>
        </w:tabs>
        <w:spacing w:after="0" w:line="240" w:lineRule="auto"/>
        <w:ind w:right="20"/>
        <w:jc w:val="both"/>
        <w:rPr>
          <w:rFonts w:ascii="Arial" w:eastAsia="Times New Roman" w:hAnsi="Arial" w:cs="Arial"/>
          <w:lang w:eastAsia="lv-LV"/>
        </w:rPr>
      </w:pPr>
      <w:r w:rsidRPr="006B26F3">
        <w:rPr>
          <w:rFonts w:ascii="Arial" w:eastAsia="Times New Roman" w:hAnsi="Arial" w:cs="Arial"/>
          <w:lang w:eastAsia="lv-LV"/>
        </w:rPr>
        <w:t xml:space="preserve">7.1. </w:t>
      </w:r>
      <w:r w:rsidRPr="006B26F3">
        <w:rPr>
          <w:rFonts w:ascii="Arial" w:eastAsia="Times New Roman" w:hAnsi="Arial" w:cs="Arial"/>
          <w:lang w:eastAsia="lv-LV"/>
        </w:rPr>
        <w:ta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212F2216" w14:textId="77777777" w:rsidR="00135590" w:rsidRPr="006B26F3" w:rsidRDefault="005C5666" w:rsidP="00B7658B">
      <w:pPr>
        <w:spacing w:after="0" w:line="240" w:lineRule="auto"/>
        <w:jc w:val="both"/>
        <w:rPr>
          <w:rFonts w:ascii="Arial" w:eastAsia="Times New Roman" w:hAnsi="Arial" w:cs="Arial"/>
          <w:lang w:eastAsia="lv-LV"/>
        </w:rPr>
      </w:pPr>
      <w:r w:rsidRPr="006B26F3">
        <w:rPr>
          <w:rFonts w:ascii="Arial" w:eastAsia="Times New Roman" w:hAnsi="Arial" w:cs="Arial"/>
          <w:lang w:eastAsia="lv-LV"/>
        </w:rPr>
        <w:t>7.2.</w:t>
      </w:r>
      <w:r w:rsidR="00135590" w:rsidRPr="006B26F3">
        <w:rPr>
          <w:rFonts w:ascii="Arial" w:eastAsia="Times New Roman" w:hAnsi="Arial" w:cs="Arial"/>
          <w:lang w:eastAsia="lv-LV"/>
        </w:rPr>
        <w:t xml:space="preserve"> J</w:t>
      </w:r>
      <w:r w:rsidRPr="006B26F3">
        <w:rPr>
          <w:rFonts w:ascii="Arial" w:eastAsia="Times New Roman" w:hAnsi="Arial" w:cs="Arial"/>
          <w:lang w:eastAsia="lv-LV"/>
        </w:rPr>
        <w:t>a apakšuzņēmēja sniedzamā pakalpojuma apjoma vērtība ir 10 (desmit) procenti no kopējās iepirkuma līguma vērtības vai lielāka, pretendents norāda piedāvājumā šādus apakšuzņēmējus un katram šādam apakšuzņēmējam izpildei nododamo līguma daļu, kā arī iesniedz apakšuzņēmēja apliecinājumu par sadarbību konkrētā iepirkuma līguma izpildē vai pretendenta un apakšuzņēmēja vienošanos par to sadarbību konkrētā iepirkuma līguma izpildē. Pretendentam jānorāda visi apakšuzņēmēji, kuru sniedzamo pakalpojumu  vērtība ir vismaz 10 (desmit) procenti no kopējās iepirkuma līguma vērtības vai lielāka, neatkarīgi no tā, vai šis apakšuzņēmējs pakalpojumus sniedz pretendentam vai citam apakšuzņēmējam.</w:t>
      </w:r>
    </w:p>
    <w:p w14:paraId="358BCF33" w14:textId="78C8F4D8" w:rsidR="005C5666" w:rsidRPr="006B26F3" w:rsidRDefault="00135590" w:rsidP="00B7658B">
      <w:pPr>
        <w:spacing w:after="0" w:line="240" w:lineRule="auto"/>
        <w:jc w:val="both"/>
        <w:rPr>
          <w:rFonts w:ascii="Arial" w:eastAsia="Times New Roman" w:hAnsi="Arial" w:cs="Arial"/>
          <w:lang w:eastAsia="lv-LV"/>
        </w:rPr>
      </w:pPr>
      <w:r w:rsidRPr="006B26F3">
        <w:rPr>
          <w:rFonts w:ascii="Arial" w:eastAsia="Times New Roman" w:hAnsi="Arial" w:cs="Arial"/>
          <w:lang w:eastAsia="lv-LV"/>
        </w:rPr>
        <w:t>7.3.</w:t>
      </w:r>
      <w:r w:rsidRPr="006B26F3">
        <w:rPr>
          <w:rFonts w:ascii="Arial" w:eastAsia="Times New Roman" w:hAnsi="Arial" w:cs="Arial"/>
          <w:bCs/>
          <w:iCs/>
          <w:lang w:eastAsia="lv-LV"/>
        </w:rPr>
        <w:t xml:space="preserve"> </w:t>
      </w:r>
      <w:r w:rsidR="005C5666" w:rsidRPr="006B26F3">
        <w:rPr>
          <w:rFonts w:ascii="Arial" w:hAnsi="Arial" w:cs="Arial"/>
          <w:bCs/>
          <w:iCs/>
        </w:rPr>
        <w:t xml:space="preserve"> Iepirkuma procedūras piedāvājumam jābūt sagatavotam latviešu valodā.</w:t>
      </w:r>
      <w:r w:rsidRPr="006B26F3">
        <w:rPr>
          <w:rFonts w:ascii="Arial" w:eastAsia="Times New Roman" w:hAnsi="Arial" w:cs="Arial"/>
          <w:lang w:eastAsia="lv-LV"/>
        </w:rPr>
        <w:t xml:space="preserve"> </w:t>
      </w:r>
      <w:r w:rsidR="005C5666" w:rsidRPr="006B26F3">
        <w:rPr>
          <w:rFonts w:ascii="Arial" w:hAnsi="Arial" w:cs="Arial"/>
        </w:rPr>
        <w:t xml:space="preserve">Ja piedāvājumā tiek iekļauti dokumenti svešvalodās, tiem jāpievieno LR MK 22.08.2000. noteikumos Nr. 291 „Kārtība, kādā apliecināmi dokumentu tulkojumi valsts valodā” noteiktajā kārtībā apliecināts tulkojums latviešu valodā” vai </w:t>
      </w:r>
      <w:r w:rsidR="005C5666" w:rsidRPr="006B26F3">
        <w:rPr>
          <w:rFonts w:ascii="Arial" w:hAnsi="Arial" w:cs="Arial"/>
          <w:bCs/>
          <w:iCs/>
        </w:rPr>
        <w:t>notariāli apliecināts tulkojums latviski.</w:t>
      </w:r>
    </w:p>
    <w:p w14:paraId="4F98A1A1" w14:textId="77777777" w:rsidR="005C5666" w:rsidRPr="006B26F3" w:rsidRDefault="005C5666" w:rsidP="00B7658B">
      <w:pPr>
        <w:pStyle w:val="Heading6"/>
        <w:numPr>
          <w:ilvl w:val="5"/>
          <w:numId w:val="0"/>
        </w:numPr>
        <w:tabs>
          <w:tab w:val="num" w:pos="0"/>
        </w:tabs>
        <w:suppressAutoHyphens/>
        <w:spacing w:before="0" w:after="0"/>
        <w:ind w:firstLine="720"/>
        <w:jc w:val="both"/>
        <w:rPr>
          <w:rFonts w:ascii="Arial" w:hAnsi="Arial" w:cs="Arial"/>
          <w:sz w:val="22"/>
          <w:szCs w:val="22"/>
        </w:rPr>
      </w:pPr>
      <w:r w:rsidRPr="006B26F3">
        <w:rPr>
          <w:rFonts w:ascii="Arial" w:hAnsi="Arial" w:cs="Arial"/>
          <w:b w:val="0"/>
          <w:bCs/>
          <w:i/>
          <w:iCs/>
          <w:sz w:val="22"/>
          <w:szCs w:val="22"/>
        </w:rPr>
        <w:t>Piedāvājuma sastāvs:</w:t>
      </w:r>
    </w:p>
    <w:p w14:paraId="2D7D8FFB" w14:textId="77777777" w:rsidR="005C5666" w:rsidRPr="006B26F3" w:rsidRDefault="005C5666" w:rsidP="00B7658B">
      <w:pPr>
        <w:numPr>
          <w:ilvl w:val="1"/>
          <w:numId w:val="10"/>
        </w:numPr>
        <w:suppressAutoHyphens/>
        <w:spacing w:after="0" w:line="240" w:lineRule="auto"/>
        <w:rPr>
          <w:rFonts w:ascii="Arial" w:hAnsi="Arial" w:cs="Arial"/>
        </w:rPr>
      </w:pPr>
      <w:r w:rsidRPr="006B26F3">
        <w:rPr>
          <w:rFonts w:ascii="Arial" w:hAnsi="Arial" w:cs="Arial"/>
        </w:rPr>
        <w:t>Titullapa (brīvā formā);</w:t>
      </w:r>
    </w:p>
    <w:p w14:paraId="450958A4" w14:textId="77777777" w:rsidR="005C5666" w:rsidRPr="006B26F3" w:rsidRDefault="005C5666" w:rsidP="00B7658B">
      <w:pPr>
        <w:numPr>
          <w:ilvl w:val="1"/>
          <w:numId w:val="10"/>
        </w:numPr>
        <w:suppressAutoHyphens/>
        <w:spacing w:after="0" w:line="240" w:lineRule="auto"/>
        <w:rPr>
          <w:rFonts w:ascii="Arial" w:hAnsi="Arial" w:cs="Arial"/>
        </w:rPr>
      </w:pPr>
      <w:r w:rsidRPr="006B26F3">
        <w:rPr>
          <w:rFonts w:ascii="Arial" w:hAnsi="Arial" w:cs="Arial"/>
        </w:rPr>
        <w:t>Satura rādītājs ar uzrādītām lappusēm;</w:t>
      </w:r>
    </w:p>
    <w:p w14:paraId="5DC4DBE9" w14:textId="68639A5C" w:rsidR="00135590" w:rsidRPr="006B26F3" w:rsidRDefault="00135590" w:rsidP="00B7658B">
      <w:pPr>
        <w:numPr>
          <w:ilvl w:val="1"/>
          <w:numId w:val="10"/>
        </w:numPr>
        <w:suppressAutoHyphens/>
        <w:spacing w:after="0" w:line="240" w:lineRule="auto"/>
        <w:rPr>
          <w:rFonts w:ascii="Arial" w:hAnsi="Arial" w:cs="Arial"/>
        </w:rPr>
      </w:pPr>
      <w:r w:rsidRPr="006B26F3">
        <w:rPr>
          <w:rFonts w:ascii="Arial" w:eastAsia="Times New Roman" w:hAnsi="Arial" w:cs="Arial"/>
          <w:lang w:eastAsia="lv-LV"/>
        </w:rPr>
        <w:t>Aizpildīts Pieteikums -finanšu piedāvājums (saskaņā ar konkursa nolikuma pielikumu Nr.1)</w:t>
      </w:r>
    </w:p>
    <w:p w14:paraId="3E66EA3C" w14:textId="5EF21BC8" w:rsidR="00135590" w:rsidRPr="006B26F3" w:rsidRDefault="00135590" w:rsidP="00B7658B">
      <w:pPr>
        <w:numPr>
          <w:ilvl w:val="1"/>
          <w:numId w:val="10"/>
        </w:numPr>
        <w:suppressAutoHyphens/>
        <w:spacing w:after="0" w:line="240" w:lineRule="auto"/>
        <w:rPr>
          <w:rFonts w:ascii="Arial" w:hAnsi="Arial" w:cs="Arial"/>
        </w:rPr>
      </w:pPr>
      <w:r w:rsidRPr="006B26F3">
        <w:rPr>
          <w:rFonts w:ascii="Arial" w:hAnsi="Arial" w:cs="Arial"/>
        </w:rPr>
        <w:t xml:space="preserve">Aizpildīts Tehniskais piedāvājums </w:t>
      </w:r>
      <w:r w:rsidRPr="006B26F3">
        <w:rPr>
          <w:rFonts w:ascii="Arial" w:eastAsia="Times New Roman" w:hAnsi="Arial" w:cs="Arial"/>
          <w:lang w:eastAsia="lv-LV"/>
        </w:rPr>
        <w:t>(saskaņā ar konkursa nolikuma pielikumu Nr.3)</w:t>
      </w:r>
    </w:p>
    <w:p w14:paraId="129A57DC" w14:textId="1157543E" w:rsidR="005C5666" w:rsidRPr="006B26F3" w:rsidRDefault="005C5666" w:rsidP="00B7658B">
      <w:pPr>
        <w:numPr>
          <w:ilvl w:val="1"/>
          <w:numId w:val="10"/>
        </w:numPr>
        <w:suppressAutoHyphens/>
        <w:spacing w:after="0" w:line="240" w:lineRule="auto"/>
        <w:rPr>
          <w:rFonts w:ascii="Arial" w:hAnsi="Arial" w:cs="Arial"/>
          <w:color w:val="000000" w:themeColor="text1"/>
        </w:rPr>
      </w:pPr>
      <w:r w:rsidRPr="006B26F3">
        <w:rPr>
          <w:rFonts w:ascii="Arial" w:eastAsia="Times New Roman" w:hAnsi="Arial" w:cs="Arial"/>
          <w:lang w:eastAsia="lv-LV"/>
        </w:rPr>
        <w:t xml:space="preserve">Pretendenta kvalifikācijas dokumenti – dokumentu apliecinātas kopijas, kas minēti konkursa nolikuma </w:t>
      </w:r>
      <w:r w:rsidR="00475243" w:rsidRPr="006B26F3">
        <w:rPr>
          <w:rFonts w:ascii="Arial" w:eastAsia="Times New Roman" w:hAnsi="Arial" w:cs="Arial"/>
          <w:lang w:eastAsia="lv-LV"/>
        </w:rPr>
        <w:t>9.</w:t>
      </w:r>
      <w:r w:rsidRPr="006B26F3">
        <w:rPr>
          <w:rFonts w:ascii="Arial" w:eastAsia="Times New Roman" w:hAnsi="Arial" w:cs="Arial"/>
          <w:lang w:eastAsia="lv-LV"/>
        </w:rPr>
        <w:t xml:space="preserve"> punktā</w:t>
      </w:r>
      <w:r w:rsidR="00475243" w:rsidRPr="006B26F3">
        <w:rPr>
          <w:rFonts w:ascii="Arial" w:eastAsia="Times New Roman" w:hAnsi="Arial" w:cs="Arial"/>
          <w:lang w:eastAsia="lv-LV"/>
        </w:rPr>
        <w:t xml:space="preserve"> un nolikuma pielikumos</w:t>
      </w:r>
      <w:r w:rsidRPr="006B26F3">
        <w:rPr>
          <w:rFonts w:ascii="Arial" w:eastAsia="Times New Roman" w:hAnsi="Arial" w:cs="Arial"/>
          <w:lang w:eastAsia="lv-LV"/>
        </w:rPr>
        <w:t>.</w:t>
      </w:r>
      <w:r w:rsidRPr="006B26F3">
        <w:rPr>
          <w:rFonts w:ascii="Arial" w:hAnsi="Arial" w:cs="Arial"/>
        </w:rPr>
        <w:t xml:space="preserve"> Šī nolikuma </w:t>
      </w:r>
      <w:r w:rsidR="00475243" w:rsidRPr="006B26F3">
        <w:rPr>
          <w:rFonts w:ascii="Arial" w:hAnsi="Arial" w:cs="Arial"/>
        </w:rPr>
        <w:t>7.3.</w:t>
      </w:r>
      <w:r w:rsidRPr="006B26F3">
        <w:rPr>
          <w:rFonts w:ascii="Arial" w:hAnsi="Arial" w:cs="Arial"/>
        </w:rPr>
        <w:t xml:space="preserve"> punktā nosauktie dokumenti minētajā secībā</w:t>
      </w:r>
      <w:r w:rsidRPr="006B26F3">
        <w:rPr>
          <w:rFonts w:ascii="Arial" w:hAnsi="Arial" w:cs="Arial"/>
          <w:color w:val="000000" w:themeColor="text1"/>
        </w:rPr>
        <w:t>;</w:t>
      </w:r>
    </w:p>
    <w:p w14:paraId="783061A7" w14:textId="0BC64F01" w:rsidR="00643A8F" w:rsidRPr="006B26F3" w:rsidRDefault="00643A8F" w:rsidP="00B7658B">
      <w:pPr>
        <w:numPr>
          <w:ilvl w:val="1"/>
          <w:numId w:val="10"/>
        </w:numPr>
        <w:suppressAutoHyphens/>
        <w:spacing w:after="0" w:line="240" w:lineRule="auto"/>
        <w:rPr>
          <w:rFonts w:ascii="Arial" w:hAnsi="Arial" w:cs="Arial"/>
        </w:rPr>
      </w:pPr>
      <w:r w:rsidRPr="006B26F3">
        <w:rPr>
          <w:rFonts w:ascii="Arial" w:hAnsi="Arial" w:cs="Arial"/>
          <w:color w:val="000000" w:themeColor="text1"/>
          <w:shd w:val="clear" w:color="auto" w:fill="FFFFFF"/>
        </w:rPr>
        <w:t>Pretendenta  rakstisks apliecinājums  (</w:t>
      </w:r>
      <w:hyperlink r:id="rId13" w:anchor="piel1" w:history="1">
        <w:r w:rsidRPr="006B26F3">
          <w:rPr>
            <w:rStyle w:val="Hyperlink"/>
            <w:rFonts w:ascii="Arial" w:hAnsi="Arial" w:cs="Arial"/>
            <w:color w:val="000000" w:themeColor="text1"/>
            <w:u w:val="none"/>
            <w:shd w:val="clear" w:color="auto" w:fill="FFFFFF"/>
          </w:rPr>
          <w:t>1. pielikums</w:t>
        </w:r>
      </w:hyperlink>
      <w:r w:rsidRPr="006B26F3">
        <w:rPr>
          <w:rFonts w:ascii="Arial" w:hAnsi="Arial" w:cs="Arial"/>
          <w:color w:val="000000" w:themeColor="text1"/>
          <w:shd w:val="clear" w:color="auto" w:fill="FFFFFF"/>
        </w:rPr>
        <w:t xml:space="preserve">), ka neatrodas interešu konfliktā ar Pasūtītāju MK noteikumu Nr.104  </w:t>
      </w:r>
      <w:hyperlink r:id="rId14" w:anchor="p12" w:history="1">
        <w:r w:rsidRPr="006B26F3">
          <w:rPr>
            <w:rStyle w:val="Hyperlink"/>
            <w:rFonts w:ascii="Arial" w:hAnsi="Arial" w:cs="Arial"/>
            <w:color w:val="000000" w:themeColor="text1"/>
            <w:u w:val="none"/>
            <w:shd w:val="clear" w:color="auto" w:fill="FFFFFF"/>
          </w:rPr>
          <w:t>12.</w:t>
        </w:r>
      </w:hyperlink>
      <w:r w:rsidRPr="006B26F3">
        <w:rPr>
          <w:rFonts w:ascii="Arial" w:hAnsi="Arial" w:cs="Arial"/>
          <w:color w:val="414142"/>
          <w:shd w:val="clear" w:color="auto" w:fill="FFFFFF"/>
        </w:rPr>
        <w:t> punkta izpratnē.</w:t>
      </w:r>
    </w:p>
    <w:p w14:paraId="2A56E244" w14:textId="30B77F71" w:rsidR="005C5666" w:rsidRPr="006B26F3" w:rsidRDefault="005C5666" w:rsidP="00B7658B">
      <w:pPr>
        <w:numPr>
          <w:ilvl w:val="1"/>
          <w:numId w:val="10"/>
        </w:numPr>
        <w:suppressAutoHyphens/>
        <w:spacing w:after="0" w:line="240" w:lineRule="auto"/>
        <w:rPr>
          <w:rFonts w:ascii="Arial" w:hAnsi="Arial" w:cs="Arial"/>
        </w:rPr>
      </w:pPr>
      <w:r w:rsidRPr="006B26F3">
        <w:rPr>
          <w:rFonts w:ascii="Arial" w:hAnsi="Arial" w:cs="Arial"/>
        </w:rPr>
        <w:t>Pielikumi (ja pretendents tādus pievieno).</w:t>
      </w:r>
    </w:p>
    <w:p w14:paraId="4E249A4A" w14:textId="43B538C0" w:rsidR="005C5666" w:rsidRPr="006B26F3" w:rsidRDefault="005C5666" w:rsidP="00B7658B">
      <w:pPr>
        <w:spacing w:after="0" w:line="240" w:lineRule="auto"/>
        <w:rPr>
          <w:rFonts w:ascii="Arial" w:hAnsi="Arial" w:cs="Arial"/>
        </w:rPr>
      </w:pPr>
      <w:r w:rsidRPr="006B26F3">
        <w:rPr>
          <w:rFonts w:ascii="Arial" w:hAnsi="Arial" w:cs="Arial"/>
        </w:rPr>
        <w:t>7.4. Ja Pretendents izvēlas Piedāvājumu iesniegt  papīra formātā:</w:t>
      </w:r>
    </w:p>
    <w:p w14:paraId="74BEDD16" w14:textId="602FE80A" w:rsidR="005C5666" w:rsidRPr="006B26F3" w:rsidRDefault="005C5666" w:rsidP="00B7658B">
      <w:pPr>
        <w:spacing w:after="0" w:line="240" w:lineRule="auto"/>
        <w:ind w:left="720"/>
        <w:rPr>
          <w:rFonts w:ascii="Arial" w:hAnsi="Arial" w:cs="Arial"/>
        </w:rPr>
      </w:pPr>
      <w:r w:rsidRPr="006B26F3">
        <w:rPr>
          <w:rFonts w:ascii="Arial" w:hAnsi="Arial" w:cs="Arial"/>
        </w:rPr>
        <w:t xml:space="preserve">7.4.1. lapas jāsanumurē un jācaurauklo (auklu gali jāpārlīmē un jāapzīmogo). </w:t>
      </w:r>
    </w:p>
    <w:p w14:paraId="4C51411A" w14:textId="0C7ECFFC" w:rsidR="005C5666" w:rsidRPr="006B26F3" w:rsidRDefault="005C5666" w:rsidP="00B7658B">
      <w:pPr>
        <w:spacing w:after="0" w:line="240" w:lineRule="auto"/>
        <w:ind w:left="720"/>
        <w:rPr>
          <w:rFonts w:ascii="Arial" w:hAnsi="Arial" w:cs="Arial"/>
        </w:rPr>
      </w:pPr>
      <w:r w:rsidRPr="006B26F3">
        <w:rPr>
          <w:rFonts w:ascii="Arial" w:hAnsi="Arial" w:cs="Arial"/>
        </w:rPr>
        <w:t xml:space="preserve">7.4.2.  </w:t>
      </w:r>
      <w:r w:rsidRPr="006B26F3">
        <w:rPr>
          <w:rFonts w:ascii="Arial" w:hAnsi="Arial" w:cs="Arial"/>
          <w:b/>
          <w:i/>
        </w:rPr>
        <w:t>Piedāvājums jāievieto aploksnē, kas jāaizlīmē.</w:t>
      </w:r>
    </w:p>
    <w:p w14:paraId="6C0EED1D" w14:textId="7B54F205" w:rsidR="005858EA" w:rsidRPr="006B26F3" w:rsidRDefault="005C5666" w:rsidP="0096301D">
      <w:pPr>
        <w:spacing w:after="0" w:line="240" w:lineRule="auto"/>
        <w:ind w:left="720"/>
        <w:jc w:val="both"/>
        <w:rPr>
          <w:rFonts w:ascii="Arial" w:hAnsi="Arial" w:cs="Arial"/>
        </w:rPr>
      </w:pPr>
      <w:r w:rsidRPr="006B26F3">
        <w:rPr>
          <w:rFonts w:ascii="Arial" w:hAnsi="Arial" w:cs="Arial"/>
        </w:rPr>
        <w:t>Uz piedāvājuma aploksnes jābūt norādei:</w:t>
      </w:r>
    </w:p>
    <w:p w14:paraId="3AE4F960" w14:textId="77F9C3F4" w:rsidR="005858EA" w:rsidRPr="006B26F3" w:rsidRDefault="005858EA" w:rsidP="00B7658B">
      <w:pPr>
        <w:spacing w:after="0" w:line="240" w:lineRule="auto"/>
        <w:jc w:val="center"/>
        <w:rPr>
          <w:rFonts w:ascii="Arial" w:eastAsia="Times New Roman" w:hAnsi="Arial" w:cs="Arial"/>
          <w:i/>
          <w:color w:val="000000"/>
        </w:rPr>
      </w:pPr>
      <w:r w:rsidRPr="006B26F3">
        <w:rPr>
          <w:rFonts w:ascii="Arial" w:eastAsia="Times New Roman" w:hAnsi="Arial" w:cs="Arial"/>
        </w:rPr>
        <w:t>Biedrība Vidzemes lauku partnerība “Brasla”</w:t>
      </w:r>
      <w:r w:rsidRPr="006B26F3">
        <w:rPr>
          <w:rFonts w:ascii="Arial" w:eastAsia="Times New Roman" w:hAnsi="Arial" w:cs="Arial"/>
          <w:i/>
          <w:color w:val="000000"/>
        </w:rPr>
        <w:t xml:space="preserve"> ,</w:t>
      </w:r>
    </w:p>
    <w:p w14:paraId="1AB9E3E5" w14:textId="77777777" w:rsidR="005858EA" w:rsidRPr="006B26F3" w:rsidRDefault="005858EA" w:rsidP="00B7658B">
      <w:pPr>
        <w:spacing w:after="0" w:line="240" w:lineRule="auto"/>
        <w:jc w:val="center"/>
        <w:rPr>
          <w:rFonts w:ascii="Arial" w:eastAsia="Times New Roman" w:hAnsi="Arial" w:cs="Arial"/>
          <w:i/>
          <w:color w:val="000000"/>
        </w:rPr>
      </w:pPr>
      <w:r w:rsidRPr="006B26F3">
        <w:rPr>
          <w:rFonts w:ascii="Arial" w:eastAsia="Times New Roman" w:hAnsi="Arial" w:cs="Arial"/>
          <w:i/>
          <w:color w:val="000000"/>
        </w:rPr>
        <w:t xml:space="preserve"> Braslas iela-2, Straupe, Pārgaujas novads,</w:t>
      </w:r>
    </w:p>
    <w:p w14:paraId="0BD1765A" w14:textId="227FC51E" w:rsidR="005858EA" w:rsidRPr="006B26F3" w:rsidRDefault="005858EA" w:rsidP="00B7658B">
      <w:pPr>
        <w:spacing w:after="0" w:line="240" w:lineRule="auto"/>
        <w:jc w:val="center"/>
        <w:rPr>
          <w:rFonts w:ascii="Arial" w:eastAsia="Times New Roman" w:hAnsi="Arial" w:cs="Arial"/>
          <w:i/>
          <w:color w:val="000000"/>
        </w:rPr>
      </w:pPr>
      <w:r w:rsidRPr="006B26F3">
        <w:rPr>
          <w:rFonts w:ascii="Arial" w:eastAsia="Times New Roman" w:hAnsi="Arial" w:cs="Arial"/>
          <w:i/>
          <w:color w:val="000000"/>
        </w:rPr>
        <w:t xml:space="preserve"> LV-4152.</w:t>
      </w:r>
    </w:p>
    <w:p w14:paraId="1F3FC378" w14:textId="4E359331" w:rsidR="005858EA" w:rsidRPr="006B26F3" w:rsidRDefault="005C5666" w:rsidP="00B7658B">
      <w:pPr>
        <w:tabs>
          <w:tab w:val="center" w:pos="4153"/>
          <w:tab w:val="right" w:pos="8306"/>
        </w:tabs>
        <w:suppressAutoHyphens/>
        <w:spacing w:after="0" w:line="240" w:lineRule="auto"/>
        <w:jc w:val="center"/>
        <w:rPr>
          <w:rFonts w:ascii="Arial" w:eastAsia="Times New Roman" w:hAnsi="Arial" w:cs="Arial"/>
          <w:lang w:eastAsia="zh-CN"/>
        </w:rPr>
      </w:pPr>
      <w:r w:rsidRPr="006B26F3">
        <w:rPr>
          <w:rFonts w:ascii="Arial" w:hAnsi="Arial" w:cs="Arial"/>
          <w:b/>
        </w:rPr>
        <w:t>Piedāvājums iepirkuma procedūrā ID Nr</w:t>
      </w:r>
      <w:r w:rsidR="005858EA" w:rsidRPr="006B26F3">
        <w:rPr>
          <w:rFonts w:ascii="Arial" w:hAnsi="Arial" w:cs="Arial"/>
          <w:b/>
        </w:rPr>
        <w:t xml:space="preserve">. </w:t>
      </w:r>
      <w:r w:rsidR="005858EA" w:rsidRPr="006B26F3">
        <w:rPr>
          <w:rFonts w:ascii="Arial" w:eastAsia="Times New Roman" w:hAnsi="Arial" w:cs="Arial"/>
          <w:b/>
          <w:color w:val="000000"/>
        </w:rPr>
        <w:t>SVVA/2020/IP-1</w:t>
      </w:r>
    </w:p>
    <w:p w14:paraId="60D657AD" w14:textId="04D59AF6" w:rsidR="005858EA" w:rsidRPr="006B26F3" w:rsidRDefault="005858EA" w:rsidP="0096301D">
      <w:pPr>
        <w:spacing w:after="0" w:line="240" w:lineRule="auto"/>
        <w:jc w:val="center"/>
        <w:rPr>
          <w:rFonts w:ascii="Arial" w:hAnsi="Arial" w:cs="Arial"/>
        </w:rPr>
      </w:pPr>
      <w:r w:rsidRPr="006B26F3">
        <w:rPr>
          <w:rFonts w:ascii="Arial" w:eastAsia="Times New Roman" w:hAnsi="Arial" w:cs="Arial"/>
          <w:b/>
        </w:rPr>
        <w:t xml:space="preserve">“Video materiālu cikla “Braslas </w:t>
      </w:r>
      <w:proofErr w:type="spellStart"/>
      <w:r w:rsidRPr="006B26F3">
        <w:rPr>
          <w:rFonts w:ascii="Arial" w:eastAsia="Times New Roman" w:hAnsi="Arial" w:cs="Arial"/>
          <w:b/>
        </w:rPr>
        <w:t>stāsti”veidošana</w:t>
      </w:r>
      <w:proofErr w:type="spellEnd"/>
      <w:r w:rsidRPr="006B26F3">
        <w:rPr>
          <w:rFonts w:ascii="Arial" w:eastAsia="Times New Roman" w:hAnsi="Arial" w:cs="Arial"/>
          <w:b/>
        </w:rPr>
        <w:t xml:space="preserve"> un pārraide.”</w:t>
      </w:r>
    </w:p>
    <w:p w14:paraId="2D7C174F" w14:textId="57B4D3D8" w:rsidR="00B7658B" w:rsidRPr="006B26F3" w:rsidRDefault="005C5666" w:rsidP="0096301D">
      <w:pPr>
        <w:spacing w:after="0" w:line="240" w:lineRule="auto"/>
        <w:ind w:left="180"/>
        <w:jc w:val="both"/>
        <w:rPr>
          <w:rFonts w:ascii="Arial" w:hAnsi="Arial" w:cs="Arial"/>
        </w:rPr>
      </w:pPr>
      <w:r w:rsidRPr="006B26F3">
        <w:rPr>
          <w:rFonts w:ascii="Arial" w:hAnsi="Arial" w:cs="Arial"/>
        </w:rPr>
        <w:t>Aploksnes otrā pusē jānorāda informācija par pretendentu (uzņēmuma nosaukums, adrese, tālruņa un faksa numurs, e-pasta adrese).</w:t>
      </w:r>
      <w:r w:rsidRPr="006B26F3">
        <w:rPr>
          <w:rFonts w:ascii="Arial" w:hAnsi="Arial" w:cs="Arial"/>
        </w:rPr>
        <w:tab/>
      </w:r>
    </w:p>
    <w:p w14:paraId="468A522D" w14:textId="7D61B90E" w:rsidR="005C5666" w:rsidRPr="006B26F3" w:rsidRDefault="00B7658B" w:rsidP="00B7658B">
      <w:pPr>
        <w:jc w:val="both"/>
        <w:rPr>
          <w:rFonts w:ascii="Arial" w:hAnsi="Arial" w:cs="Arial"/>
        </w:rPr>
      </w:pPr>
      <w:r w:rsidRPr="006B26F3">
        <w:rPr>
          <w:rFonts w:ascii="Arial" w:hAnsi="Arial" w:cs="Arial"/>
        </w:rPr>
        <w:t>7.5. P</w:t>
      </w:r>
      <w:r w:rsidR="005C5666" w:rsidRPr="006B26F3">
        <w:rPr>
          <w:rFonts w:ascii="Arial" w:hAnsi="Arial" w:cs="Arial"/>
        </w:rPr>
        <w:t>retendentam rakstiski jāiesniedz visa nolikumā noteiktā informācija. Piedāvājums jāsagatavo atbilstoši iepirkuma procedūras nolikuma pielikumos dotajām veidlapām. Papildinformācija (ja tāda tiek pievienota) noformējama brīvā formā.</w:t>
      </w:r>
    </w:p>
    <w:p w14:paraId="437F5B5E" w14:textId="489A6857" w:rsidR="005C5666" w:rsidRPr="006B26F3" w:rsidRDefault="00885581" w:rsidP="0096301D">
      <w:pPr>
        <w:spacing w:after="0"/>
        <w:jc w:val="both"/>
        <w:rPr>
          <w:rFonts w:ascii="Arial" w:hAnsi="Arial" w:cs="Arial"/>
        </w:rPr>
      </w:pPr>
      <w:r w:rsidRPr="006B26F3">
        <w:rPr>
          <w:rFonts w:ascii="Arial" w:hAnsi="Arial" w:cs="Arial"/>
          <w:b/>
        </w:rPr>
        <w:t xml:space="preserve">8. </w:t>
      </w:r>
      <w:r w:rsidR="005C5666" w:rsidRPr="006B26F3">
        <w:rPr>
          <w:rFonts w:ascii="Arial" w:hAnsi="Arial" w:cs="Arial"/>
          <w:b/>
        </w:rPr>
        <w:t>Piedāvājuma iesniedzēja saistības</w:t>
      </w:r>
      <w:r w:rsidR="005858EA" w:rsidRPr="006B26F3">
        <w:rPr>
          <w:rFonts w:ascii="Arial" w:hAnsi="Arial" w:cs="Arial"/>
          <w:b/>
        </w:rPr>
        <w:t xml:space="preserve"> un piedāvājuma derīguma termiņš</w:t>
      </w:r>
    </w:p>
    <w:p w14:paraId="7000FB63" w14:textId="77777777" w:rsidR="001A5601" w:rsidRPr="006B26F3" w:rsidRDefault="00885581" w:rsidP="0096301D">
      <w:pPr>
        <w:spacing w:after="0" w:line="240" w:lineRule="auto"/>
        <w:jc w:val="both"/>
        <w:rPr>
          <w:rFonts w:ascii="Arial" w:hAnsi="Arial" w:cs="Arial"/>
        </w:rPr>
      </w:pPr>
      <w:r w:rsidRPr="006B26F3">
        <w:rPr>
          <w:rFonts w:ascii="Arial" w:hAnsi="Arial" w:cs="Arial"/>
        </w:rPr>
        <w:t xml:space="preserve">8.1. </w:t>
      </w:r>
      <w:r w:rsidR="005C5666" w:rsidRPr="006B26F3">
        <w:rPr>
          <w:rFonts w:ascii="Arial" w:hAnsi="Arial" w:cs="Arial"/>
        </w:rPr>
        <w:t>Iesniegtais iepirkuma procedūras pretendenta piedāvājums apliecina pilnīgu iepirkuma procedūras nolikuma akceptēšanu un uzvaras gadījumā gatavību parakstīt nolikuma pielikumā Nr.</w:t>
      </w:r>
      <w:r w:rsidR="00B7658B" w:rsidRPr="006B26F3">
        <w:rPr>
          <w:rFonts w:ascii="Arial" w:hAnsi="Arial" w:cs="Arial"/>
        </w:rPr>
        <w:t>8</w:t>
      </w:r>
      <w:r w:rsidR="005C5666" w:rsidRPr="006B26F3">
        <w:rPr>
          <w:rFonts w:ascii="Arial" w:hAnsi="Arial" w:cs="Arial"/>
        </w:rPr>
        <w:t xml:space="preserve"> piedāvāto līguma projektu. </w:t>
      </w:r>
    </w:p>
    <w:p w14:paraId="46E1E281" w14:textId="3B160BC8" w:rsidR="000144E7" w:rsidRPr="006B26F3" w:rsidRDefault="001A5601" w:rsidP="000144E7">
      <w:pPr>
        <w:spacing w:after="0" w:line="240" w:lineRule="auto"/>
        <w:jc w:val="both"/>
        <w:rPr>
          <w:rFonts w:ascii="Arial" w:hAnsi="Arial" w:cs="Arial"/>
        </w:rPr>
      </w:pPr>
      <w:r w:rsidRPr="006B26F3">
        <w:rPr>
          <w:rFonts w:ascii="Arial" w:hAnsi="Arial" w:cs="Arial"/>
        </w:rPr>
        <w:t xml:space="preserve">8.2. </w:t>
      </w:r>
      <w:r w:rsidR="005C5666" w:rsidRPr="006B26F3">
        <w:rPr>
          <w:rFonts w:ascii="Arial" w:hAnsi="Arial" w:cs="Arial"/>
        </w:rPr>
        <w:t>Pretendenta piedāvājumam ir jābūt spēkā 120 dienas no piedāvājumu atvēršanas dienas, bet gadījumā, ja Pretendents tiek atzīts par iepirkuma procedūras uzvarētāju, tad līdz attiecīgā līguma noslēgšanai.</w:t>
      </w:r>
    </w:p>
    <w:p w14:paraId="7C848312" w14:textId="30AD2754" w:rsidR="000144E7" w:rsidRPr="006B26F3" w:rsidRDefault="00885581" w:rsidP="00885581">
      <w:pPr>
        <w:tabs>
          <w:tab w:val="left" w:pos="450"/>
        </w:tabs>
        <w:spacing w:after="0" w:line="240" w:lineRule="auto"/>
        <w:jc w:val="both"/>
        <w:rPr>
          <w:rFonts w:ascii="Arial" w:hAnsi="Arial" w:cs="Arial"/>
        </w:rPr>
      </w:pPr>
      <w:r w:rsidRPr="006B26F3">
        <w:rPr>
          <w:rFonts w:ascii="Arial" w:hAnsi="Arial" w:cs="Arial"/>
        </w:rPr>
        <w:t>8.</w:t>
      </w:r>
      <w:r w:rsidR="001A5601" w:rsidRPr="006B26F3">
        <w:rPr>
          <w:rFonts w:ascii="Arial" w:hAnsi="Arial" w:cs="Arial"/>
        </w:rPr>
        <w:t>3</w:t>
      </w:r>
      <w:r w:rsidRPr="006B26F3">
        <w:rPr>
          <w:rFonts w:ascii="Arial" w:hAnsi="Arial" w:cs="Arial"/>
        </w:rPr>
        <w:t>.</w:t>
      </w:r>
      <w:r w:rsidR="005C5666" w:rsidRPr="006B26F3">
        <w:rPr>
          <w:rFonts w:ascii="Arial" w:hAnsi="Arial" w:cs="Arial"/>
        </w:rPr>
        <w:t xml:space="preserve">Līdz iepirkuma procedūras piedāvājuma iesniegšanas termiņa beigām ikviens pretendents var mainīt vai atsaukt savu piedāvājumu. Atsaukšanai ir bezierunu raksturs, un tā izslēdz tālāku līdzdalību iepirkuma procedūrā. </w:t>
      </w:r>
    </w:p>
    <w:p w14:paraId="6E8FF899" w14:textId="3D1C2219" w:rsidR="00E13A56" w:rsidRPr="006B26F3" w:rsidRDefault="00885581" w:rsidP="0096301D">
      <w:pPr>
        <w:spacing w:after="0" w:line="240" w:lineRule="auto"/>
        <w:jc w:val="both"/>
        <w:rPr>
          <w:rFonts w:ascii="Arial" w:hAnsi="Arial" w:cs="Arial"/>
        </w:rPr>
      </w:pPr>
      <w:r w:rsidRPr="006B26F3">
        <w:rPr>
          <w:rFonts w:ascii="Arial" w:hAnsi="Arial" w:cs="Arial"/>
        </w:rPr>
        <w:t>8.</w:t>
      </w:r>
      <w:r w:rsidR="001A5601" w:rsidRPr="006B26F3">
        <w:rPr>
          <w:rFonts w:ascii="Arial" w:hAnsi="Arial" w:cs="Arial"/>
        </w:rPr>
        <w:t>4</w:t>
      </w:r>
      <w:r w:rsidRPr="006B26F3">
        <w:rPr>
          <w:rFonts w:ascii="Arial" w:hAnsi="Arial" w:cs="Arial"/>
        </w:rPr>
        <w:t>.</w:t>
      </w:r>
      <w:r w:rsidR="005C5666" w:rsidRPr="006B26F3">
        <w:rPr>
          <w:rFonts w:ascii="Arial" w:hAnsi="Arial" w:cs="Arial"/>
        </w:rPr>
        <w:t>Pretendents maksā par visiem izdevumiem, kas saistīti ar viņa piedāvājuma sagatavošanu un iesniegšanu, iepirkuma procedūras organizētājs nav atbildīgs par šādiem pretendenta izdevumiem un tie netiek atmaksāti.</w:t>
      </w:r>
    </w:p>
    <w:p w14:paraId="663B39F9" w14:textId="07A8B763" w:rsidR="005C5666" w:rsidRPr="006B26F3" w:rsidRDefault="00885581" w:rsidP="00E13A56">
      <w:pPr>
        <w:spacing w:before="120" w:after="0" w:line="240" w:lineRule="auto"/>
        <w:jc w:val="both"/>
        <w:rPr>
          <w:rFonts w:ascii="Arial" w:eastAsia="Times New Roman" w:hAnsi="Arial" w:cs="Arial"/>
          <w:b/>
          <w:lang w:eastAsia="lv-LV"/>
        </w:rPr>
      </w:pPr>
      <w:r w:rsidRPr="006B26F3">
        <w:rPr>
          <w:rFonts w:ascii="Arial" w:eastAsia="Times New Roman" w:hAnsi="Arial" w:cs="Arial"/>
          <w:b/>
          <w:lang w:eastAsia="lv-LV"/>
        </w:rPr>
        <w:t>9</w:t>
      </w:r>
      <w:r w:rsidR="005C5666" w:rsidRPr="006B26F3">
        <w:rPr>
          <w:rFonts w:ascii="Arial" w:eastAsia="Times New Roman" w:hAnsi="Arial" w:cs="Arial"/>
          <w:b/>
          <w:lang w:eastAsia="lv-LV"/>
        </w:rPr>
        <w:t>. Piedāvājuma iesniegšanas prasības</w:t>
      </w:r>
    </w:p>
    <w:p w14:paraId="6E091BDF" w14:textId="789DB329" w:rsidR="00E13A56" w:rsidRPr="006B26F3" w:rsidRDefault="00A548AA" w:rsidP="00A548AA">
      <w:pPr>
        <w:pStyle w:val="Default"/>
        <w:jc w:val="both"/>
        <w:rPr>
          <w:rFonts w:ascii="Arial" w:hAnsi="Arial" w:cs="Arial"/>
          <w:b/>
          <w:bCs/>
          <w:sz w:val="22"/>
          <w:szCs w:val="22"/>
        </w:rPr>
      </w:pPr>
      <w:r w:rsidRPr="006B26F3">
        <w:rPr>
          <w:rFonts w:ascii="Arial" w:hAnsi="Arial" w:cs="Arial"/>
          <w:b/>
          <w:bCs/>
          <w:sz w:val="22"/>
          <w:szCs w:val="22"/>
        </w:rPr>
        <w:t>9.1.</w:t>
      </w:r>
      <w:r w:rsidR="005D320B" w:rsidRPr="006B26F3">
        <w:rPr>
          <w:rFonts w:ascii="Arial" w:hAnsi="Arial" w:cs="Arial"/>
          <w:b/>
          <w:bCs/>
          <w:sz w:val="22"/>
          <w:szCs w:val="22"/>
        </w:rPr>
        <w:t xml:space="preserve"> </w:t>
      </w:r>
      <w:r w:rsidRPr="006B26F3">
        <w:rPr>
          <w:rFonts w:ascii="Arial" w:hAnsi="Arial" w:cs="Arial"/>
          <w:b/>
          <w:bCs/>
          <w:sz w:val="22"/>
          <w:szCs w:val="22"/>
        </w:rPr>
        <w:t xml:space="preserve">Nosacījumi Pretendenta dalībai Līguma piešķiršanas procedūrā: </w:t>
      </w:r>
    </w:p>
    <w:p w14:paraId="1390302B" w14:textId="103FEC6D" w:rsidR="00A548AA" w:rsidRPr="006B26F3" w:rsidRDefault="00A548AA" w:rsidP="00A548AA">
      <w:pPr>
        <w:pStyle w:val="Default"/>
        <w:spacing w:after="21"/>
        <w:jc w:val="both"/>
        <w:rPr>
          <w:rFonts w:ascii="Arial" w:hAnsi="Arial" w:cs="Arial"/>
          <w:color w:val="auto"/>
          <w:sz w:val="22"/>
          <w:szCs w:val="22"/>
        </w:rPr>
      </w:pPr>
      <w:r w:rsidRPr="006B26F3">
        <w:rPr>
          <w:rFonts w:ascii="Arial" w:hAnsi="Arial" w:cs="Arial"/>
          <w:sz w:val="22"/>
          <w:szCs w:val="22"/>
        </w:rPr>
        <w:t xml:space="preserve">9.1.1. </w:t>
      </w:r>
      <w:r w:rsidRPr="006B26F3">
        <w:rPr>
          <w:rFonts w:ascii="Arial" w:hAnsi="Arial" w:cs="Arial"/>
          <w:color w:val="auto"/>
          <w:sz w:val="22"/>
          <w:szCs w:val="22"/>
        </w:rPr>
        <w:t xml:space="preserve">Pretendents neslēdz piegādes, pakalpojumu līgumu ar tādu piegādātāju, ar kuru tas atrodas interešu konfliktā saskaņā ar 2017. gada 28. februāra Ministru kabineta noteikumu Nr. 104 “Noteikumi par iepirkuma procedūru un tās piemērošanas kārtību pasūtītāja finansētiem projektiem” III daļu Līguma slēgšanas ierobežojumi. </w:t>
      </w:r>
    </w:p>
    <w:p w14:paraId="46AE8CEC" w14:textId="14128717" w:rsidR="005D320B" w:rsidRPr="006B26F3" w:rsidRDefault="005D320B" w:rsidP="00A548AA">
      <w:pPr>
        <w:pStyle w:val="Default"/>
        <w:spacing w:after="21"/>
        <w:jc w:val="both"/>
        <w:rPr>
          <w:rFonts w:ascii="Arial" w:hAnsi="Arial" w:cs="Arial"/>
          <w:sz w:val="22"/>
          <w:szCs w:val="22"/>
        </w:rPr>
      </w:pPr>
      <w:r w:rsidRPr="006B26F3">
        <w:rPr>
          <w:rFonts w:ascii="Arial" w:hAnsi="Arial" w:cs="Arial"/>
          <w:sz w:val="22"/>
          <w:szCs w:val="22"/>
        </w:rPr>
        <w:t xml:space="preserve">9.1.2.Pretendentu atlases prasības ir obligātas visiem pretendentiem, kas vēlas piedalīties iepirkumā un iegūt tiesības slēgt iepirkuma līgumu. </w:t>
      </w:r>
    </w:p>
    <w:p w14:paraId="7E2E365B" w14:textId="110D2DF2" w:rsidR="005D320B" w:rsidRPr="006B26F3" w:rsidRDefault="005D320B" w:rsidP="00A548AA">
      <w:pPr>
        <w:pStyle w:val="Default"/>
        <w:spacing w:after="21"/>
        <w:jc w:val="both"/>
        <w:rPr>
          <w:rFonts w:ascii="Arial" w:hAnsi="Arial" w:cs="Arial"/>
          <w:sz w:val="22"/>
          <w:szCs w:val="22"/>
        </w:rPr>
      </w:pPr>
      <w:r w:rsidRPr="006B26F3">
        <w:rPr>
          <w:rFonts w:ascii="Arial" w:hAnsi="Arial" w:cs="Arial"/>
          <w:sz w:val="22"/>
          <w:szCs w:val="22"/>
        </w:rPr>
        <w:t>9.1.3. Piedalīšanās iepirkumā ir pretendenta brīvas gribas izpausme. Iesniedzot savu piedāvājumu dalībai, pretendents visā pilnībā pieņem un ir gatavs pildīt visas Nolikumā ietvertās prasības un noteikumus.</w:t>
      </w:r>
    </w:p>
    <w:p w14:paraId="07F3194B" w14:textId="54EF2C8C" w:rsidR="005D320B" w:rsidRPr="006B26F3" w:rsidRDefault="00E72D5E" w:rsidP="0096301D">
      <w:pPr>
        <w:rPr>
          <w:rFonts w:ascii="Arial" w:hAnsi="Arial" w:cs="Arial"/>
        </w:rPr>
      </w:pPr>
      <w:r w:rsidRPr="006B26F3">
        <w:rPr>
          <w:rFonts w:ascii="Arial" w:hAnsi="Arial" w:cs="Arial"/>
        </w:rPr>
        <w:br w:type="page"/>
      </w:r>
    </w:p>
    <w:p w14:paraId="5121C056" w14:textId="75CFEB6D" w:rsidR="005D320B" w:rsidRPr="006B26F3" w:rsidRDefault="005D320B" w:rsidP="005D320B">
      <w:pPr>
        <w:pStyle w:val="Default"/>
        <w:jc w:val="both"/>
        <w:rPr>
          <w:rFonts w:ascii="Arial" w:hAnsi="Arial" w:cs="Arial"/>
          <w:b/>
          <w:bCs/>
          <w:sz w:val="22"/>
          <w:szCs w:val="22"/>
        </w:rPr>
      </w:pPr>
      <w:r w:rsidRPr="006B26F3">
        <w:rPr>
          <w:rFonts w:ascii="Arial" w:hAnsi="Arial" w:cs="Arial"/>
          <w:b/>
          <w:bCs/>
          <w:sz w:val="22"/>
          <w:szCs w:val="22"/>
        </w:rPr>
        <w:t xml:space="preserve">9.2. Prasības pretendentiem </w:t>
      </w:r>
    </w:p>
    <w:p w14:paraId="4487B420" w14:textId="127CFCB8" w:rsidR="002C69F7" w:rsidRPr="006B26F3" w:rsidRDefault="0096301D" w:rsidP="0096301D">
      <w:pPr>
        <w:keepNext/>
        <w:spacing w:after="0" w:line="240" w:lineRule="auto"/>
        <w:jc w:val="right"/>
        <w:rPr>
          <w:rFonts w:ascii="Arial" w:eastAsia="Times New Roman" w:hAnsi="Arial" w:cs="Arial"/>
          <w:i/>
          <w:color w:val="000000" w:themeColor="text1"/>
        </w:rPr>
      </w:pPr>
      <w:r w:rsidRPr="006B26F3">
        <w:rPr>
          <w:rFonts w:ascii="Arial" w:eastAsia="Times New Roman" w:hAnsi="Arial" w:cs="Arial"/>
          <w:i/>
          <w:color w:val="000000" w:themeColor="text1"/>
        </w:rPr>
        <w:t>Tabula (2)</w:t>
      </w:r>
    </w:p>
    <w:tbl>
      <w:tblPr>
        <w:tblW w:w="9540" w:type="dxa"/>
        <w:tblInd w:w="-5" w:type="dxa"/>
        <w:tblLayout w:type="fixed"/>
        <w:tblLook w:val="0000" w:firstRow="0" w:lastRow="0" w:firstColumn="0" w:lastColumn="0" w:noHBand="0" w:noVBand="0"/>
      </w:tblPr>
      <w:tblGrid>
        <w:gridCol w:w="5144"/>
        <w:gridCol w:w="4396"/>
      </w:tblGrid>
      <w:tr w:rsidR="002C69F7" w:rsidRPr="006B26F3" w14:paraId="69C4375E" w14:textId="77777777" w:rsidTr="0096301D">
        <w:tc>
          <w:tcPr>
            <w:tcW w:w="5144" w:type="dxa"/>
            <w:tcBorders>
              <w:top w:val="single" w:sz="4" w:space="0" w:color="000000"/>
              <w:left w:val="single" w:sz="4" w:space="0" w:color="000000"/>
              <w:bottom w:val="single" w:sz="4" w:space="0" w:color="000000"/>
            </w:tcBorders>
            <w:shd w:val="clear" w:color="auto" w:fill="D9D9D9" w:themeFill="background1" w:themeFillShade="D9"/>
            <w:vAlign w:val="center"/>
          </w:tcPr>
          <w:p w14:paraId="11E8ED90" w14:textId="77777777" w:rsidR="002C69F7" w:rsidRPr="006B26F3" w:rsidRDefault="002C69F7" w:rsidP="00F90F31">
            <w:pPr>
              <w:suppressAutoHyphens/>
              <w:rPr>
                <w:rFonts w:ascii="Arial" w:hAnsi="Arial" w:cs="Arial"/>
                <w:lang w:eastAsia="zh-CN"/>
              </w:rPr>
            </w:pPr>
            <w:r w:rsidRPr="006B26F3">
              <w:rPr>
                <w:rFonts w:ascii="Arial" w:hAnsi="Arial" w:cs="Arial"/>
                <w:b/>
                <w:lang w:eastAsia="zh-CN"/>
              </w:rPr>
              <w:t xml:space="preserve">Prasība: </w:t>
            </w:r>
          </w:p>
        </w:tc>
        <w:tc>
          <w:tcPr>
            <w:tcW w:w="43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EE7326" w14:textId="77777777" w:rsidR="002C69F7" w:rsidRPr="006B26F3" w:rsidRDefault="002C69F7" w:rsidP="00F90F31">
            <w:pPr>
              <w:suppressAutoHyphens/>
              <w:rPr>
                <w:rFonts w:ascii="Arial" w:hAnsi="Arial" w:cs="Arial"/>
                <w:lang w:eastAsia="zh-CN"/>
              </w:rPr>
            </w:pPr>
            <w:r w:rsidRPr="006B26F3">
              <w:rPr>
                <w:rFonts w:ascii="Arial" w:hAnsi="Arial" w:cs="Arial"/>
                <w:b/>
                <w:lang w:eastAsia="zh-CN"/>
              </w:rPr>
              <w:t xml:space="preserve">Iesniedzamie dokumenti: </w:t>
            </w:r>
          </w:p>
        </w:tc>
      </w:tr>
      <w:tr w:rsidR="002C69F7" w:rsidRPr="006B26F3" w14:paraId="148C81E4" w14:textId="77777777" w:rsidTr="00744817">
        <w:tc>
          <w:tcPr>
            <w:tcW w:w="5144" w:type="dxa"/>
            <w:tcBorders>
              <w:top w:val="single" w:sz="4" w:space="0" w:color="000000"/>
              <w:left w:val="single" w:sz="4" w:space="0" w:color="000000"/>
              <w:bottom w:val="single" w:sz="4" w:space="0" w:color="000000"/>
            </w:tcBorders>
            <w:shd w:val="clear" w:color="auto" w:fill="auto"/>
          </w:tcPr>
          <w:p w14:paraId="4AD4F6C6" w14:textId="19E9E6B7" w:rsidR="00B44E63" w:rsidRPr="006B26F3" w:rsidRDefault="00E13A56" w:rsidP="00ED2A6A">
            <w:pPr>
              <w:autoSpaceDE w:val="0"/>
              <w:autoSpaceDN w:val="0"/>
              <w:adjustRightInd w:val="0"/>
              <w:spacing w:after="0" w:line="240" w:lineRule="auto"/>
              <w:ind w:left="321" w:hanging="284"/>
              <w:jc w:val="both"/>
              <w:rPr>
                <w:rFonts w:ascii="Arial" w:hAnsi="Arial" w:cs="Arial"/>
              </w:rPr>
            </w:pPr>
            <w:r w:rsidRPr="006B26F3">
              <w:rPr>
                <w:rFonts w:ascii="Arial" w:hAnsi="Arial" w:cs="Arial"/>
                <w:bCs/>
                <w:lang w:eastAsia="zh-CN"/>
              </w:rPr>
              <w:t>9.2.1.</w:t>
            </w:r>
            <w:r w:rsidR="002C69F7" w:rsidRPr="006B26F3">
              <w:rPr>
                <w:rFonts w:ascii="Arial" w:hAnsi="Arial" w:cs="Arial"/>
                <w:b/>
                <w:lang w:eastAsia="zh-CN"/>
              </w:rPr>
              <w:t xml:space="preserve"> </w:t>
            </w:r>
            <w:r w:rsidR="002C69F7" w:rsidRPr="006B26F3">
              <w:rPr>
                <w:rFonts w:ascii="Arial" w:eastAsia="Helvetica" w:hAnsi="Arial" w:cs="Arial"/>
                <w:b/>
                <w:lang w:eastAsia="zh-CN"/>
              </w:rPr>
              <w:t>Pretendents</w:t>
            </w:r>
            <w:r w:rsidR="002C69F7" w:rsidRPr="006B26F3">
              <w:rPr>
                <w:rFonts w:ascii="Arial" w:eastAsia="Helvetica" w:hAnsi="Arial" w:cs="Arial"/>
                <w:lang w:eastAsia="zh-CN"/>
              </w:rPr>
              <w:t> ir piegādātājs, kurš ir iesniedzis piedāvājumu.</w:t>
            </w:r>
            <w:r w:rsidR="002C69F7" w:rsidRPr="006B26F3">
              <w:rPr>
                <w:rFonts w:ascii="Arial" w:eastAsia="Helvetica" w:hAnsi="Arial" w:cs="Arial"/>
                <w:b/>
                <w:lang w:eastAsia="zh-CN"/>
              </w:rPr>
              <w:t xml:space="preserve"> Piegādātājs</w:t>
            </w:r>
            <w:r w:rsidR="002C69F7" w:rsidRPr="006B26F3">
              <w:rPr>
                <w:rFonts w:ascii="Arial" w:eastAsia="Helvetica" w:hAnsi="Arial" w:cs="Arial"/>
                <w:lang w:eastAsia="zh-CN"/>
              </w:rPr>
              <w:t xml:space="preserve"> var būt fiziskā vai juridiskā persona vai pasūtītājs, šādu personu apvienība jebkurā to kombinācijā, kas attiecīgi piedāvā </w:t>
            </w:r>
            <w:r w:rsidR="009C0AE9" w:rsidRPr="006B26F3">
              <w:rPr>
                <w:rFonts w:ascii="Arial" w:eastAsia="Helvetica" w:hAnsi="Arial" w:cs="Arial"/>
                <w:lang w:eastAsia="zh-CN"/>
              </w:rPr>
              <w:t>nodrošināt sagatavoto sižetu pārraidi</w:t>
            </w:r>
            <w:r w:rsidR="009C0AE9" w:rsidRPr="006B26F3">
              <w:rPr>
                <w:rFonts w:ascii="Arial" w:hAnsi="Arial" w:cs="Arial"/>
              </w:rPr>
              <w:t>– sabiedriska</w:t>
            </w:r>
            <w:r w:rsidR="00B44E63" w:rsidRPr="006B26F3">
              <w:rPr>
                <w:rFonts w:ascii="Arial" w:hAnsi="Arial" w:cs="Arial"/>
              </w:rPr>
              <w:t>jos</w:t>
            </w:r>
            <w:r w:rsidR="009C0AE9" w:rsidRPr="006B26F3">
              <w:rPr>
                <w:rFonts w:ascii="Arial" w:hAnsi="Arial" w:cs="Arial"/>
              </w:rPr>
              <w:t xml:space="preserve"> elektronisko plašsaziņas līdzekļu TV kanālos, kura programmas ir kvalitatīvi uztveramas  un bez maksas pieejamas Vidzemē un/vai  lielākajā Latvijas Republikas teritorijā. (TV skatīšanās laika daļa (</w:t>
            </w:r>
            <w:proofErr w:type="spellStart"/>
            <w:r w:rsidR="009C0AE9" w:rsidRPr="006B26F3">
              <w:rPr>
                <w:rFonts w:ascii="Arial" w:hAnsi="Arial" w:cs="Arial"/>
              </w:rPr>
              <w:t>share</w:t>
            </w:r>
            <w:proofErr w:type="spellEnd"/>
            <w:r w:rsidR="009C0AE9" w:rsidRPr="006B26F3">
              <w:rPr>
                <w:rFonts w:ascii="Arial" w:hAnsi="Arial" w:cs="Arial"/>
              </w:rPr>
              <w:t xml:space="preserve"> %) no kopējā TV skatīšanās laika vismaz </w:t>
            </w:r>
            <w:r w:rsidR="00A03DC3" w:rsidRPr="006B26F3">
              <w:rPr>
                <w:rFonts w:ascii="Arial" w:hAnsi="Arial" w:cs="Arial"/>
              </w:rPr>
              <w:t>0,8</w:t>
            </w:r>
            <w:r w:rsidR="009C0AE9" w:rsidRPr="006B26F3">
              <w:rPr>
                <w:rFonts w:ascii="Arial" w:hAnsi="Arial" w:cs="Arial"/>
              </w:rPr>
              <w:t>% (</w:t>
            </w:r>
            <w:r w:rsidR="00A03DC3" w:rsidRPr="006B26F3">
              <w:rPr>
                <w:rFonts w:ascii="Arial" w:hAnsi="Arial" w:cs="Arial"/>
              </w:rPr>
              <w:t xml:space="preserve">nulle komats astoņi </w:t>
            </w:r>
            <w:r w:rsidR="009C0AE9" w:rsidRPr="006B26F3">
              <w:rPr>
                <w:rFonts w:ascii="Arial" w:hAnsi="Arial" w:cs="Arial"/>
              </w:rPr>
              <w:t>procenti). Kanāla valoda – latviešu valoda.</w:t>
            </w:r>
          </w:p>
          <w:p w14:paraId="278D04B1" w14:textId="493CCF99" w:rsidR="002C69F7" w:rsidRPr="006B26F3" w:rsidRDefault="002C69F7" w:rsidP="00FD3F1C">
            <w:pPr>
              <w:autoSpaceDE w:val="0"/>
              <w:autoSpaceDN w:val="0"/>
              <w:adjustRightInd w:val="0"/>
              <w:spacing w:after="0" w:line="240" w:lineRule="auto"/>
              <w:jc w:val="both"/>
              <w:rPr>
                <w:rFonts w:ascii="Arial" w:hAnsi="Arial" w:cs="Arial"/>
              </w:rPr>
            </w:pPr>
            <w:r w:rsidRPr="006B26F3">
              <w:rPr>
                <w:rFonts w:ascii="Arial" w:hAnsi="Arial" w:cs="Arial"/>
                <w:color w:val="000000"/>
                <w:lang w:eastAsia="zh-CN"/>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67F9B139" w14:textId="28203F61" w:rsidR="002C69F7" w:rsidRPr="006B26F3" w:rsidRDefault="00FD3F1C" w:rsidP="00E13A56">
            <w:pPr>
              <w:suppressAutoHyphens/>
              <w:spacing w:after="0" w:line="240" w:lineRule="auto"/>
              <w:contextualSpacing/>
              <w:jc w:val="both"/>
              <w:rPr>
                <w:rFonts w:ascii="Arial" w:hAnsi="Arial" w:cs="Arial"/>
                <w:lang w:eastAsia="zh-CN"/>
              </w:rPr>
            </w:pPr>
            <w:r w:rsidRPr="006B26F3">
              <w:rPr>
                <w:rFonts w:ascii="Arial" w:hAnsi="Arial" w:cs="Arial"/>
                <w:color w:val="000000"/>
                <w:lang w:eastAsia="zh-CN"/>
              </w:rPr>
              <w:t>9.2.1.1.</w:t>
            </w:r>
            <w:r w:rsidR="002C69F7" w:rsidRPr="006B26F3">
              <w:rPr>
                <w:rFonts w:ascii="Arial" w:hAnsi="Arial" w:cs="Arial"/>
                <w:color w:val="000000"/>
                <w:lang w:eastAsia="zh-CN"/>
              </w:rPr>
              <w:t xml:space="preserve">Pretendenta </w:t>
            </w:r>
            <w:r w:rsidR="00E13A56" w:rsidRPr="006B26F3">
              <w:rPr>
                <w:rFonts w:ascii="Arial" w:hAnsi="Arial" w:cs="Arial"/>
                <w:color w:val="000000"/>
                <w:u w:val="single"/>
                <w:lang w:eastAsia="zh-CN"/>
              </w:rPr>
              <w:t>P</w:t>
            </w:r>
            <w:r w:rsidR="002C69F7" w:rsidRPr="006B26F3">
              <w:rPr>
                <w:rFonts w:ascii="Arial" w:hAnsi="Arial" w:cs="Arial"/>
                <w:color w:val="000000"/>
                <w:u w:val="single"/>
                <w:lang w:eastAsia="zh-CN"/>
              </w:rPr>
              <w:t>ieteikums</w:t>
            </w:r>
            <w:r w:rsidR="00E13A56" w:rsidRPr="006B26F3">
              <w:rPr>
                <w:rFonts w:ascii="Arial" w:hAnsi="Arial" w:cs="Arial"/>
                <w:color w:val="000000"/>
                <w:u w:val="single"/>
                <w:lang w:eastAsia="zh-CN"/>
              </w:rPr>
              <w:t xml:space="preserve"> – Finanšu piedāvājums</w:t>
            </w:r>
            <w:r w:rsidR="002C69F7" w:rsidRPr="006B26F3">
              <w:rPr>
                <w:rFonts w:ascii="Arial" w:hAnsi="Arial" w:cs="Arial"/>
                <w:color w:val="000000"/>
                <w:lang w:eastAsia="zh-CN"/>
              </w:rPr>
              <w:t xml:space="preserve"> dalībai iepirkumā </w:t>
            </w:r>
            <w:r w:rsidR="002C69F7" w:rsidRPr="006B26F3">
              <w:rPr>
                <w:rFonts w:ascii="Arial" w:hAnsi="Arial" w:cs="Arial"/>
                <w:lang w:eastAsia="zh-CN"/>
              </w:rPr>
              <w:t>(pēc formas –</w:t>
            </w:r>
            <w:r w:rsidR="00E13A56" w:rsidRPr="006B26F3">
              <w:rPr>
                <w:rFonts w:ascii="Arial" w:hAnsi="Arial" w:cs="Arial"/>
                <w:lang w:eastAsia="zh-CN"/>
              </w:rPr>
              <w:t xml:space="preserve"> nolikuma 1. pielikums), </w:t>
            </w:r>
            <w:r w:rsidR="002C69F7" w:rsidRPr="006B26F3">
              <w:rPr>
                <w:rFonts w:ascii="Arial" w:hAnsi="Arial" w:cs="Arial"/>
                <w:lang w:eastAsia="zh-CN"/>
              </w:rPr>
              <w:t>kas apliecina pretendenta apņemšanos veikt pakalpojumu atbilstoši nolikuma un tā pielikumu prasībām. Pieteikums jāparaksta pretendenta pārstāvim ar pārstāvības tiesībām vai tā pilnvarotai personai. Ja pretendents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w:t>
            </w:r>
          </w:p>
          <w:p w14:paraId="7110B703" w14:textId="77258003" w:rsidR="002C69F7" w:rsidRPr="006B26F3" w:rsidRDefault="00FD3F1C" w:rsidP="00FD3F1C">
            <w:pPr>
              <w:suppressAutoHyphens/>
              <w:spacing w:after="0" w:line="240" w:lineRule="auto"/>
              <w:contextualSpacing/>
              <w:jc w:val="both"/>
              <w:rPr>
                <w:rFonts w:ascii="Arial" w:hAnsi="Arial" w:cs="Arial"/>
                <w:lang w:eastAsia="zh-CN"/>
              </w:rPr>
            </w:pPr>
            <w:r w:rsidRPr="006B26F3">
              <w:rPr>
                <w:rFonts w:ascii="Arial" w:hAnsi="Arial" w:cs="Arial"/>
                <w:color w:val="000000"/>
                <w:lang w:eastAsia="zh-CN"/>
              </w:rPr>
              <w:t>1)</w:t>
            </w:r>
            <w:r w:rsidR="002C69F7" w:rsidRPr="006B26F3">
              <w:rPr>
                <w:rFonts w:ascii="Arial" w:hAnsi="Arial" w:cs="Arial"/>
                <w:color w:val="000000"/>
                <w:lang w:eastAsia="zh-CN"/>
              </w:rPr>
              <w:t xml:space="preserve"> Pretendenta apliecināta pilnvaras kopija, ja pretendenta piedāvājumu paraksta pilnvarota persona.</w:t>
            </w:r>
          </w:p>
          <w:p w14:paraId="2949F018" w14:textId="4C7F01D5" w:rsidR="002C69F7" w:rsidRPr="006B26F3" w:rsidRDefault="00FD3F1C" w:rsidP="00FD3F1C">
            <w:pPr>
              <w:suppressAutoHyphens/>
              <w:spacing w:after="0" w:line="240" w:lineRule="auto"/>
              <w:contextualSpacing/>
              <w:jc w:val="both"/>
              <w:rPr>
                <w:rFonts w:ascii="Arial" w:hAnsi="Arial" w:cs="Arial"/>
                <w:lang w:eastAsia="zh-CN"/>
              </w:rPr>
            </w:pPr>
            <w:r w:rsidRPr="006B26F3">
              <w:rPr>
                <w:rFonts w:ascii="Arial" w:hAnsi="Arial" w:cs="Arial"/>
                <w:color w:val="000000"/>
                <w:lang w:eastAsia="zh-CN"/>
              </w:rPr>
              <w:t>2)</w:t>
            </w:r>
            <w:r w:rsidR="002C69F7" w:rsidRPr="006B26F3">
              <w:rPr>
                <w:rFonts w:ascii="Arial" w:hAnsi="Arial" w:cs="Arial"/>
                <w:color w:val="000000"/>
                <w:lang w:eastAsia="zh-CN"/>
              </w:rPr>
              <w:t xml:space="preserve">Vienošanos, kurā norāda katras personas atbildības apjomu, ja piedāvājumu iesniedz personu apvienība jebkurā to kombinācijā vai personālsabiedrība. </w:t>
            </w:r>
          </w:p>
        </w:tc>
      </w:tr>
      <w:tr w:rsidR="002C69F7" w:rsidRPr="006B26F3" w14:paraId="3400A16F" w14:textId="77777777" w:rsidTr="00744817">
        <w:tc>
          <w:tcPr>
            <w:tcW w:w="5144" w:type="dxa"/>
            <w:tcBorders>
              <w:top w:val="single" w:sz="4" w:space="0" w:color="000000"/>
              <w:left w:val="single" w:sz="4" w:space="0" w:color="000000"/>
              <w:bottom w:val="single" w:sz="4" w:space="0" w:color="000000"/>
            </w:tcBorders>
            <w:shd w:val="clear" w:color="auto" w:fill="auto"/>
          </w:tcPr>
          <w:p w14:paraId="61BA5CDD" w14:textId="7273FAC9" w:rsidR="002C69F7" w:rsidRPr="006B26F3" w:rsidRDefault="00FD3F1C" w:rsidP="00FD3F1C">
            <w:pPr>
              <w:pStyle w:val="Numeracija"/>
              <w:numPr>
                <w:ilvl w:val="0"/>
                <w:numId w:val="0"/>
              </w:numPr>
              <w:tabs>
                <w:tab w:val="left" w:pos="340"/>
              </w:tabs>
              <w:ind w:left="360" w:hanging="360"/>
              <w:rPr>
                <w:rFonts w:ascii="Arial" w:hAnsi="Arial" w:cs="Arial"/>
                <w:sz w:val="22"/>
                <w:szCs w:val="22"/>
              </w:rPr>
            </w:pPr>
            <w:r w:rsidRPr="006B26F3">
              <w:rPr>
                <w:rFonts w:ascii="Arial" w:eastAsia="Arial" w:hAnsi="Arial" w:cs="Arial"/>
                <w:kern w:val="2"/>
                <w:sz w:val="22"/>
                <w:szCs w:val="22"/>
                <w:lang w:eastAsia="zh-CN"/>
              </w:rPr>
              <w:t>9.2.2.</w:t>
            </w:r>
            <w:r w:rsidR="002C69F7" w:rsidRPr="006B26F3">
              <w:rPr>
                <w:rFonts w:ascii="Arial" w:eastAsia="Arial" w:hAnsi="Arial" w:cs="Arial"/>
                <w:kern w:val="2"/>
                <w:sz w:val="22"/>
                <w:szCs w:val="22"/>
                <w:lang w:eastAsia="zh-CN"/>
              </w:rPr>
              <w:t>Pretendentu izslēdz no dalības iepirkuma procedūrā jebkurā no</w:t>
            </w:r>
            <w:r w:rsidR="002C69F7" w:rsidRPr="006B26F3">
              <w:rPr>
                <w:rFonts w:ascii="Arial" w:hAnsi="Arial" w:cs="Arial"/>
                <w:sz w:val="22"/>
                <w:szCs w:val="22"/>
              </w:rPr>
              <w:t xml:space="preserve"> 2017. gada 28. februāra Ministru kabineta noteikumu Nr. 104 “Noteikumi par iepirkuma procedūru un tās piemērošanas kārtību pasūtītāja finansētiem projektiem” III daļas “Līguma slēgšanas ierobežojumi.” gadījumā.</w:t>
            </w:r>
          </w:p>
          <w:p w14:paraId="100869D3" w14:textId="358DDF80" w:rsidR="002C69F7" w:rsidRPr="006B26F3" w:rsidRDefault="002C69F7" w:rsidP="00B23858">
            <w:pPr>
              <w:pStyle w:val="Numeracija"/>
              <w:numPr>
                <w:ilvl w:val="0"/>
                <w:numId w:val="0"/>
              </w:numPr>
              <w:ind w:left="430"/>
              <w:rPr>
                <w:rFonts w:ascii="Arial" w:hAnsi="Arial" w:cs="Arial"/>
                <w:sz w:val="22"/>
                <w:szCs w:val="22"/>
                <w:lang w:eastAsia="zh-CN"/>
              </w:rPr>
            </w:pPr>
            <w:r w:rsidRPr="006B26F3">
              <w:rPr>
                <w:rFonts w:ascii="Arial" w:eastAsia="Arial" w:hAnsi="Arial" w:cs="Arial"/>
                <w:kern w:val="2"/>
                <w:sz w:val="22"/>
                <w:szCs w:val="22"/>
                <w:lang w:eastAsia="zh-CN"/>
              </w:rPr>
              <w:t>N</w:t>
            </w:r>
            <w:r w:rsidRPr="006B26F3">
              <w:rPr>
                <w:rFonts w:ascii="Arial" w:hAnsi="Arial" w:cs="Arial"/>
                <w:sz w:val="22"/>
                <w:szCs w:val="22"/>
                <w:lang w:eastAsia="zh-CN"/>
              </w:rPr>
              <w:t>osacījumi pretendenta izslēgšanai no dalības iepirkumā attiecas arī uz pretendenta norādīto personu, uz kuras iespējām pretendents balstās, lai apliecinātu, ka tā kvalifikācija atbilst paziņojumā par plānoto līgumu vai iepirkuma dokumentos noteiktajām prasībām, kā arī uz visiem personālsabiedrības biedriem, ja pretendents ir personālsabiedrība.</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4CAB1DF5" w14:textId="60CB17C3" w:rsidR="002C69F7" w:rsidRPr="006B26F3" w:rsidRDefault="00FD3F1C" w:rsidP="002C69F7">
            <w:pPr>
              <w:pStyle w:val="Default"/>
              <w:spacing w:after="21"/>
              <w:jc w:val="both"/>
              <w:rPr>
                <w:rFonts w:ascii="Arial" w:hAnsi="Arial" w:cs="Arial"/>
                <w:color w:val="auto"/>
                <w:sz w:val="22"/>
                <w:szCs w:val="22"/>
              </w:rPr>
            </w:pPr>
            <w:r w:rsidRPr="006B26F3">
              <w:rPr>
                <w:rFonts w:ascii="Arial" w:eastAsia="Arial" w:hAnsi="Arial" w:cs="Arial"/>
                <w:kern w:val="2"/>
                <w:sz w:val="22"/>
                <w:szCs w:val="22"/>
                <w:lang w:eastAsia="zh-CN"/>
              </w:rPr>
              <w:t>9.2.2.1.</w:t>
            </w:r>
            <w:r w:rsidR="002C69F7" w:rsidRPr="006B26F3">
              <w:rPr>
                <w:rFonts w:ascii="Arial" w:eastAsia="Arial" w:hAnsi="Arial" w:cs="Arial"/>
                <w:kern w:val="2"/>
                <w:sz w:val="22"/>
                <w:szCs w:val="22"/>
                <w:lang w:eastAsia="zh-CN"/>
              </w:rPr>
              <w:t>Komisija pārbauda Piedāvājumā iesniegto pieteikumu</w:t>
            </w:r>
            <w:r w:rsidR="00B23858" w:rsidRPr="006B26F3">
              <w:rPr>
                <w:rFonts w:ascii="Arial" w:eastAsia="Arial" w:hAnsi="Arial" w:cs="Arial"/>
                <w:kern w:val="2"/>
                <w:sz w:val="22"/>
                <w:szCs w:val="22"/>
                <w:lang w:eastAsia="zh-CN"/>
              </w:rPr>
              <w:t>-</w:t>
            </w:r>
            <w:r w:rsidR="002C69F7" w:rsidRPr="006B26F3">
              <w:rPr>
                <w:rFonts w:ascii="Arial" w:eastAsia="Arial" w:hAnsi="Arial" w:cs="Arial"/>
                <w:kern w:val="2"/>
                <w:sz w:val="22"/>
                <w:szCs w:val="22"/>
                <w:lang w:eastAsia="zh-CN"/>
              </w:rPr>
              <w:t xml:space="preserve"> </w:t>
            </w:r>
            <w:r w:rsidR="00E13A56" w:rsidRPr="006B26F3">
              <w:rPr>
                <w:rFonts w:ascii="Arial" w:eastAsia="Arial" w:hAnsi="Arial" w:cs="Arial"/>
                <w:kern w:val="2"/>
                <w:sz w:val="22"/>
                <w:szCs w:val="22"/>
                <w:lang w:eastAsia="zh-CN"/>
              </w:rPr>
              <w:t>Finanšu piedāvājumu (Pielikums Nr.1)</w:t>
            </w:r>
            <w:r w:rsidR="002C69F7" w:rsidRPr="006B26F3">
              <w:rPr>
                <w:rFonts w:ascii="Arial" w:eastAsia="Arial" w:hAnsi="Arial" w:cs="Arial"/>
                <w:kern w:val="2"/>
                <w:sz w:val="22"/>
                <w:szCs w:val="22"/>
                <w:lang w:eastAsia="zh-CN"/>
              </w:rPr>
              <w:t xml:space="preserve"> </w:t>
            </w:r>
            <w:r w:rsidR="00B23858" w:rsidRPr="006B26F3">
              <w:rPr>
                <w:rFonts w:ascii="Arial" w:eastAsia="Arial" w:hAnsi="Arial" w:cs="Arial"/>
                <w:kern w:val="2"/>
                <w:sz w:val="22"/>
                <w:szCs w:val="22"/>
                <w:lang w:eastAsia="zh-CN"/>
              </w:rPr>
              <w:t>Iepirkuma komisijas locekļu parakstītos apliecinājumus</w:t>
            </w:r>
            <w:r w:rsidR="002C69F7" w:rsidRPr="006B26F3">
              <w:rPr>
                <w:rFonts w:ascii="Arial" w:eastAsia="Arial" w:hAnsi="Arial" w:cs="Arial"/>
                <w:kern w:val="2"/>
                <w:sz w:val="22"/>
                <w:szCs w:val="22"/>
                <w:lang w:eastAsia="zh-CN"/>
              </w:rPr>
              <w:t xml:space="preserve"> un Pretendenta norādītās personas, </w:t>
            </w:r>
            <w:r w:rsidR="002C69F7" w:rsidRPr="006B26F3">
              <w:rPr>
                <w:rFonts w:ascii="Arial" w:hAnsi="Arial" w:cs="Arial"/>
                <w:color w:val="auto"/>
                <w:sz w:val="22"/>
                <w:szCs w:val="22"/>
              </w:rPr>
              <w:t xml:space="preserve">vai nav iestājies gadījums  atrasties interešu konfliktā saskaņā ar 2017. gada 28. februāra Ministru kabineta noteikumu Nr. 104 “Noteikumi par iepirkuma procedūru un tās piemērošanas kārtību pasūtītāja finansētiem projektiem” III daļu Līguma slēgšanas ierobežojumi. </w:t>
            </w:r>
          </w:p>
          <w:p w14:paraId="2DD08810" w14:textId="5BA91B0A" w:rsidR="002C69F7" w:rsidRPr="006B26F3" w:rsidRDefault="002C69F7" w:rsidP="002C69F7">
            <w:pPr>
              <w:suppressAutoHyphens/>
              <w:spacing w:after="0" w:line="240" w:lineRule="auto"/>
              <w:jc w:val="both"/>
              <w:rPr>
                <w:rFonts w:ascii="Arial" w:hAnsi="Arial" w:cs="Arial"/>
                <w:lang w:eastAsia="zh-CN"/>
              </w:rPr>
            </w:pPr>
          </w:p>
        </w:tc>
      </w:tr>
      <w:tr w:rsidR="002C69F7" w:rsidRPr="006B26F3" w14:paraId="228B8B6A" w14:textId="77777777" w:rsidTr="00744817">
        <w:tc>
          <w:tcPr>
            <w:tcW w:w="5144" w:type="dxa"/>
            <w:tcBorders>
              <w:top w:val="single" w:sz="4" w:space="0" w:color="000000"/>
              <w:left w:val="single" w:sz="4" w:space="0" w:color="000000"/>
              <w:bottom w:val="single" w:sz="4" w:space="0" w:color="000000"/>
            </w:tcBorders>
            <w:shd w:val="clear" w:color="auto" w:fill="auto"/>
          </w:tcPr>
          <w:p w14:paraId="173DEE14" w14:textId="3A381A81" w:rsidR="002C69F7" w:rsidRPr="006B26F3" w:rsidRDefault="00FD3F1C" w:rsidP="00FD3F1C">
            <w:pPr>
              <w:pStyle w:val="Numeracija"/>
              <w:numPr>
                <w:ilvl w:val="0"/>
                <w:numId w:val="0"/>
              </w:numPr>
              <w:ind w:left="360" w:hanging="360"/>
              <w:rPr>
                <w:rFonts w:ascii="Arial" w:hAnsi="Arial" w:cs="Arial"/>
                <w:sz w:val="22"/>
                <w:szCs w:val="22"/>
                <w:lang w:eastAsia="zh-CN"/>
              </w:rPr>
            </w:pPr>
            <w:r w:rsidRPr="006B26F3">
              <w:rPr>
                <w:rFonts w:ascii="Arial" w:hAnsi="Arial" w:cs="Arial"/>
                <w:sz w:val="22"/>
                <w:szCs w:val="22"/>
                <w:lang w:eastAsia="zh-CN"/>
              </w:rPr>
              <w:t>9.2.3.</w:t>
            </w:r>
            <w:r w:rsidR="002C69F7" w:rsidRPr="006B26F3">
              <w:rPr>
                <w:rFonts w:ascii="Arial" w:hAnsi="Arial" w:cs="Arial"/>
                <w:sz w:val="22"/>
                <w:szCs w:val="22"/>
                <w:lang w:eastAsia="zh-CN"/>
              </w:rPr>
              <w:t>Pretendents ir reģistrēts, licencēts vai sertificēts atbilstoši piegādātāja izcelsmes (reģistrācijas) valsts normatīvo aktu prasībām.</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3DE32512" w14:textId="13359C7A" w:rsidR="002C69F7" w:rsidRPr="006B26F3" w:rsidRDefault="00FD3F1C" w:rsidP="00FD3F1C">
            <w:pPr>
              <w:suppressAutoHyphens/>
              <w:spacing w:after="0" w:line="240" w:lineRule="auto"/>
              <w:jc w:val="both"/>
              <w:rPr>
                <w:rFonts w:ascii="Arial" w:hAnsi="Arial" w:cs="Arial"/>
                <w:lang w:eastAsia="zh-CN"/>
              </w:rPr>
            </w:pPr>
            <w:r w:rsidRPr="006B26F3">
              <w:rPr>
                <w:rFonts w:ascii="Arial" w:hAnsi="Arial" w:cs="Arial"/>
                <w:color w:val="000000"/>
                <w:lang w:eastAsia="zh-CN"/>
              </w:rPr>
              <w:t>9.2.3.1.</w:t>
            </w:r>
            <w:r w:rsidR="002C69F7" w:rsidRPr="006B26F3">
              <w:rPr>
                <w:rFonts w:ascii="Arial" w:hAnsi="Arial" w:cs="Arial"/>
                <w:color w:val="000000"/>
                <w:lang w:eastAsia="zh-CN"/>
              </w:rPr>
              <w:t>Latvijā reģistrētam pretendentam Uzņēmuma reģistra izziņas kopija nav jāiesniedz. Par Latvijā reģistrētiem pretendentiem (juridiskām personām) Komisija pārliecinās par pretendenta reģistrācijas faktu pēc Uzņēmuma reģistra datiem</w:t>
            </w:r>
            <w:r w:rsidR="00B23858" w:rsidRPr="006B26F3">
              <w:rPr>
                <w:rFonts w:ascii="Arial" w:hAnsi="Arial" w:cs="Arial"/>
                <w:color w:val="000000"/>
                <w:lang w:eastAsia="zh-CN"/>
              </w:rPr>
              <w:t>.</w:t>
            </w:r>
          </w:p>
          <w:p w14:paraId="4E11F908" w14:textId="3D673BEB" w:rsidR="002C69F7" w:rsidRPr="006B26F3" w:rsidRDefault="00FD3F1C" w:rsidP="00FD3F1C">
            <w:pPr>
              <w:suppressAutoHyphens/>
              <w:spacing w:after="0" w:line="240" w:lineRule="auto"/>
              <w:jc w:val="both"/>
              <w:rPr>
                <w:rFonts w:ascii="Arial" w:hAnsi="Arial" w:cs="Arial"/>
                <w:lang w:eastAsia="zh-CN"/>
              </w:rPr>
            </w:pPr>
            <w:r w:rsidRPr="006B26F3">
              <w:rPr>
                <w:rFonts w:ascii="Arial" w:hAnsi="Arial" w:cs="Arial"/>
                <w:color w:val="000000"/>
                <w:lang w:eastAsia="zh-CN"/>
              </w:rPr>
              <w:t>9.2.3.2.</w:t>
            </w:r>
            <w:r w:rsidR="002C69F7" w:rsidRPr="006B26F3">
              <w:rPr>
                <w:rFonts w:ascii="Arial" w:hAnsi="Arial" w:cs="Arial"/>
                <w:color w:val="000000"/>
                <w:lang w:eastAsia="zh-CN"/>
              </w:rPr>
              <w:t>Ja pretendents nav reģistrēts Latvijā, tam jāiesniedz reģistrācijas valstī izsniegtas reģistrācijas apliecības kopija vai attiecīgās valsts institūcijas izsniegts dokuments, kas apliecina, ka pretendents ir reģistrēts likumā noteiktajos gadījumos un likumā noteiktajā kārtībā.</w:t>
            </w:r>
          </w:p>
        </w:tc>
      </w:tr>
      <w:tr w:rsidR="002C69F7" w:rsidRPr="006B26F3" w14:paraId="4BD99B3B" w14:textId="77777777" w:rsidTr="00744817">
        <w:tc>
          <w:tcPr>
            <w:tcW w:w="5144" w:type="dxa"/>
            <w:tcBorders>
              <w:top w:val="single" w:sz="4" w:space="0" w:color="000000"/>
              <w:left w:val="single" w:sz="4" w:space="0" w:color="000000"/>
              <w:bottom w:val="single" w:sz="4" w:space="0" w:color="000000"/>
            </w:tcBorders>
            <w:shd w:val="clear" w:color="auto" w:fill="auto"/>
          </w:tcPr>
          <w:p w14:paraId="5E701D60" w14:textId="01F7A6F6" w:rsidR="002C69F7" w:rsidRPr="006B26F3" w:rsidRDefault="002C69F7" w:rsidP="00FD3F1C">
            <w:pPr>
              <w:pStyle w:val="Numeracija"/>
              <w:numPr>
                <w:ilvl w:val="2"/>
                <w:numId w:val="28"/>
              </w:numPr>
              <w:rPr>
                <w:rFonts w:ascii="Arial" w:hAnsi="Arial" w:cs="Arial"/>
                <w:sz w:val="22"/>
                <w:szCs w:val="22"/>
                <w:lang w:eastAsia="zh-CN"/>
              </w:rPr>
            </w:pPr>
            <w:r w:rsidRPr="006B26F3">
              <w:rPr>
                <w:rFonts w:ascii="Arial" w:hAnsi="Arial" w:cs="Arial"/>
                <w:sz w:val="22"/>
                <w:szCs w:val="22"/>
                <w:lang w:eastAsia="zh-CN"/>
              </w:rPr>
              <w:t xml:space="preserve">Ja piedāvājumu iesniedz piegādātāju apvienība, piedāvājuma dokumentus paraksta atbilstoši piegādātāju savstarpējās vienošanās nosacījumiem. Pretendentam jāiesniedz atlases dokumenti par katru apvienības dalībnieku. Uz katru apvienības dalībnieku attiecas </w:t>
            </w:r>
            <w:r w:rsidRPr="006B26F3">
              <w:rPr>
                <w:rFonts w:ascii="Arial" w:hAnsi="Arial" w:cs="Arial"/>
                <w:color w:val="000000" w:themeColor="text1"/>
                <w:sz w:val="22"/>
                <w:szCs w:val="22"/>
                <w:lang w:eastAsia="zh-CN"/>
              </w:rPr>
              <w:t xml:space="preserve">nolikuma </w:t>
            </w:r>
            <w:r w:rsidR="00E13A56" w:rsidRPr="006B26F3">
              <w:rPr>
                <w:rFonts w:ascii="Arial" w:hAnsi="Arial" w:cs="Arial"/>
                <w:color w:val="000000" w:themeColor="text1"/>
                <w:sz w:val="22"/>
                <w:szCs w:val="22"/>
                <w:lang w:eastAsia="zh-CN"/>
              </w:rPr>
              <w:t>9.1</w:t>
            </w:r>
            <w:r w:rsidRPr="006B26F3">
              <w:rPr>
                <w:rFonts w:ascii="Arial" w:hAnsi="Arial" w:cs="Arial"/>
                <w:color w:val="000000" w:themeColor="text1"/>
                <w:sz w:val="22"/>
                <w:szCs w:val="22"/>
                <w:lang w:eastAsia="zh-CN"/>
              </w:rPr>
              <w:t xml:space="preserve">. un </w:t>
            </w:r>
            <w:r w:rsidR="00E13A56" w:rsidRPr="006B26F3">
              <w:rPr>
                <w:rFonts w:ascii="Arial" w:hAnsi="Arial" w:cs="Arial"/>
                <w:color w:val="000000" w:themeColor="text1"/>
                <w:sz w:val="22"/>
                <w:szCs w:val="22"/>
                <w:lang w:eastAsia="zh-CN"/>
              </w:rPr>
              <w:t>9.2</w:t>
            </w:r>
            <w:r w:rsidRPr="006B26F3">
              <w:rPr>
                <w:rFonts w:ascii="Arial" w:hAnsi="Arial" w:cs="Arial"/>
                <w:color w:val="000000" w:themeColor="text1"/>
                <w:sz w:val="22"/>
                <w:szCs w:val="22"/>
                <w:lang w:eastAsia="zh-CN"/>
              </w:rPr>
              <w:t>. punkt</w:t>
            </w:r>
            <w:r w:rsidR="00E13A56" w:rsidRPr="006B26F3">
              <w:rPr>
                <w:rFonts w:ascii="Arial" w:hAnsi="Arial" w:cs="Arial"/>
                <w:color w:val="000000" w:themeColor="text1"/>
                <w:sz w:val="22"/>
                <w:szCs w:val="22"/>
                <w:lang w:eastAsia="zh-CN"/>
              </w:rPr>
              <w:t>i</w:t>
            </w:r>
            <w:r w:rsidRPr="006B26F3">
              <w:rPr>
                <w:rFonts w:ascii="Arial" w:hAnsi="Arial" w:cs="Arial"/>
                <w:color w:val="000000" w:themeColor="text1"/>
                <w:sz w:val="22"/>
                <w:szCs w:val="22"/>
                <w:lang w:eastAsia="zh-CN"/>
              </w:rPr>
              <w:t xml:space="preserve">, bet pārējos nolikuma punktos izvirzītās prasības </w:t>
            </w:r>
            <w:r w:rsidRPr="006B26F3">
              <w:rPr>
                <w:rFonts w:ascii="Arial" w:hAnsi="Arial" w:cs="Arial"/>
                <w:sz w:val="22"/>
                <w:szCs w:val="22"/>
                <w:lang w:eastAsia="zh-CN"/>
              </w:rPr>
              <w:t>jāizpilda piegādātāju apvienībai kopumā, ņemot vērā tās pienākumus iespējamā līguma izpildē.</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0E23CABD" w14:textId="6B0051A9" w:rsidR="002C69F7" w:rsidRPr="006B26F3" w:rsidRDefault="00FD3F1C" w:rsidP="00FD3F1C">
            <w:pPr>
              <w:suppressAutoHyphens/>
              <w:spacing w:after="0" w:line="240" w:lineRule="auto"/>
              <w:jc w:val="both"/>
              <w:rPr>
                <w:rFonts w:ascii="Arial" w:hAnsi="Arial" w:cs="Arial"/>
                <w:lang w:eastAsia="zh-CN"/>
              </w:rPr>
            </w:pPr>
            <w:r w:rsidRPr="006B26F3">
              <w:rPr>
                <w:rFonts w:ascii="Arial" w:hAnsi="Arial" w:cs="Arial"/>
                <w:lang w:eastAsia="zh-CN"/>
              </w:rPr>
              <w:t>9.2.4.1.</w:t>
            </w:r>
            <w:r w:rsidR="002C69F7" w:rsidRPr="006B26F3">
              <w:rPr>
                <w:rFonts w:ascii="Arial" w:hAnsi="Arial" w:cs="Arial"/>
                <w:lang w:eastAsia="zh-CN"/>
              </w:rPr>
              <w:t xml:space="preserve">Piedāvājumam pievieno visu apvienības dalībnieku parakstītu vienošanos par kopīga piedāvājuma iesniegšanu. </w:t>
            </w:r>
          </w:p>
          <w:p w14:paraId="0E25667E" w14:textId="5E8BB3FC" w:rsidR="002C69F7" w:rsidRPr="006B26F3" w:rsidRDefault="00FD3F1C" w:rsidP="00FD3F1C">
            <w:pPr>
              <w:suppressAutoHyphens/>
              <w:spacing w:after="0" w:line="240" w:lineRule="auto"/>
              <w:jc w:val="both"/>
              <w:rPr>
                <w:rFonts w:ascii="Arial" w:hAnsi="Arial" w:cs="Arial"/>
                <w:lang w:eastAsia="zh-CN"/>
              </w:rPr>
            </w:pPr>
            <w:r w:rsidRPr="006B26F3">
              <w:rPr>
                <w:rFonts w:ascii="Arial" w:hAnsi="Arial" w:cs="Arial"/>
                <w:lang w:eastAsia="zh-CN"/>
              </w:rPr>
              <w:t>9.2.4.2.</w:t>
            </w:r>
            <w:r w:rsidR="002C69F7" w:rsidRPr="006B26F3">
              <w:rPr>
                <w:rFonts w:ascii="Arial" w:hAnsi="Arial" w:cs="Arial"/>
                <w:lang w:eastAsia="zh-CN"/>
              </w:rPr>
              <w:t xml:space="preserve">Vienošanās dokumentā jānorāda katra apvienības dalībnieka līguma daļa, atbildības sadalījums starp apvienības dalībniekiem, tiesības un pienākumi iesniedzot piedāvājumu, kā arī attiecībā uz iespējamo līguma slēgšanu. </w:t>
            </w:r>
          </w:p>
        </w:tc>
      </w:tr>
      <w:tr w:rsidR="002C69F7" w:rsidRPr="006B26F3" w14:paraId="068DB7D4" w14:textId="77777777" w:rsidTr="0096301D">
        <w:tc>
          <w:tcPr>
            <w:tcW w:w="9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250DC2" w14:textId="77777777" w:rsidR="002C69F7" w:rsidRPr="006B26F3" w:rsidRDefault="002C69F7" w:rsidP="00F90F31">
            <w:pPr>
              <w:suppressAutoHyphens/>
              <w:ind w:left="360" w:hanging="360"/>
              <w:jc w:val="both"/>
              <w:rPr>
                <w:rFonts w:ascii="Arial" w:hAnsi="Arial" w:cs="Arial"/>
                <w:lang w:eastAsia="zh-CN"/>
              </w:rPr>
            </w:pPr>
            <w:r w:rsidRPr="006B26F3">
              <w:rPr>
                <w:rFonts w:ascii="Arial" w:hAnsi="Arial" w:cs="Arial"/>
                <w:lang w:eastAsia="zh-CN"/>
              </w:rPr>
              <w:tab/>
            </w:r>
            <w:r w:rsidRPr="006B26F3">
              <w:rPr>
                <w:rFonts w:ascii="Arial" w:hAnsi="Arial" w:cs="Arial"/>
                <w:b/>
                <w:lang w:eastAsia="zh-CN"/>
              </w:rPr>
              <w:t>Atbilstība profesionālās darbības veikšanai</w:t>
            </w:r>
          </w:p>
        </w:tc>
      </w:tr>
      <w:tr w:rsidR="002C69F7" w:rsidRPr="006B26F3" w14:paraId="70862646" w14:textId="77777777" w:rsidTr="00744817">
        <w:tc>
          <w:tcPr>
            <w:tcW w:w="5144" w:type="dxa"/>
            <w:tcBorders>
              <w:top w:val="single" w:sz="4" w:space="0" w:color="000000"/>
              <w:left w:val="single" w:sz="4" w:space="0" w:color="000000"/>
              <w:bottom w:val="single" w:sz="4" w:space="0" w:color="000000"/>
            </w:tcBorders>
            <w:shd w:val="clear" w:color="auto" w:fill="auto"/>
          </w:tcPr>
          <w:p w14:paraId="05D1E64F" w14:textId="44638766" w:rsidR="002C69F7" w:rsidRPr="006B26F3" w:rsidRDefault="002C69F7" w:rsidP="00FD3F1C">
            <w:pPr>
              <w:pStyle w:val="Numeracija"/>
              <w:numPr>
                <w:ilvl w:val="2"/>
                <w:numId w:val="28"/>
              </w:numPr>
              <w:rPr>
                <w:rFonts w:ascii="Arial" w:hAnsi="Arial" w:cs="Arial"/>
                <w:bCs/>
                <w:sz w:val="22"/>
                <w:szCs w:val="22"/>
              </w:rPr>
            </w:pPr>
            <w:r w:rsidRPr="006B26F3">
              <w:rPr>
                <w:rFonts w:ascii="Arial" w:hAnsi="Arial" w:cs="Arial"/>
                <w:bCs/>
                <w:sz w:val="22"/>
                <w:szCs w:val="22"/>
              </w:rPr>
              <w:t>Piegādātājs var balstīties uz citu personu saimnieciskajām, finansiālajām, tehniskajām un profesionālajā</w:t>
            </w:r>
            <w:r w:rsidR="00247039" w:rsidRPr="006B26F3">
              <w:rPr>
                <w:rFonts w:ascii="Arial" w:hAnsi="Arial" w:cs="Arial"/>
                <w:bCs/>
                <w:sz w:val="22"/>
                <w:szCs w:val="22"/>
              </w:rPr>
              <w:t>m</w:t>
            </w:r>
            <w:r w:rsidRPr="006B26F3">
              <w:rPr>
                <w:rFonts w:ascii="Arial" w:hAnsi="Arial" w:cs="Arial"/>
                <w:bCs/>
                <w:sz w:val="22"/>
                <w:szCs w:val="22"/>
              </w:rPr>
              <w:t xml:space="preserve"> iespējām, ja tas ir nepieciešams konkrētā līguma izpildei, neatkarīgi no savstarpējo attiecību tiesiskā rakstura.</w:t>
            </w:r>
          </w:p>
          <w:p w14:paraId="607D1134" w14:textId="6BE4032B" w:rsidR="002C69F7" w:rsidRPr="006B26F3" w:rsidRDefault="002C69F7" w:rsidP="00FD3F1C">
            <w:pPr>
              <w:pStyle w:val="ListParagraph"/>
              <w:numPr>
                <w:ilvl w:val="2"/>
                <w:numId w:val="28"/>
              </w:numPr>
              <w:suppressAutoHyphens/>
              <w:spacing w:after="0" w:line="240" w:lineRule="auto"/>
              <w:jc w:val="both"/>
              <w:rPr>
                <w:rFonts w:ascii="Arial" w:hAnsi="Arial" w:cs="Arial"/>
                <w:bCs/>
              </w:rPr>
            </w:pPr>
            <w:r w:rsidRPr="006B26F3">
              <w:rPr>
                <w:rFonts w:ascii="Arial" w:hAnsi="Arial" w:cs="Arial"/>
                <w:bCs/>
              </w:rPr>
              <w:t>Piegādātājs un persona, uz kuras saimnieciskajām un finansiālajām iespējām tas balstās, ir solidāri atbildīgi par iepirkuma līguma izpildi.</w:t>
            </w:r>
          </w:p>
          <w:p w14:paraId="3909F40C" w14:textId="0893A10C" w:rsidR="002C69F7" w:rsidRPr="006B26F3" w:rsidRDefault="002C69F7" w:rsidP="00FD3F1C">
            <w:pPr>
              <w:pStyle w:val="ListParagraph"/>
              <w:numPr>
                <w:ilvl w:val="2"/>
                <w:numId w:val="28"/>
              </w:numPr>
              <w:suppressAutoHyphens/>
              <w:spacing w:after="0" w:line="240" w:lineRule="auto"/>
              <w:jc w:val="both"/>
              <w:rPr>
                <w:rFonts w:ascii="Arial" w:hAnsi="Arial" w:cs="Arial"/>
                <w:bCs/>
              </w:rPr>
            </w:pPr>
            <w:r w:rsidRPr="006B26F3">
              <w:rPr>
                <w:rFonts w:ascii="Arial" w:hAnsi="Arial" w:cs="Arial"/>
                <w:bCs/>
              </w:rPr>
              <w:t>Piegādātājs, lai apliecinātu profesionālo pieredzi vai pasūtītāja prasībām atbilstoša personāla pieejamību, var balstīties uz citu personu iespējām tikai tad, ja šīs personas sniegs pakalpojumus, kuru izpildei attiecīgās spējas ir nepieciešamas.</w:t>
            </w:r>
          </w:p>
          <w:p w14:paraId="4DE44960" w14:textId="4657C86F" w:rsidR="00247039" w:rsidRPr="006B26F3" w:rsidRDefault="002C69F7" w:rsidP="00FD3F1C">
            <w:pPr>
              <w:pStyle w:val="ListParagraph"/>
              <w:numPr>
                <w:ilvl w:val="2"/>
                <w:numId w:val="28"/>
              </w:numPr>
              <w:tabs>
                <w:tab w:val="left" w:pos="523"/>
              </w:tabs>
              <w:suppressAutoHyphens/>
              <w:spacing w:after="0" w:line="240" w:lineRule="auto"/>
              <w:jc w:val="both"/>
              <w:rPr>
                <w:rFonts w:ascii="Arial" w:hAnsi="Arial" w:cs="Arial"/>
                <w:bCs/>
              </w:rPr>
            </w:pPr>
            <w:r w:rsidRPr="006B26F3">
              <w:rPr>
                <w:rFonts w:ascii="Arial" w:hAnsi="Arial" w:cs="Arial"/>
                <w:bCs/>
              </w:rPr>
              <w:t xml:space="preserve">Jānorāda visi tie pretendenta apakšuzņēmēji, kuru veicamo </w:t>
            </w:r>
            <w:r w:rsidR="00B23858" w:rsidRPr="006B26F3">
              <w:rPr>
                <w:rFonts w:ascii="Arial" w:hAnsi="Arial" w:cs="Arial"/>
                <w:bCs/>
              </w:rPr>
              <w:t xml:space="preserve">pakalpojumu apjoma </w:t>
            </w:r>
            <w:r w:rsidRPr="006B26F3">
              <w:rPr>
                <w:rFonts w:ascii="Arial" w:hAnsi="Arial" w:cs="Arial"/>
                <w:bCs/>
              </w:rPr>
              <w:t xml:space="preserve"> vērtība ir 10 procenti no kopējās iepirkuma līguma vērtības vai lielāka, un katram šādam apakšuzņēmējam izpildei nododamo </w:t>
            </w:r>
            <w:r w:rsidR="00B23858" w:rsidRPr="006B26F3">
              <w:rPr>
                <w:rFonts w:ascii="Arial" w:hAnsi="Arial" w:cs="Arial"/>
                <w:bCs/>
              </w:rPr>
              <w:t xml:space="preserve">pakalpojuma </w:t>
            </w:r>
            <w:r w:rsidRPr="006B26F3">
              <w:rPr>
                <w:rFonts w:ascii="Arial" w:hAnsi="Arial" w:cs="Arial"/>
                <w:bCs/>
              </w:rPr>
              <w:t xml:space="preserve"> līguma daļu. Jānorāda arī visi tie pretendenta apakšuzņēmēji, uz kuru iespējām pretendents balstās, lai izpildītu konkursa nolikumā izvirzītās kvalifikācijas prasības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068CC371" w14:textId="77777777" w:rsidR="00FD3F1C" w:rsidRPr="006B26F3" w:rsidRDefault="002C69F7" w:rsidP="00646533">
            <w:pPr>
              <w:pStyle w:val="ListParagraph"/>
              <w:numPr>
                <w:ilvl w:val="3"/>
                <w:numId w:val="29"/>
              </w:numPr>
              <w:suppressAutoHyphens/>
              <w:spacing w:after="0" w:line="240" w:lineRule="auto"/>
              <w:ind w:left="138" w:firstLine="0"/>
              <w:jc w:val="both"/>
              <w:rPr>
                <w:rFonts w:ascii="Arial" w:hAnsi="Arial" w:cs="Arial"/>
                <w:color w:val="FF0000"/>
                <w:lang w:eastAsia="zh-CN"/>
              </w:rPr>
            </w:pPr>
            <w:r w:rsidRPr="006B26F3">
              <w:rPr>
                <w:rFonts w:ascii="Arial" w:hAnsi="Arial" w:cs="Arial"/>
                <w:color w:val="000000"/>
                <w:lang w:eastAsia="zh-CN"/>
              </w:rPr>
              <w:t xml:space="preserve">Informācija par pretendenta piesaistītajiem apakšuzņēmējiem, šo personu apliecinājums vai vienošanās par darbību konkrētā līguma izpildē </w:t>
            </w:r>
            <w:r w:rsidRPr="006B26F3">
              <w:rPr>
                <w:rFonts w:ascii="Arial" w:hAnsi="Arial" w:cs="Arial"/>
                <w:color w:val="000000" w:themeColor="text1"/>
                <w:lang w:eastAsia="zh-CN"/>
              </w:rPr>
              <w:t xml:space="preserve">(pēc formas – nolikuma </w:t>
            </w:r>
            <w:r w:rsidR="00FD3F1C" w:rsidRPr="006B26F3">
              <w:rPr>
                <w:rFonts w:ascii="Arial" w:hAnsi="Arial" w:cs="Arial"/>
                <w:color w:val="000000" w:themeColor="text1"/>
                <w:lang w:eastAsia="zh-CN"/>
              </w:rPr>
              <w:t>4.</w:t>
            </w:r>
            <w:r w:rsidRPr="006B26F3">
              <w:rPr>
                <w:rFonts w:ascii="Arial" w:hAnsi="Arial" w:cs="Arial"/>
                <w:color w:val="000000" w:themeColor="text1"/>
                <w:lang w:eastAsia="zh-CN"/>
              </w:rPr>
              <w:t>pielikums).</w:t>
            </w:r>
          </w:p>
          <w:p w14:paraId="26E0E91F" w14:textId="3196F048" w:rsidR="002C69F7" w:rsidRPr="006B26F3" w:rsidRDefault="002C69F7" w:rsidP="00646533">
            <w:pPr>
              <w:pStyle w:val="ListParagraph"/>
              <w:numPr>
                <w:ilvl w:val="3"/>
                <w:numId w:val="29"/>
              </w:numPr>
              <w:suppressAutoHyphens/>
              <w:spacing w:after="0" w:line="240" w:lineRule="auto"/>
              <w:ind w:left="138" w:firstLine="0"/>
              <w:jc w:val="both"/>
              <w:rPr>
                <w:rFonts w:ascii="Arial" w:hAnsi="Arial" w:cs="Arial"/>
                <w:color w:val="FF0000"/>
                <w:lang w:eastAsia="zh-CN"/>
              </w:rPr>
            </w:pPr>
            <w:r w:rsidRPr="006B26F3">
              <w:rPr>
                <w:rFonts w:ascii="Arial" w:hAnsi="Arial" w:cs="Arial"/>
                <w:lang w:eastAsia="zh-CN"/>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p w14:paraId="1D5C145E" w14:textId="77777777" w:rsidR="002C69F7" w:rsidRPr="006B26F3" w:rsidRDefault="002C69F7" w:rsidP="00F90F31">
            <w:pPr>
              <w:suppressAutoHyphens/>
              <w:contextualSpacing/>
              <w:jc w:val="both"/>
              <w:rPr>
                <w:rFonts w:ascii="Arial" w:hAnsi="Arial" w:cs="Arial"/>
                <w:color w:val="000000"/>
                <w:lang w:eastAsia="zh-CN"/>
              </w:rPr>
            </w:pPr>
          </w:p>
        </w:tc>
      </w:tr>
      <w:tr w:rsidR="002C69F7" w:rsidRPr="006B26F3" w14:paraId="2A02759B" w14:textId="77777777" w:rsidTr="0096301D">
        <w:tc>
          <w:tcPr>
            <w:tcW w:w="9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773A3F" w14:textId="0626C453" w:rsidR="002C69F7" w:rsidRPr="006B26F3" w:rsidRDefault="002C69F7" w:rsidP="005472BA">
            <w:pPr>
              <w:pStyle w:val="Numeracija"/>
              <w:numPr>
                <w:ilvl w:val="0"/>
                <w:numId w:val="0"/>
              </w:numPr>
              <w:ind w:left="360" w:hanging="360"/>
              <w:rPr>
                <w:rFonts w:ascii="Arial" w:hAnsi="Arial" w:cs="Arial"/>
                <w:b/>
                <w:bCs/>
                <w:sz w:val="22"/>
                <w:szCs w:val="22"/>
                <w:lang w:eastAsia="zh-CN"/>
              </w:rPr>
            </w:pPr>
            <w:r w:rsidRPr="006B26F3">
              <w:rPr>
                <w:rFonts w:ascii="Arial" w:hAnsi="Arial" w:cs="Arial"/>
                <w:b/>
                <w:bCs/>
                <w:sz w:val="22"/>
                <w:szCs w:val="22"/>
                <w:lang w:eastAsia="zh-CN"/>
              </w:rPr>
              <w:t>Tehniskās un profesionālās spējas</w:t>
            </w:r>
          </w:p>
        </w:tc>
      </w:tr>
      <w:tr w:rsidR="002C69F7" w:rsidRPr="006B26F3" w14:paraId="34F34990" w14:textId="77777777" w:rsidTr="00744817">
        <w:trPr>
          <w:trHeight w:val="968"/>
        </w:trPr>
        <w:tc>
          <w:tcPr>
            <w:tcW w:w="5144" w:type="dxa"/>
            <w:tcBorders>
              <w:top w:val="single" w:sz="4" w:space="0" w:color="000000"/>
              <w:left w:val="single" w:sz="4" w:space="0" w:color="000000"/>
              <w:bottom w:val="single" w:sz="4" w:space="0" w:color="000000"/>
            </w:tcBorders>
            <w:shd w:val="clear" w:color="auto" w:fill="auto"/>
          </w:tcPr>
          <w:p w14:paraId="3B66724E" w14:textId="61821900" w:rsidR="002C69F7" w:rsidRPr="006B26F3" w:rsidRDefault="002C69F7" w:rsidP="00FD3F1C">
            <w:pPr>
              <w:pStyle w:val="Numeracija"/>
              <w:numPr>
                <w:ilvl w:val="1"/>
                <w:numId w:val="29"/>
              </w:numPr>
              <w:rPr>
                <w:rFonts w:ascii="Arial" w:hAnsi="Arial" w:cs="Arial"/>
                <w:sz w:val="22"/>
                <w:szCs w:val="22"/>
                <w:lang w:eastAsia="zh-CN"/>
              </w:rPr>
            </w:pPr>
            <w:r w:rsidRPr="006B26F3">
              <w:rPr>
                <w:rFonts w:ascii="Arial" w:hAnsi="Arial" w:cs="Arial"/>
                <w:sz w:val="22"/>
                <w:szCs w:val="22"/>
                <w:lang w:eastAsia="zh-CN"/>
              </w:rPr>
              <w:t>Pretendentam iepriekšējo 3 (trīs) gadu laikā (laika posms no 201</w:t>
            </w:r>
            <w:r w:rsidR="00B90C71" w:rsidRPr="006B26F3">
              <w:rPr>
                <w:rFonts w:ascii="Arial" w:hAnsi="Arial" w:cs="Arial"/>
                <w:sz w:val="22"/>
                <w:szCs w:val="22"/>
                <w:lang w:eastAsia="zh-CN"/>
              </w:rPr>
              <w:t>7</w:t>
            </w:r>
            <w:r w:rsidRPr="006B26F3">
              <w:rPr>
                <w:rFonts w:ascii="Arial" w:hAnsi="Arial" w:cs="Arial"/>
                <w:sz w:val="22"/>
                <w:szCs w:val="22"/>
                <w:lang w:eastAsia="zh-CN"/>
              </w:rPr>
              <w:t xml:space="preserve">. gada 1. janvāra līdz iepirkuma atvēršanas dienai),  </w:t>
            </w:r>
            <w:r w:rsidRPr="006B26F3">
              <w:rPr>
                <w:rFonts w:ascii="Arial" w:hAnsi="Arial" w:cs="Arial"/>
                <w:b/>
                <w:sz w:val="22"/>
                <w:szCs w:val="22"/>
                <w:lang w:eastAsia="zh-CN"/>
              </w:rPr>
              <w:t xml:space="preserve">ir gūta pieredze  vismaz 2 (divu) </w:t>
            </w:r>
            <w:r w:rsidRPr="006B26F3">
              <w:rPr>
                <w:rFonts w:ascii="Arial" w:hAnsi="Arial" w:cs="Arial"/>
                <w:sz w:val="22"/>
                <w:szCs w:val="22"/>
                <w:lang w:eastAsia="zh-CN"/>
              </w:rPr>
              <w:t xml:space="preserve">video sižetu izgatavošanā,  raidījumu </w:t>
            </w:r>
            <w:r w:rsidRPr="006B26F3">
              <w:rPr>
                <w:rFonts w:ascii="Arial" w:hAnsi="Arial" w:cs="Arial"/>
                <w:b/>
                <w:sz w:val="22"/>
                <w:szCs w:val="22"/>
                <w:lang w:eastAsia="zh-CN"/>
              </w:rPr>
              <w:t>veidošanā un pārraidīšanā, kuru retranslācija veikta reģionālajā vai nacionālajā televīzijā.</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5F4822D3" w14:textId="77777777" w:rsidR="00FD3F1C" w:rsidRPr="006B26F3" w:rsidRDefault="00FD3F1C" w:rsidP="00FD3F1C">
            <w:pPr>
              <w:suppressAutoHyphens/>
              <w:spacing w:after="0" w:line="240" w:lineRule="auto"/>
              <w:jc w:val="both"/>
              <w:rPr>
                <w:rFonts w:ascii="Arial" w:hAnsi="Arial" w:cs="Arial"/>
                <w:color w:val="000000" w:themeColor="text1"/>
                <w:lang w:eastAsia="zh-CN"/>
              </w:rPr>
            </w:pPr>
            <w:r w:rsidRPr="006B26F3">
              <w:rPr>
                <w:rFonts w:ascii="Arial" w:hAnsi="Arial" w:cs="Arial"/>
                <w:color w:val="000000" w:themeColor="text1"/>
                <w:lang w:eastAsia="zh-CN"/>
              </w:rPr>
              <w:t>9.3.1.</w:t>
            </w:r>
            <w:r w:rsidR="002C69F7" w:rsidRPr="006B26F3">
              <w:rPr>
                <w:rFonts w:ascii="Arial" w:hAnsi="Arial" w:cs="Arial"/>
                <w:color w:val="000000" w:themeColor="text1"/>
                <w:lang w:eastAsia="zh-CN"/>
              </w:rPr>
              <w:t>Informācija par iepriekšējo pieredzi pēc formas (nolikuma 5.pielikums).</w:t>
            </w:r>
          </w:p>
          <w:p w14:paraId="22AF2A37" w14:textId="72220E10" w:rsidR="002C69F7" w:rsidRPr="006B26F3" w:rsidRDefault="00FD3F1C" w:rsidP="00FD3F1C">
            <w:pPr>
              <w:suppressAutoHyphens/>
              <w:spacing w:after="0" w:line="240" w:lineRule="auto"/>
              <w:jc w:val="both"/>
              <w:rPr>
                <w:rFonts w:ascii="Arial" w:hAnsi="Arial" w:cs="Arial"/>
                <w:color w:val="000000" w:themeColor="text1"/>
                <w:lang w:eastAsia="zh-CN"/>
              </w:rPr>
            </w:pPr>
            <w:r w:rsidRPr="006B26F3">
              <w:rPr>
                <w:rFonts w:ascii="Arial" w:hAnsi="Arial" w:cs="Arial"/>
                <w:color w:val="000000" w:themeColor="text1"/>
                <w:lang w:eastAsia="zh-CN"/>
              </w:rPr>
              <w:t xml:space="preserve">9.3.2. </w:t>
            </w:r>
            <w:r w:rsidR="002C69F7" w:rsidRPr="006B26F3">
              <w:rPr>
                <w:rFonts w:ascii="Arial" w:hAnsi="Arial" w:cs="Arial"/>
                <w:color w:val="000000" w:themeColor="text1"/>
                <w:lang w:eastAsia="zh-CN"/>
              </w:rPr>
              <w:t xml:space="preserve">Vismaz  1 (viena) </w:t>
            </w:r>
            <w:r w:rsidRPr="006B26F3">
              <w:rPr>
                <w:rFonts w:ascii="Arial" w:hAnsi="Arial" w:cs="Arial"/>
                <w:color w:val="000000" w:themeColor="text1"/>
                <w:lang w:eastAsia="zh-CN"/>
              </w:rPr>
              <w:t xml:space="preserve">9.3. </w:t>
            </w:r>
            <w:r w:rsidR="002C69F7" w:rsidRPr="006B26F3">
              <w:rPr>
                <w:rFonts w:ascii="Arial" w:hAnsi="Arial" w:cs="Arial"/>
                <w:color w:val="000000" w:themeColor="text1"/>
                <w:lang w:eastAsia="zh-CN"/>
              </w:rPr>
              <w:t>punktā noteikto prasību izpildi apliecinoša pasūtītāja pozitīva atsauksme par uzrādīto pieredzi.</w:t>
            </w:r>
            <w:r w:rsidR="002C69F7" w:rsidRPr="006B26F3">
              <w:rPr>
                <w:rFonts w:ascii="Arial" w:hAnsi="Arial" w:cs="Arial"/>
                <w:color w:val="000000" w:themeColor="text1"/>
              </w:rPr>
              <w:t xml:space="preserve"> </w:t>
            </w:r>
            <w:r w:rsidR="002C69F7" w:rsidRPr="006B26F3">
              <w:rPr>
                <w:rFonts w:ascii="Arial" w:hAnsi="Arial" w:cs="Arial"/>
                <w:color w:val="000000" w:themeColor="text1"/>
                <w:lang w:eastAsia="zh-CN"/>
              </w:rPr>
              <w:t xml:space="preserve">Atsauksmi var nepievienot, ja pakalpojuma saņēmējs ir bijis </w:t>
            </w:r>
            <w:r w:rsidR="00FE7171" w:rsidRPr="006B26F3">
              <w:rPr>
                <w:rFonts w:ascii="Arial" w:hAnsi="Arial" w:cs="Arial"/>
                <w:color w:val="000000" w:themeColor="text1"/>
                <w:lang w:eastAsia="zh-CN"/>
              </w:rPr>
              <w:t xml:space="preserve">Alojas novada pašvaldība, </w:t>
            </w:r>
            <w:r w:rsidR="00247039" w:rsidRPr="006B26F3">
              <w:rPr>
                <w:rFonts w:ascii="Arial" w:hAnsi="Arial" w:cs="Arial"/>
                <w:color w:val="000000" w:themeColor="text1"/>
                <w:lang w:eastAsia="zh-CN"/>
              </w:rPr>
              <w:t xml:space="preserve">Pārgaujas </w:t>
            </w:r>
            <w:r w:rsidR="002C69F7" w:rsidRPr="006B26F3">
              <w:rPr>
                <w:rFonts w:ascii="Arial" w:hAnsi="Arial" w:cs="Arial"/>
                <w:color w:val="000000" w:themeColor="text1"/>
                <w:lang w:eastAsia="zh-CN"/>
              </w:rPr>
              <w:t xml:space="preserve"> novada </w:t>
            </w:r>
            <w:r w:rsidR="00247039" w:rsidRPr="006B26F3">
              <w:rPr>
                <w:rFonts w:ascii="Arial" w:hAnsi="Arial" w:cs="Arial"/>
                <w:color w:val="000000" w:themeColor="text1"/>
                <w:lang w:eastAsia="zh-CN"/>
              </w:rPr>
              <w:t>pašvaldība, Kocēnu novada dome, Limbažu novada pašvaldība un Krimuldas novada pašvaldība.</w:t>
            </w:r>
          </w:p>
        </w:tc>
      </w:tr>
      <w:tr w:rsidR="007B77DA" w:rsidRPr="006B26F3" w14:paraId="267B5C25" w14:textId="77777777" w:rsidTr="00744817">
        <w:trPr>
          <w:trHeight w:val="968"/>
        </w:trPr>
        <w:tc>
          <w:tcPr>
            <w:tcW w:w="5144" w:type="dxa"/>
            <w:tcBorders>
              <w:top w:val="single" w:sz="4" w:space="0" w:color="000000"/>
              <w:left w:val="single" w:sz="4" w:space="0" w:color="000000"/>
              <w:bottom w:val="single" w:sz="4" w:space="0" w:color="000000"/>
            </w:tcBorders>
            <w:shd w:val="clear" w:color="auto" w:fill="auto"/>
          </w:tcPr>
          <w:p w14:paraId="10348C53" w14:textId="1BD626B1" w:rsidR="007B77DA" w:rsidRPr="006B26F3" w:rsidRDefault="00A63333" w:rsidP="00C37AFD">
            <w:pPr>
              <w:pStyle w:val="ListParagraph"/>
              <w:numPr>
                <w:ilvl w:val="1"/>
                <w:numId w:val="29"/>
              </w:numPr>
              <w:pBdr>
                <w:top w:val="nil"/>
                <w:left w:val="nil"/>
                <w:bottom w:val="nil"/>
                <w:right w:val="nil"/>
                <w:between w:val="nil"/>
              </w:pBdr>
              <w:spacing w:after="0" w:line="240" w:lineRule="auto"/>
              <w:ind w:left="252" w:hanging="180"/>
              <w:jc w:val="both"/>
              <w:rPr>
                <w:rFonts w:ascii="Arial" w:eastAsia="Times New Roman" w:hAnsi="Arial" w:cs="Arial"/>
                <w:b/>
                <w:color w:val="000000"/>
              </w:rPr>
            </w:pPr>
            <w:r w:rsidRPr="006B26F3">
              <w:rPr>
                <w:rFonts w:ascii="Arial" w:hAnsi="Arial" w:cs="Arial"/>
              </w:rPr>
              <w:t>P</w:t>
            </w:r>
            <w:r w:rsidR="007B77DA" w:rsidRPr="006B26F3">
              <w:rPr>
                <w:rFonts w:ascii="Arial" w:hAnsi="Arial" w:cs="Arial"/>
              </w:rPr>
              <w:t xml:space="preserve">retendenta piedāvātais žurnālists, kurš tiks piesaistīts līguma izpildē, pēdējo trīs gadu laikā </w:t>
            </w:r>
            <w:r w:rsidR="007B77DA" w:rsidRPr="006B26F3">
              <w:rPr>
                <w:rFonts w:ascii="Arial" w:hAnsi="Arial" w:cs="Arial"/>
                <w:lang w:eastAsia="zh-CN"/>
              </w:rPr>
              <w:t>(laika posms no 201</w:t>
            </w:r>
            <w:r w:rsidR="00B90C71" w:rsidRPr="006B26F3">
              <w:rPr>
                <w:rFonts w:ascii="Arial" w:hAnsi="Arial" w:cs="Arial"/>
                <w:lang w:eastAsia="zh-CN"/>
              </w:rPr>
              <w:t>7</w:t>
            </w:r>
            <w:r w:rsidR="007B77DA" w:rsidRPr="006B26F3">
              <w:rPr>
                <w:rFonts w:ascii="Arial" w:hAnsi="Arial" w:cs="Arial"/>
                <w:lang w:eastAsia="zh-CN"/>
              </w:rPr>
              <w:t xml:space="preserve">. gada 1. janvāra līdz iepirkuma atvēršanas dienai),  </w:t>
            </w:r>
            <w:r w:rsidR="007B77DA" w:rsidRPr="006B26F3">
              <w:rPr>
                <w:rFonts w:ascii="Arial" w:hAnsi="Arial" w:cs="Arial"/>
              </w:rPr>
              <w:t xml:space="preserve"> ir izveidojis ne mazāk kā 2 (divus) informējošus  un informatīvus video materiālus, kas ir pārraidīti televīzijā.</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4AF7FB95" w14:textId="1997DF51" w:rsidR="007B77DA" w:rsidRPr="006B26F3" w:rsidRDefault="007B77DA" w:rsidP="00247039">
            <w:pPr>
              <w:suppressAutoHyphens/>
              <w:spacing w:after="0" w:line="240" w:lineRule="auto"/>
              <w:jc w:val="both"/>
              <w:rPr>
                <w:rFonts w:ascii="Arial" w:hAnsi="Arial" w:cs="Arial"/>
                <w:lang w:eastAsia="zh-CN"/>
              </w:rPr>
            </w:pPr>
            <w:r w:rsidRPr="006B26F3">
              <w:rPr>
                <w:rFonts w:ascii="Arial" w:hAnsi="Arial" w:cs="Arial"/>
                <w:lang w:eastAsia="zh-CN"/>
              </w:rPr>
              <w:t>Pretendenta iesniegtie piesaistīto speciālistu CV. CV jābūt piesaist</w:t>
            </w:r>
            <w:r w:rsidR="00CB6F9F">
              <w:rPr>
                <w:rFonts w:ascii="Arial" w:hAnsi="Arial" w:cs="Arial"/>
                <w:lang w:eastAsia="zh-CN"/>
              </w:rPr>
              <w:t>ī</w:t>
            </w:r>
            <w:r w:rsidRPr="006B26F3">
              <w:rPr>
                <w:rFonts w:ascii="Arial" w:hAnsi="Arial" w:cs="Arial"/>
                <w:lang w:eastAsia="zh-CN"/>
              </w:rPr>
              <w:t>tā speciālista parakstītam, ar atzīmi par piekrišanu iesaistīties pakalpojuma izpildē Vidz</w:t>
            </w:r>
            <w:r w:rsidR="00CB6F9F">
              <w:rPr>
                <w:rFonts w:ascii="Arial" w:hAnsi="Arial" w:cs="Arial"/>
                <w:lang w:eastAsia="zh-CN"/>
              </w:rPr>
              <w:t>e</w:t>
            </w:r>
            <w:r w:rsidRPr="006B26F3">
              <w:rPr>
                <w:rFonts w:ascii="Arial" w:hAnsi="Arial" w:cs="Arial"/>
                <w:lang w:eastAsia="zh-CN"/>
              </w:rPr>
              <w:t>mes lauku partnerības “Brasla”</w:t>
            </w:r>
            <w:r w:rsidR="00DF2035" w:rsidRPr="006B26F3">
              <w:rPr>
                <w:rFonts w:ascii="Arial" w:hAnsi="Arial" w:cs="Arial"/>
                <w:lang w:eastAsia="zh-CN"/>
              </w:rPr>
              <w:t xml:space="preserve"> (Pielikums Nr. 6 un Pielikums Nr. 7)</w:t>
            </w:r>
          </w:p>
        </w:tc>
      </w:tr>
      <w:tr w:rsidR="00F90F31" w:rsidRPr="006B26F3" w14:paraId="2A07D625" w14:textId="77777777" w:rsidTr="00744817">
        <w:trPr>
          <w:trHeight w:val="968"/>
        </w:trPr>
        <w:tc>
          <w:tcPr>
            <w:tcW w:w="5144" w:type="dxa"/>
            <w:tcBorders>
              <w:top w:val="single" w:sz="4" w:space="0" w:color="000000"/>
              <w:left w:val="single" w:sz="4" w:space="0" w:color="000000"/>
              <w:bottom w:val="single" w:sz="4" w:space="0" w:color="000000"/>
            </w:tcBorders>
            <w:shd w:val="clear" w:color="auto" w:fill="auto"/>
          </w:tcPr>
          <w:p w14:paraId="1AAF240A" w14:textId="0B317075" w:rsidR="00F90F31" w:rsidRPr="006B26F3" w:rsidRDefault="00F90F31" w:rsidP="00F52AE2">
            <w:pPr>
              <w:pStyle w:val="ListParagraph"/>
              <w:numPr>
                <w:ilvl w:val="1"/>
                <w:numId w:val="29"/>
              </w:numPr>
              <w:pBdr>
                <w:top w:val="nil"/>
                <w:left w:val="nil"/>
                <w:bottom w:val="nil"/>
                <w:right w:val="nil"/>
                <w:between w:val="nil"/>
              </w:pBdr>
              <w:spacing w:after="0" w:line="240" w:lineRule="auto"/>
              <w:ind w:left="432" w:hanging="450"/>
              <w:jc w:val="both"/>
              <w:rPr>
                <w:rFonts w:ascii="Arial" w:hAnsi="Arial" w:cs="Arial"/>
                <w:color w:val="000000" w:themeColor="text1"/>
              </w:rPr>
            </w:pPr>
            <w:r w:rsidRPr="006B26F3">
              <w:rPr>
                <w:rFonts w:ascii="Arial" w:hAnsi="Arial" w:cs="Arial"/>
                <w:color w:val="000000" w:themeColor="text1"/>
              </w:rPr>
              <w:t>Aplieci</w:t>
            </w:r>
            <w:r w:rsidR="00671ACE" w:rsidRPr="006B26F3">
              <w:rPr>
                <w:rFonts w:ascii="Arial" w:hAnsi="Arial" w:cs="Arial"/>
                <w:color w:val="000000" w:themeColor="text1"/>
              </w:rPr>
              <w:t>nā</w:t>
            </w:r>
            <w:r w:rsidRPr="006B26F3">
              <w:rPr>
                <w:rFonts w:ascii="Arial" w:hAnsi="Arial" w:cs="Arial"/>
                <w:color w:val="000000" w:themeColor="text1"/>
              </w:rPr>
              <w:t xml:space="preserve">jums par Pretendenta spēju nodrošināt Virszemes pārraidi </w:t>
            </w:r>
            <w:r w:rsidR="0023352C" w:rsidRPr="006B26F3">
              <w:rPr>
                <w:rFonts w:ascii="Arial" w:hAnsi="Arial" w:cs="Arial"/>
                <w:color w:val="000000" w:themeColor="text1"/>
              </w:rPr>
              <w:t>Latvijas teritorijā</w:t>
            </w:r>
            <w:r w:rsidR="00362F80" w:rsidRPr="006B26F3">
              <w:rPr>
                <w:rFonts w:ascii="Arial" w:hAnsi="Arial" w:cs="Arial"/>
                <w:color w:val="000000" w:themeColor="text1"/>
              </w:rPr>
              <w:t xml:space="preserve"> </w:t>
            </w:r>
            <w:r w:rsidR="0023352C" w:rsidRPr="006B26F3">
              <w:rPr>
                <w:rFonts w:ascii="Arial" w:hAnsi="Arial" w:cs="Arial"/>
                <w:color w:val="000000" w:themeColor="text1"/>
              </w:rPr>
              <w:t xml:space="preserve">Vidzemē </w:t>
            </w:r>
            <w:r w:rsidR="00362F80" w:rsidRPr="006B26F3">
              <w:rPr>
                <w:rFonts w:ascii="Arial" w:hAnsi="Arial" w:cs="Arial"/>
                <w:color w:val="000000" w:themeColor="text1"/>
              </w:rPr>
              <w:t>pieejamos TV kanālos</w:t>
            </w:r>
            <w:r w:rsidR="002649AE" w:rsidRPr="006B26F3">
              <w:rPr>
                <w:rFonts w:ascii="Arial" w:hAnsi="Arial" w:cs="Arial"/>
                <w:color w:val="000000" w:themeColor="text1"/>
              </w:rPr>
              <w:t xml:space="preserve"> (par piedāvājumu nodrošināt raidlaiku pārējā Latvijas teritorijā</w:t>
            </w:r>
            <w:r w:rsidR="00362F80" w:rsidRPr="006B26F3">
              <w:rPr>
                <w:rFonts w:ascii="Arial" w:hAnsi="Arial" w:cs="Arial"/>
                <w:color w:val="000000" w:themeColor="text1"/>
              </w:rPr>
              <w:t xml:space="preserve"> pieejamos TV kanālos,</w:t>
            </w:r>
            <w:r w:rsidR="002649AE" w:rsidRPr="006B26F3">
              <w:rPr>
                <w:rFonts w:ascii="Arial" w:hAnsi="Arial" w:cs="Arial"/>
                <w:color w:val="000000" w:themeColor="text1"/>
              </w:rPr>
              <w:t xml:space="preserve"> Pretendents iegūst papildus punktus</w:t>
            </w:r>
            <w:r w:rsidRPr="006B26F3">
              <w:rPr>
                <w:rFonts w:ascii="Arial" w:hAnsi="Arial" w:cs="Arial"/>
                <w:color w:val="000000" w:themeColor="text1"/>
              </w:rPr>
              <w:t>,</w:t>
            </w:r>
            <w:r w:rsidR="002649AE" w:rsidRPr="006B26F3">
              <w:rPr>
                <w:rFonts w:ascii="Arial" w:hAnsi="Arial" w:cs="Arial"/>
                <w:color w:val="000000" w:themeColor="text1"/>
              </w:rPr>
              <w:t xml:space="preserve"> saskaņā ar Saimnieciski izdevīgākā piedāvājuma kritērijiem</w:t>
            </w:r>
            <w:r w:rsidR="00F52AE2" w:rsidRPr="006B26F3">
              <w:rPr>
                <w:rFonts w:ascii="Arial" w:hAnsi="Arial" w:cs="Arial"/>
                <w:color w:val="000000" w:themeColor="text1"/>
              </w:rPr>
              <w:t>, nolikuma 11.2. punkts</w:t>
            </w:r>
            <w:r w:rsidR="002649AE" w:rsidRPr="006B26F3">
              <w:rPr>
                <w:rFonts w:ascii="Arial" w:hAnsi="Arial" w:cs="Arial"/>
                <w:color w:val="000000" w:themeColor="text1"/>
              </w:rPr>
              <w:t>.</w:t>
            </w:r>
            <w:r w:rsidRPr="006B26F3">
              <w:rPr>
                <w:rFonts w:ascii="Arial" w:hAnsi="Arial" w:cs="Arial"/>
                <w:color w:val="000000" w:themeColor="text1"/>
              </w:rPr>
              <w:t xml:space="preserve"> </w:t>
            </w:r>
            <w:r w:rsidR="002649AE" w:rsidRPr="006B26F3">
              <w:rPr>
                <w:rFonts w:ascii="Arial" w:hAnsi="Arial" w:cs="Arial"/>
                <w:color w:val="000000" w:themeColor="text1"/>
              </w:rPr>
              <w:t>)</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4C06556B" w14:textId="548974B3" w:rsidR="00F90F31" w:rsidRPr="006B26F3" w:rsidRDefault="002649AE" w:rsidP="00F52AE2">
            <w:pPr>
              <w:suppressAutoHyphens/>
              <w:spacing w:after="0" w:line="240" w:lineRule="auto"/>
              <w:ind w:left="58" w:hanging="14"/>
              <w:jc w:val="both"/>
              <w:rPr>
                <w:rFonts w:ascii="Arial" w:hAnsi="Arial" w:cs="Arial"/>
                <w:color w:val="000000" w:themeColor="text1"/>
                <w:lang w:eastAsia="zh-CN"/>
              </w:rPr>
            </w:pPr>
            <w:r w:rsidRPr="006B26F3">
              <w:rPr>
                <w:rFonts w:ascii="Arial" w:hAnsi="Arial" w:cs="Arial"/>
                <w:color w:val="000000" w:themeColor="text1"/>
              </w:rPr>
              <w:t>Iepirkuma komisija pārliecinās no publiski pieejamās informācijas un Pretendenta piedāvājumā iekļautajiem apliecinājumiem.</w:t>
            </w:r>
          </w:p>
        </w:tc>
      </w:tr>
      <w:tr w:rsidR="002649AE" w:rsidRPr="006B26F3" w14:paraId="5D7286AB" w14:textId="77777777" w:rsidTr="00744817">
        <w:trPr>
          <w:trHeight w:val="968"/>
        </w:trPr>
        <w:tc>
          <w:tcPr>
            <w:tcW w:w="5144" w:type="dxa"/>
            <w:tcBorders>
              <w:top w:val="single" w:sz="4" w:space="0" w:color="000000"/>
              <w:left w:val="single" w:sz="4" w:space="0" w:color="000000"/>
              <w:bottom w:val="single" w:sz="4" w:space="0" w:color="000000"/>
            </w:tcBorders>
            <w:shd w:val="clear" w:color="auto" w:fill="auto"/>
          </w:tcPr>
          <w:p w14:paraId="14C823AC" w14:textId="26FC6518" w:rsidR="002649AE" w:rsidRPr="006B26F3" w:rsidRDefault="002649AE" w:rsidP="00901967">
            <w:pPr>
              <w:pStyle w:val="ListParagraph"/>
              <w:numPr>
                <w:ilvl w:val="1"/>
                <w:numId w:val="29"/>
              </w:numPr>
              <w:pBdr>
                <w:top w:val="nil"/>
                <w:left w:val="nil"/>
                <w:bottom w:val="nil"/>
                <w:right w:val="nil"/>
                <w:between w:val="nil"/>
              </w:pBdr>
              <w:spacing w:after="0" w:line="240" w:lineRule="auto"/>
              <w:ind w:left="432" w:hanging="432"/>
              <w:jc w:val="both"/>
              <w:rPr>
                <w:rFonts w:ascii="Arial" w:hAnsi="Arial" w:cs="Arial"/>
                <w:color w:val="000000" w:themeColor="text1"/>
              </w:rPr>
            </w:pPr>
            <w:r w:rsidRPr="006B26F3">
              <w:rPr>
                <w:rFonts w:ascii="Arial" w:hAnsi="Arial" w:cs="Arial"/>
                <w:color w:val="000000" w:themeColor="text1"/>
              </w:rPr>
              <w:t>Pretendents iesniedz apliecinātus reitingus</w:t>
            </w:r>
            <w:r w:rsidR="00901967" w:rsidRPr="006B26F3">
              <w:rPr>
                <w:rFonts w:ascii="Arial" w:hAnsi="Arial" w:cs="Arial"/>
                <w:color w:val="000000" w:themeColor="text1"/>
              </w:rPr>
              <w:t xml:space="preserve"> (</w:t>
            </w:r>
            <w:r w:rsidR="00901967" w:rsidRPr="006B26F3">
              <w:rPr>
                <w:rStyle w:val="Strong"/>
                <w:rFonts w:ascii="Arial" w:hAnsi="Arial" w:cs="Arial"/>
                <w:color w:val="000000" w:themeColor="text1"/>
                <w:shd w:val="clear" w:color="auto" w:fill="FFFFFF"/>
              </w:rPr>
              <w:t>Reitings% - </w:t>
            </w:r>
            <w:r w:rsidR="00901967" w:rsidRPr="006B26F3">
              <w:rPr>
                <w:rFonts w:ascii="Arial" w:hAnsi="Arial" w:cs="Arial"/>
                <w:color w:val="000000" w:themeColor="text1"/>
                <w:shd w:val="clear" w:color="auto" w:fill="FFFFFF"/>
              </w:rPr>
              <w:t>vidējais raidījuma skatītāju skaits procentos)</w:t>
            </w:r>
            <w:r w:rsidRPr="006B26F3">
              <w:rPr>
                <w:rFonts w:ascii="Arial" w:hAnsi="Arial" w:cs="Arial"/>
                <w:color w:val="000000" w:themeColor="text1"/>
              </w:rPr>
              <w:t xml:space="preserve"> </w:t>
            </w:r>
            <w:r w:rsidR="00901967" w:rsidRPr="006B26F3">
              <w:rPr>
                <w:rFonts w:ascii="Arial" w:hAnsi="Arial" w:cs="Arial"/>
                <w:color w:val="000000" w:themeColor="text1"/>
              </w:rPr>
              <w:t xml:space="preserve">par pēdējo </w:t>
            </w:r>
            <w:proofErr w:type="spellStart"/>
            <w:r w:rsidR="00901967" w:rsidRPr="006B26F3">
              <w:rPr>
                <w:rFonts w:ascii="Arial" w:hAnsi="Arial" w:cs="Arial"/>
                <w:color w:val="000000" w:themeColor="text1"/>
                <w:shd w:val="clear" w:color="auto" w:fill="FFFFFF"/>
              </w:rPr>
              <w:t>Kantar</w:t>
            </w:r>
            <w:proofErr w:type="spellEnd"/>
            <w:r w:rsidR="00901967" w:rsidRPr="006B26F3">
              <w:rPr>
                <w:rFonts w:ascii="Arial" w:hAnsi="Arial" w:cs="Arial"/>
                <w:color w:val="000000" w:themeColor="text1"/>
                <w:shd w:val="clear" w:color="auto" w:fill="FFFFFF"/>
              </w:rPr>
              <w:t>, TV Metri portālā pieejamo mēnesi,</w:t>
            </w:r>
            <w:r w:rsidR="00901967" w:rsidRPr="006B26F3">
              <w:rPr>
                <w:rFonts w:ascii="Arial" w:hAnsi="Arial" w:cs="Arial"/>
                <w:color w:val="000000" w:themeColor="text1"/>
              </w:rPr>
              <w:t xml:space="preserve"> </w:t>
            </w:r>
            <w:r w:rsidRPr="006B26F3">
              <w:rPr>
                <w:rFonts w:ascii="Arial" w:hAnsi="Arial" w:cs="Arial"/>
                <w:color w:val="000000" w:themeColor="text1"/>
              </w:rPr>
              <w:t>katram piedāvātajam</w:t>
            </w:r>
            <w:r w:rsidR="00362F80" w:rsidRPr="006B26F3">
              <w:rPr>
                <w:rFonts w:ascii="Arial" w:hAnsi="Arial" w:cs="Arial"/>
                <w:color w:val="000000" w:themeColor="text1"/>
              </w:rPr>
              <w:t xml:space="preserve"> TV</w:t>
            </w:r>
            <w:r w:rsidRPr="006B26F3">
              <w:rPr>
                <w:rFonts w:ascii="Arial" w:hAnsi="Arial" w:cs="Arial"/>
                <w:color w:val="000000" w:themeColor="text1"/>
              </w:rPr>
              <w:t xml:space="preserve"> apraides kanālam.</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5D0D2C8A" w14:textId="40746F11" w:rsidR="002649AE" w:rsidRPr="006B26F3" w:rsidRDefault="002649AE" w:rsidP="00247039">
            <w:pPr>
              <w:suppressAutoHyphens/>
              <w:spacing w:after="0" w:line="240" w:lineRule="auto"/>
              <w:jc w:val="both"/>
              <w:rPr>
                <w:rFonts w:ascii="Arial" w:hAnsi="Arial" w:cs="Arial"/>
                <w:color w:val="000000" w:themeColor="text1"/>
              </w:rPr>
            </w:pPr>
            <w:r w:rsidRPr="006B26F3">
              <w:rPr>
                <w:rFonts w:ascii="Arial" w:hAnsi="Arial" w:cs="Arial"/>
                <w:color w:val="000000" w:themeColor="text1"/>
              </w:rPr>
              <w:t>Iepirkuma komisija pārliecinās no publiski pieejamās informācijas</w:t>
            </w:r>
            <w:r w:rsidR="001D4D78" w:rsidRPr="006B26F3">
              <w:rPr>
                <w:rFonts w:ascii="Arial" w:hAnsi="Arial" w:cs="Arial"/>
                <w:color w:val="000000" w:themeColor="text1"/>
              </w:rPr>
              <w:t xml:space="preserve"> </w:t>
            </w:r>
            <w:r w:rsidR="001D4D78" w:rsidRPr="006B26F3">
              <w:rPr>
                <w:rFonts w:ascii="Arial" w:hAnsi="Arial" w:cs="Arial"/>
                <w:color w:val="000000" w:themeColor="text1"/>
                <w:shd w:val="clear" w:color="auto" w:fill="FFFFFF"/>
              </w:rPr>
              <w:t xml:space="preserve">Dati: </w:t>
            </w:r>
            <w:proofErr w:type="spellStart"/>
            <w:r w:rsidR="001D4D78" w:rsidRPr="006B26F3">
              <w:rPr>
                <w:rFonts w:ascii="Arial" w:hAnsi="Arial" w:cs="Arial"/>
                <w:color w:val="000000" w:themeColor="text1"/>
                <w:shd w:val="clear" w:color="auto" w:fill="FFFFFF"/>
              </w:rPr>
              <w:t>Kantar</w:t>
            </w:r>
            <w:proofErr w:type="spellEnd"/>
            <w:r w:rsidR="001D4D78" w:rsidRPr="006B26F3">
              <w:rPr>
                <w:rFonts w:ascii="Arial" w:hAnsi="Arial" w:cs="Arial"/>
                <w:color w:val="000000" w:themeColor="text1"/>
                <w:shd w:val="clear" w:color="auto" w:fill="FFFFFF"/>
              </w:rPr>
              <w:t>, TV Metri</w:t>
            </w:r>
            <w:r w:rsidR="00FF1E79" w:rsidRPr="006B26F3">
              <w:rPr>
                <w:rFonts w:ascii="Arial" w:hAnsi="Arial" w:cs="Arial"/>
                <w:color w:val="000000" w:themeColor="text1"/>
                <w:shd w:val="clear" w:color="auto" w:fill="FFFFFF"/>
              </w:rPr>
              <w:t xml:space="preserve"> </w:t>
            </w:r>
            <w:hyperlink r:id="rId15" w:history="1">
              <w:r w:rsidR="00FF1E79" w:rsidRPr="006B26F3">
                <w:rPr>
                  <w:rStyle w:val="Hyperlink"/>
                  <w:rFonts w:ascii="Arial" w:hAnsi="Arial" w:cs="Arial"/>
                </w:rPr>
                <w:t>https://www.kantar.lv/petijumu-dati/televizija/</w:t>
              </w:r>
            </w:hyperlink>
            <w:r w:rsidR="001D4D78" w:rsidRPr="006B26F3">
              <w:rPr>
                <w:rFonts w:ascii="Arial" w:hAnsi="Arial" w:cs="Arial"/>
                <w:color w:val="000000" w:themeColor="text1"/>
                <w:shd w:val="clear" w:color="auto" w:fill="FFFFFF"/>
              </w:rPr>
              <w:t xml:space="preserve">, uz datu bāzē pēdējo aktuālāko informāciju (2020. gada 03. jūlija izdruka) par katra piedāvātā TV kanāla </w:t>
            </w:r>
            <w:r w:rsidRPr="006B26F3">
              <w:rPr>
                <w:rFonts w:ascii="Arial" w:hAnsi="Arial" w:cs="Arial"/>
                <w:color w:val="000000" w:themeColor="text1"/>
              </w:rPr>
              <w:t>reitingu rādījumiem</w:t>
            </w:r>
            <w:r w:rsidR="001D4D78" w:rsidRPr="006B26F3">
              <w:rPr>
                <w:rFonts w:ascii="Arial" w:hAnsi="Arial" w:cs="Arial"/>
                <w:color w:val="000000" w:themeColor="text1"/>
              </w:rPr>
              <w:t xml:space="preserve"> (</w:t>
            </w:r>
            <w:r w:rsidR="001D4D78" w:rsidRPr="006B26F3">
              <w:rPr>
                <w:rStyle w:val="Strong"/>
                <w:rFonts w:ascii="Arial" w:hAnsi="Arial" w:cs="Arial"/>
                <w:color w:val="000000" w:themeColor="text1"/>
                <w:shd w:val="clear" w:color="auto" w:fill="FFFFFF"/>
              </w:rPr>
              <w:t>Reitings% - </w:t>
            </w:r>
            <w:r w:rsidR="001D4D78" w:rsidRPr="006B26F3">
              <w:rPr>
                <w:rFonts w:ascii="Arial" w:hAnsi="Arial" w:cs="Arial"/>
                <w:color w:val="000000" w:themeColor="text1"/>
                <w:shd w:val="clear" w:color="auto" w:fill="FFFFFF"/>
              </w:rPr>
              <w:t>vidējais raidījuma skatītāju skaits procentos)</w:t>
            </w:r>
            <w:r w:rsidR="001D4D78" w:rsidRPr="006B26F3">
              <w:rPr>
                <w:rFonts w:ascii="Arial" w:hAnsi="Arial" w:cs="Arial"/>
                <w:color w:val="000000" w:themeColor="text1"/>
              </w:rPr>
              <w:t xml:space="preserve">, </w:t>
            </w:r>
            <w:r w:rsidRPr="006B26F3">
              <w:rPr>
                <w:rFonts w:ascii="Arial" w:hAnsi="Arial" w:cs="Arial"/>
                <w:color w:val="000000" w:themeColor="text1"/>
              </w:rPr>
              <w:t xml:space="preserve"> un Pretendenta piedāvājumā iekļautajiem apliecinājumiem.</w:t>
            </w:r>
          </w:p>
        </w:tc>
      </w:tr>
      <w:tr w:rsidR="002C69F7" w:rsidRPr="006B26F3" w14:paraId="36345A7C" w14:textId="77777777" w:rsidTr="0096301D">
        <w:trPr>
          <w:trHeight w:val="322"/>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59DB06" w14:textId="77777777" w:rsidR="002C69F7" w:rsidRPr="006B26F3" w:rsidRDefault="002C69F7" w:rsidP="005472BA">
            <w:pPr>
              <w:pStyle w:val="Numeracija"/>
              <w:numPr>
                <w:ilvl w:val="0"/>
                <w:numId w:val="0"/>
              </w:numPr>
              <w:ind w:left="360" w:hanging="360"/>
              <w:rPr>
                <w:rFonts w:ascii="Arial" w:hAnsi="Arial" w:cs="Arial"/>
                <w:sz w:val="22"/>
                <w:szCs w:val="22"/>
                <w:lang w:eastAsia="zh-CN"/>
              </w:rPr>
            </w:pPr>
            <w:r w:rsidRPr="006B26F3">
              <w:rPr>
                <w:rFonts w:ascii="Arial" w:hAnsi="Arial" w:cs="Arial"/>
                <w:b/>
                <w:sz w:val="22"/>
                <w:szCs w:val="22"/>
                <w:lang w:eastAsia="zh-CN"/>
              </w:rPr>
              <w:t>Finanšu piedāvājums</w:t>
            </w:r>
          </w:p>
        </w:tc>
      </w:tr>
      <w:tr w:rsidR="002C69F7" w:rsidRPr="006B26F3" w14:paraId="7E691141" w14:textId="77777777" w:rsidTr="00744817">
        <w:trPr>
          <w:trHeight w:val="825"/>
        </w:trPr>
        <w:tc>
          <w:tcPr>
            <w:tcW w:w="5144" w:type="dxa"/>
            <w:tcBorders>
              <w:top w:val="single" w:sz="4" w:space="0" w:color="000000"/>
              <w:left w:val="single" w:sz="4" w:space="0" w:color="000000"/>
              <w:bottom w:val="single" w:sz="4" w:space="0" w:color="000000"/>
            </w:tcBorders>
            <w:shd w:val="clear" w:color="auto" w:fill="auto"/>
          </w:tcPr>
          <w:p w14:paraId="0C8801F4" w14:textId="5C9AC3F6" w:rsidR="00D12663" w:rsidRPr="006B26F3" w:rsidRDefault="00E72D5E" w:rsidP="008800A8">
            <w:pPr>
              <w:pBdr>
                <w:top w:val="nil"/>
                <w:left w:val="nil"/>
                <w:bottom w:val="nil"/>
                <w:right w:val="nil"/>
                <w:between w:val="nil"/>
              </w:pBdr>
              <w:tabs>
                <w:tab w:val="left" w:pos="429"/>
              </w:tabs>
              <w:spacing w:after="0" w:line="240" w:lineRule="auto"/>
              <w:jc w:val="both"/>
              <w:rPr>
                <w:rFonts w:ascii="Arial" w:eastAsia="Times New Roman" w:hAnsi="Arial" w:cs="Arial"/>
                <w:color w:val="000000"/>
              </w:rPr>
            </w:pPr>
            <w:r w:rsidRPr="006B26F3">
              <w:rPr>
                <w:rFonts w:ascii="Arial" w:hAnsi="Arial" w:cs="Arial"/>
                <w:bCs/>
                <w:color w:val="000000"/>
              </w:rPr>
              <w:t>9.7.</w:t>
            </w:r>
            <w:r w:rsidR="002C69F7" w:rsidRPr="006B26F3">
              <w:rPr>
                <w:rFonts w:ascii="Arial" w:hAnsi="Arial" w:cs="Arial"/>
                <w:bCs/>
                <w:color w:val="000000"/>
              </w:rPr>
              <w:t>Pretendenta piedāvājumā ir jābūt iekļautām visām izmaksām, kas saistītas ar iepirkuma priekšmetu. Tās ir izmaksas, kas saistītas a</w:t>
            </w:r>
            <w:r w:rsidR="00D12663" w:rsidRPr="006B26F3">
              <w:rPr>
                <w:rFonts w:ascii="Arial" w:hAnsi="Arial" w:cs="Arial"/>
                <w:bCs/>
                <w:color w:val="000000"/>
              </w:rPr>
              <w:t>r:</w:t>
            </w:r>
          </w:p>
          <w:p w14:paraId="0263022F" w14:textId="216E6E9C" w:rsidR="00E72D5E" w:rsidRPr="006B26F3" w:rsidRDefault="00E72D5E" w:rsidP="00E72D5E">
            <w:pPr>
              <w:pBdr>
                <w:top w:val="nil"/>
                <w:left w:val="nil"/>
                <w:bottom w:val="nil"/>
                <w:right w:val="nil"/>
                <w:between w:val="nil"/>
              </w:pBdr>
              <w:spacing w:after="0" w:line="240" w:lineRule="auto"/>
              <w:ind w:left="429"/>
              <w:jc w:val="both"/>
              <w:rPr>
                <w:rFonts w:ascii="Arial" w:eastAsia="Times New Roman" w:hAnsi="Arial" w:cs="Arial"/>
                <w:color w:val="000000"/>
              </w:rPr>
            </w:pPr>
            <w:r w:rsidRPr="006B26F3">
              <w:rPr>
                <w:rFonts w:ascii="Arial" w:hAnsi="Arial" w:cs="Arial"/>
                <w:bCs/>
                <w:color w:val="000000"/>
              </w:rPr>
              <w:t xml:space="preserve">9.7.1. </w:t>
            </w:r>
            <w:r w:rsidR="00D12663" w:rsidRPr="006B26F3">
              <w:rPr>
                <w:rFonts w:ascii="Arial" w:eastAsia="Times New Roman" w:hAnsi="Arial" w:cs="Arial"/>
                <w:color w:val="000000"/>
              </w:rPr>
              <w:t xml:space="preserve"> raidījuma sagatavošanas izmaksas (iekļaujot raidījuma grafiskās identitātes izveidi, sākuma galviņas izveidi, titrus,</w:t>
            </w:r>
            <w:r w:rsidR="00475243" w:rsidRPr="006B26F3">
              <w:rPr>
                <w:rFonts w:ascii="Arial" w:eastAsia="Times New Roman" w:hAnsi="Arial" w:cs="Arial"/>
                <w:color w:val="000000"/>
              </w:rPr>
              <w:t xml:space="preserve"> </w:t>
            </w:r>
            <w:r w:rsidR="00D12663" w:rsidRPr="006B26F3">
              <w:rPr>
                <w:rFonts w:ascii="Arial" w:hAnsi="Arial" w:cs="Arial"/>
                <w:bCs/>
                <w:color w:val="000000"/>
              </w:rPr>
              <w:t xml:space="preserve">vizuālo un </w:t>
            </w:r>
            <w:proofErr w:type="spellStart"/>
            <w:r w:rsidR="00D12663" w:rsidRPr="006B26F3">
              <w:rPr>
                <w:rFonts w:ascii="Arial" w:hAnsi="Arial" w:cs="Arial"/>
                <w:bCs/>
                <w:color w:val="000000"/>
              </w:rPr>
              <w:t>audiālo</w:t>
            </w:r>
            <w:proofErr w:type="spellEnd"/>
            <w:r w:rsidR="00D12663" w:rsidRPr="006B26F3">
              <w:rPr>
                <w:rFonts w:ascii="Arial" w:hAnsi="Arial" w:cs="Arial"/>
                <w:bCs/>
                <w:color w:val="000000"/>
              </w:rPr>
              <w:t xml:space="preserve"> noformējumu </w:t>
            </w:r>
            <w:r w:rsidR="00D12663" w:rsidRPr="006B26F3">
              <w:rPr>
                <w:rFonts w:ascii="Arial" w:eastAsia="Times New Roman" w:hAnsi="Arial" w:cs="Arial"/>
                <w:color w:val="000000"/>
              </w:rPr>
              <w:t>u.c. montāžas darbus);</w:t>
            </w:r>
          </w:p>
          <w:p w14:paraId="0CC30DB7" w14:textId="77777777" w:rsidR="00E72D5E" w:rsidRPr="006B26F3" w:rsidRDefault="00E72D5E" w:rsidP="00E72D5E">
            <w:pPr>
              <w:pBdr>
                <w:top w:val="nil"/>
                <w:left w:val="nil"/>
                <w:bottom w:val="nil"/>
                <w:right w:val="nil"/>
                <w:between w:val="nil"/>
              </w:pBdr>
              <w:spacing w:after="0" w:line="240" w:lineRule="auto"/>
              <w:ind w:left="429"/>
              <w:jc w:val="both"/>
              <w:rPr>
                <w:rFonts w:ascii="Arial" w:eastAsia="Times New Roman" w:hAnsi="Arial" w:cs="Arial"/>
                <w:color w:val="000000"/>
              </w:rPr>
            </w:pPr>
            <w:r w:rsidRPr="006B26F3">
              <w:rPr>
                <w:rFonts w:ascii="Arial" w:eastAsia="Times New Roman" w:hAnsi="Arial" w:cs="Arial"/>
                <w:color w:val="000000"/>
              </w:rPr>
              <w:t>9.7.2.</w:t>
            </w:r>
            <w:r w:rsidR="005472BA" w:rsidRPr="006B26F3">
              <w:rPr>
                <w:rFonts w:ascii="Arial" w:eastAsia="Times New Roman" w:hAnsi="Arial" w:cs="Arial"/>
                <w:color w:val="000000"/>
              </w:rPr>
              <w:t xml:space="preserve">Vislatvijas virszemes bezmaksas apraide </w:t>
            </w:r>
            <w:sdt>
              <w:sdtPr>
                <w:rPr>
                  <w:rFonts w:ascii="Arial" w:hAnsi="Arial" w:cs="Arial"/>
                  <w:color w:val="000000" w:themeColor="text1"/>
                </w:rPr>
                <w:tag w:val="goog_rdk_64"/>
                <w:id w:val="778606776"/>
              </w:sdtPr>
              <w:sdtEndPr/>
              <w:sdtContent>
                <w:r w:rsidR="00F52AE2" w:rsidRPr="006B26F3">
                  <w:rPr>
                    <w:rFonts w:ascii="Arial" w:hAnsi="Arial" w:cs="Arial"/>
                    <w:color w:val="000000" w:themeColor="text1"/>
                  </w:rPr>
                  <w:t>k</w:t>
                </w:r>
                <w:r w:rsidR="00F52AE2" w:rsidRPr="006B26F3">
                  <w:rPr>
                    <w:rFonts w:ascii="Arial" w:eastAsia="Times New Roman" w:hAnsi="Arial" w:cs="Arial"/>
                    <w:color w:val="000000" w:themeColor="text1"/>
                  </w:rPr>
                  <w:t xml:space="preserve">atram raidījuma ciklam </w:t>
                </w:r>
              </w:sdtContent>
            </w:sdt>
            <w:r w:rsidR="005472BA" w:rsidRPr="006B26F3">
              <w:rPr>
                <w:rFonts w:ascii="Arial" w:eastAsia="Times New Roman" w:hAnsi="Arial" w:cs="Arial"/>
                <w:color w:val="000000" w:themeColor="text1"/>
              </w:rPr>
              <w:t>vismaz</w:t>
            </w:r>
            <w:r w:rsidR="008800A8" w:rsidRPr="006B26F3">
              <w:rPr>
                <w:rFonts w:ascii="Arial" w:eastAsia="Times New Roman" w:hAnsi="Arial" w:cs="Arial"/>
                <w:color w:val="000000" w:themeColor="text1"/>
              </w:rPr>
              <w:t xml:space="preserve"> 1 reizi </w:t>
            </w:r>
            <w:r w:rsidR="009C0AE9" w:rsidRPr="006B26F3">
              <w:rPr>
                <w:rFonts w:ascii="Arial" w:eastAsia="Times New Roman" w:hAnsi="Arial" w:cs="Arial"/>
                <w:color w:val="000000" w:themeColor="text1"/>
              </w:rPr>
              <w:t>ar ne mazāk kā 1 atkārtojumu</w:t>
            </w:r>
            <w:r w:rsidR="002D4B14" w:rsidRPr="006B26F3">
              <w:rPr>
                <w:rFonts w:ascii="Arial" w:eastAsia="Times New Roman" w:hAnsi="Arial" w:cs="Arial"/>
                <w:color w:val="000000" w:themeColor="text1"/>
              </w:rPr>
              <w:t>;</w:t>
            </w:r>
          </w:p>
          <w:p w14:paraId="3D99BCEC" w14:textId="77777777" w:rsidR="00E72D5E" w:rsidRPr="006B26F3" w:rsidRDefault="00E72D5E" w:rsidP="00E72D5E">
            <w:pPr>
              <w:pBdr>
                <w:top w:val="nil"/>
                <w:left w:val="nil"/>
                <w:bottom w:val="nil"/>
                <w:right w:val="nil"/>
                <w:between w:val="nil"/>
              </w:pBdr>
              <w:spacing w:after="0" w:line="240" w:lineRule="auto"/>
              <w:ind w:left="429"/>
              <w:jc w:val="both"/>
              <w:rPr>
                <w:rFonts w:ascii="Arial" w:eastAsia="Times New Roman" w:hAnsi="Arial" w:cs="Arial"/>
                <w:color w:val="000000"/>
              </w:rPr>
            </w:pPr>
            <w:r w:rsidRPr="006B26F3">
              <w:rPr>
                <w:rFonts w:ascii="Arial" w:eastAsia="Times New Roman" w:hAnsi="Arial" w:cs="Arial"/>
                <w:color w:val="000000"/>
              </w:rPr>
              <w:t>9.7.3.</w:t>
            </w:r>
            <w:r w:rsidR="002C69F7" w:rsidRPr="006B26F3">
              <w:rPr>
                <w:rFonts w:ascii="Arial" w:hAnsi="Arial" w:cs="Arial"/>
                <w:bCs/>
                <w:color w:val="000000"/>
              </w:rPr>
              <w:t>speciālistu darba apmaksu, darba izpildei nepieciešamo līgumu slēgšanu, nodokļiem un nodevām, kā arī nepieciešamo atļauju saņemšanu no trešajām personām, transporta pakalpojumiem, uzturēšanas izdevumi, u.c. maksājumi, kas nepieciešami pakalpojuma pilnīgai un kvalitatīvai izpildei.</w:t>
            </w:r>
          </w:p>
          <w:p w14:paraId="7A082D72" w14:textId="727FB120" w:rsidR="00D12663" w:rsidRPr="006B26F3" w:rsidRDefault="00E72D5E" w:rsidP="00C37AFD">
            <w:pPr>
              <w:pBdr>
                <w:top w:val="nil"/>
                <w:left w:val="nil"/>
                <w:bottom w:val="nil"/>
                <w:right w:val="nil"/>
                <w:between w:val="nil"/>
              </w:pBdr>
              <w:spacing w:after="0" w:line="240" w:lineRule="auto"/>
              <w:ind w:left="429"/>
              <w:jc w:val="both"/>
              <w:rPr>
                <w:rFonts w:ascii="Arial" w:eastAsia="Times New Roman" w:hAnsi="Arial" w:cs="Arial"/>
                <w:color w:val="000000"/>
              </w:rPr>
            </w:pPr>
            <w:r w:rsidRPr="006B26F3">
              <w:rPr>
                <w:rFonts w:ascii="Arial" w:eastAsia="Times New Roman" w:hAnsi="Arial" w:cs="Arial"/>
                <w:color w:val="000000"/>
              </w:rPr>
              <w:t>9.7.4.</w:t>
            </w:r>
            <w:r w:rsidR="00D12663" w:rsidRPr="006B26F3">
              <w:rPr>
                <w:rFonts w:ascii="Arial" w:hAnsi="Arial" w:cs="Arial"/>
                <w:bCs/>
                <w:color w:val="000000"/>
              </w:rPr>
              <w:t>Autortiesību un citu LR likumdošanā paredzēto nodokļu nomaksu.</w:t>
            </w:r>
          </w:p>
          <w:p w14:paraId="381A6AEF" w14:textId="22581816" w:rsidR="00D12663" w:rsidRPr="006B26F3" w:rsidRDefault="002C69F7" w:rsidP="00D12663">
            <w:pPr>
              <w:pStyle w:val="ListParagraph"/>
              <w:numPr>
                <w:ilvl w:val="1"/>
                <w:numId w:val="33"/>
              </w:numPr>
              <w:suppressAutoHyphens/>
              <w:spacing w:after="0" w:line="240" w:lineRule="auto"/>
              <w:ind w:left="430" w:hanging="450"/>
              <w:jc w:val="both"/>
              <w:rPr>
                <w:rFonts w:ascii="Arial" w:hAnsi="Arial" w:cs="Arial"/>
                <w:bCs/>
                <w:color w:val="000000"/>
              </w:rPr>
            </w:pPr>
            <w:r w:rsidRPr="006B26F3">
              <w:rPr>
                <w:rFonts w:ascii="Arial" w:hAnsi="Arial" w:cs="Arial"/>
                <w:bCs/>
                <w:color w:val="000000"/>
              </w:rPr>
              <w:t>Papildus izmaksas, kas nav iekļautas un norādītas finanšu piedāvājumā, netiks ņemtas vērā, noslēdzot iepirkuma līgumu</w:t>
            </w:r>
            <w:r w:rsidR="00D12663" w:rsidRPr="006B26F3">
              <w:rPr>
                <w:rFonts w:ascii="Arial" w:hAnsi="Arial" w:cs="Arial"/>
                <w:bCs/>
                <w:color w:val="000000"/>
              </w:rPr>
              <w:t>:</w:t>
            </w:r>
          </w:p>
          <w:p w14:paraId="790D9211" w14:textId="77777777" w:rsidR="002C69F7" w:rsidRPr="006B26F3" w:rsidRDefault="002C69F7" w:rsidP="00C37AFD">
            <w:pPr>
              <w:numPr>
                <w:ilvl w:val="1"/>
                <w:numId w:val="33"/>
              </w:numPr>
              <w:suppressAutoHyphens/>
              <w:spacing w:after="0" w:line="240" w:lineRule="auto"/>
              <w:ind w:left="430" w:hanging="450"/>
              <w:jc w:val="both"/>
              <w:rPr>
                <w:rFonts w:ascii="Arial" w:hAnsi="Arial" w:cs="Arial"/>
                <w:bCs/>
                <w:color w:val="000000"/>
              </w:rPr>
            </w:pPr>
            <w:r w:rsidRPr="006B26F3">
              <w:rPr>
                <w:rFonts w:ascii="Arial" w:hAnsi="Arial" w:cs="Arial"/>
                <w:bCs/>
                <w:color w:val="000000"/>
              </w:rPr>
              <w:t>Pretendents pievienotās vērtības nodokli (PVN) norāda atbilstoši Latvijas Republikas spēkā esošajos normatīvajos aktos noteiktajai kārtībai un noteiktajām likmēm.</w:t>
            </w:r>
          </w:p>
          <w:p w14:paraId="18A99DB9" w14:textId="77777777" w:rsidR="002C69F7" w:rsidRPr="006B26F3" w:rsidRDefault="002C69F7" w:rsidP="00C37AFD">
            <w:pPr>
              <w:numPr>
                <w:ilvl w:val="1"/>
                <w:numId w:val="33"/>
              </w:numPr>
              <w:tabs>
                <w:tab w:val="left" w:pos="160"/>
              </w:tabs>
              <w:suppressAutoHyphens/>
              <w:spacing w:after="0" w:line="240" w:lineRule="auto"/>
              <w:ind w:left="430" w:hanging="450"/>
              <w:jc w:val="both"/>
              <w:rPr>
                <w:rFonts w:ascii="Arial" w:hAnsi="Arial" w:cs="Arial"/>
                <w:bCs/>
                <w:color w:val="000000"/>
              </w:rPr>
            </w:pPr>
            <w:r w:rsidRPr="006B26F3">
              <w:rPr>
                <w:rFonts w:ascii="Arial" w:hAnsi="Arial" w:cs="Arial"/>
                <w:bCs/>
                <w:color w:val="000000"/>
              </w:rPr>
              <w:t xml:space="preserve">Piedāvājuma līgumcena ir jāaprēķina un jānorāda eiro (EUR bez PVN) ar precizitāti 2 (divas) zīmes aiz komata. </w:t>
            </w:r>
          </w:p>
          <w:p w14:paraId="3E148C50" w14:textId="77777777" w:rsidR="002C69F7" w:rsidRPr="006B26F3" w:rsidRDefault="002C69F7" w:rsidP="00E72D5E">
            <w:pPr>
              <w:numPr>
                <w:ilvl w:val="1"/>
                <w:numId w:val="33"/>
              </w:numPr>
              <w:suppressAutoHyphens/>
              <w:spacing w:after="0" w:line="240" w:lineRule="auto"/>
              <w:ind w:left="572" w:hanging="569"/>
              <w:jc w:val="both"/>
              <w:rPr>
                <w:rFonts w:ascii="Arial" w:hAnsi="Arial" w:cs="Arial"/>
                <w:bCs/>
                <w:color w:val="000000"/>
              </w:rPr>
            </w:pPr>
            <w:r w:rsidRPr="006B26F3">
              <w:rPr>
                <w:rFonts w:ascii="Arial" w:hAnsi="Arial" w:cs="Arial"/>
                <w:bCs/>
                <w:color w:val="000000"/>
              </w:rPr>
              <w:t>Cenas, kuras piedāvā Pretendents, ir fiksētas uz visu līguma izpildes laiku un tās nevar būt objekts nekādiem vēlākiem pārrēķiniem.</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5485D02B" w14:textId="3F9B5A85" w:rsidR="002C69F7" w:rsidRPr="006B26F3" w:rsidRDefault="00E72D5E" w:rsidP="00E72D5E">
            <w:pPr>
              <w:suppressAutoHyphens/>
              <w:spacing w:after="0" w:line="240" w:lineRule="auto"/>
              <w:jc w:val="both"/>
              <w:rPr>
                <w:rFonts w:ascii="Arial" w:hAnsi="Arial" w:cs="Arial"/>
                <w:color w:val="000000" w:themeColor="text1"/>
                <w:lang w:eastAsia="zh-CN"/>
              </w:rPr>
            </w:pPr>
            <w:r w:rsidRPr="006B26F3">
              <w:rPr>
                <w:rFonts w:ascii="Arial" w:hAnsi="Arial" w:cs="Arial"/>
                <w:color w:val="000000" w:themeColor="text1"/>
                <w:lang w:eastAsia="zh-CN"/>
              </w:rPr>
              <w:t>9.7.1.</w:t>
            </w:r>
            <w:r w:rsidR="002C69F7" w:rsidRPr="006B26F3">
              <w:rPr>
                <w:rFonts w:ascii="Arial" w:hAnsi="Arial" w:cs="Arial"/>
                <w:color w:val="000000" w:themeColor="text1"/>
                <w:lang w:eastAsia="zh-CN"/>
              </w:rPr>
              <w:t xml:space="preserve">pēc formas - nolikuma </w:t>
            </w:r>
            <w:r w:rsidR="00901967" w:rsidRPr="006B26F3">
              <w:rPr>
                <w:rFonts w:ascii="Arial" w:hAnsi="Arial" w:cs="Arial"/>
                <w:color w:val="000000" w:themeColor="text1"/>
                <w:lang w:eastAsia="zh-CN"/>
              </w:rPr>
              <w:t>1</w:t>
            </w:r>
            <w:r w:rsidR="002C69F7" w:rsidRPr="006B26F3">
              <w:rPr>
                <w:rFonts w:ascii="Arial" w:hAnsi="Arial" w:cs="Arial"/>
                <w:color w:val="000000" w:themeColor="text1"/>
                <w:lang w:eastAsia="zh-CN"/>
              </w:rPr>
              <w:t>. pielikums, saskaņā ar Tehnisko specifikāciju - nolikuma 2. pielikums.</w:t>
            </w:r>
          </w:p>
          <w:p w14:paraId="3557A531" w14:textId="6885150F" w:rsidR="00D12663" w:rsidRPr="006B26F3" w:rsidRDefault="00D12663" w:rsidP="00D12663">
            <w:pPr>
              <w:suppressAutoHyphens/>
              <w:spacing w:after="0" w:line="240" w:lineRule="auto"/>
              <w:ind w:left="531"/>
              <w:jc w:val="both"/>
              <w:rPr>
                <w:rFonts w:ascii="Arial" w:hAnsi="Arial" w:cs="Arial"/>
                <w:lang w:eastAsia="zh-CN"/>
              </w:rPr>
            </w:pPr>
          </w:p>
        </w:tc>
      </w:tr>
      <w:tr w:rsidR="002C69F7" w:rsidRPr="006B26F3" w14:paraId="21E4352B" w14:textId="77777777" w:rsidTr="00744817">
        <w:trPr>
          <w:trHeight w:val="647"/>
        </w:trPr>
        <w:tc>
          <w:tcPr>
            <w:tcW w:w="5144" w:type="dxa"/>
            <w:tcBorders>
              <w:top w:val="single" w:sz="4" w:space="0" w:color="000000"/>
              <w:left w:val="single" w:sz="4" w:space="0" w:color="000000"/>
              <w:bottom w:val="single" w:sz="4" w:space="0" w:color="000000"/>
            </w:tcBorders>
            <w:shd w:val="clear" w:color="auto" w:fill="auto"/>
          </w:tcPr>
          <w:p w14:paraId="1FC7DD42" w14:textId="77777777" w:rsidR="002C69F7" w:rsidRPr="006B26F3" w:rsidRDefault="002C69F7" w:rsidP="00E72D5E">
            <w:pPr>
              <w:pStyle w:val="Numeracija"/>
              <w:numPr>
                <w:ilvl w:val="0"/>
                <w:numId w:val="33"/>
              </w:numPr>
              <w:rPr>
                <w:rFonts w:ascii="Arial" w:hAnsi="Arial" w:cs="Arial"/>
                <w:sz w:val="22"/>
                <w:szCs w:val="22"/>
                <w:lang w:eastAsia="zh-CN"/>
              </w:rPr>
            </w:pPr>
            <w:r w:rsidRPr="006B26F3">
              <w:rPr>
                <w:rFonts w:ascii="Arial" w:hAnsi="Arial" w:cs="Arial"/>
                <w:b/>
                <w:sz w:val="22"/>
                <w:szCs w:val="22"/>
                <w:lang w:eastAsia="zh-CN"/>
              </w:rPr>
              <w:t>Tehniskais piedāvājums:</w:t>
            </w:r>
          </w:p>
          <w:p w14:paraId="517FDD28" w14:textId="5123CF9F" w:rsidR="002C69F7" w:rsidRPr="006B26F3" w:rsidRDefault="002C69F7" w:rsidP="00E72D5E">
            <w:pPr>
              <w:pStyle w:val="ListParagraph"/>
              <w:numPr>
                <w:ilvl w:val="1"/>
                <w:numId w:val="34"/>
              </w:numPr>
              <w:shd w:val="clear" w:color="auto" w:fill="FFFFFF"/>
              <w:suppressAutoHyphens/>
              <w:spacing w:after="0" w:line="240" w:lineRule="auto"/>
              <w:jc w:val="both"/>
              <w:rPr>
                <w:rFonts w:ascii="Arial" w:hAnsi="Arial" w:cs="Arial"/>
              </w:rPr>
            </w:pPr>
            <w:r w:rsidRPr="006B26F3">
              <w:rPr>
                <w:rFonts w:ascii="Arial" w:hAnsi="Arial" w:cs="Arial"/>
              </w:rPr>
              <w:t>Pretendenta sagatavots Tehniskais piedāvājums</w:t>
            </w:r>
            <w:r w:rsidR="003E4D33" w:rsidRPr="006B26F3">
              <w:rPr>
                <w:rFonts w:ascii="Arial" w:hAnsi="Arial" w:cs="Arial"/>
              </w:rPr>
              <w:t>.</w:t>
            </w:r>
          </w:p>
          <w:p w14:paraId="026338C4" w14:textId="1272C2E9" w:rsidR="002C69F7" w:rsidRPr="006B26F3" w:rsidRDefault="002C69F7" w:rsidP="00E72D5E">
            <w:pPr>
              <w:numPr>
                <w:ilvl w:val="1"/>
                <w:numId w:val="34"/>
              </w:numPr>
              <w:shd w:val="clear" w:color="auto" w:fill="FFFFFF"/>
              <w:suppressAutoHyphens/>
              <w:spacing w:after="0" w:line="240" w:lineRule="auto"/>
              <w:ind w:left="572" w:hanging="572"/>
              <w:jc w:val="both"/>
              <w:rPr>
                <w:rFonts w:ascii="Arial" w:hAnsi="Arial" w:cs="Arial"/>
              </w:rPr>
            </w:pPr>
            <w:r w:rsidRPr="006B26F3">
              <w:rPr>
                <w:rFonts w:ascii="Arial" w:hAnsi="Arial" w:cs="Arial"/>
              </w:rPr>
              <w:t>Pretendentam ir pieejami darba izpildei atbilstoši speciālisti/darbinieki un tehniskais aprīkojums, lai kvalitatīvi un noteiktajā termiņā pilnībā izpildītu paredzamo līgumu.</w:t>
            </w:r>
          </w:p>
        </w:tc>
        <w:tc>
          <w:tcPr>
            <w:tcW w:w="4396" w:type="dxa"/>
            <w:tcBorders>
              <w:top w:val="single" w:sz="4" w:space="0" w:color="000000"/>
              <w:left w:val="single" w:sz="4" w:space="0" w:color="000000"/>
              <w:bottom w:val="single" w:sz="4" w:space="0" w:color="000000"/>
              <w:right w:val="single" w:sz="4" w:space="0" w:color="000000"/>
            </w:tcBorders>
            <w:shd w:val="clear" w:color="auto" w:fill="auto"/>
          </w:tcPr>
          <w:p w14:paraId="338574F2" w14:textId="09C60099" w:rsidR="002C69F7" w:rsidRPr="006B26F3" w:rsidRDefault="003E4D33" w:rsidP="00E72D5E">
            <w:pPr>
              <w:pStyle w:val="ListParagraph"/>
              <w:numPr>
                <w:ilvl w:val="2"/>
                <w:numId w:val="35"/>
              </w:numPr>
              <w:shd w:val="clear" w:color="auto" w:fill="FFFFFF"/>
              <w:suppressAutoHyphens/>
              <w:spacing w:after="0" w:line="240" w:lineRule="auto"/>
              <w:jc w:val="both"/>
              <w:rPr>
                <w:rFonts w:ascii="Arial" w:hAnsi="Arial" w:cs="Arial"/>
              </w:rPr>
            </w:pPr>
            <w:r w:rsidRPr="006B26F3">
              <w:rPr>
                <w:rFonts w:ascii="Arial" w:hAnsi="Arial" w:cs="Arial"/>
              </w:rPr>
              <w:t xml:space="preserve">Sagatavots Tehniskais piedāvājums atbilstoši </w:t>
            </w:r>
            <w:r w:rsidR="002C69F7" w:rsidRPr="006B26F3">
              <w:rPr>
                <w:rFonts w:ascii="Arial" w:hAnsi="Arial" w:cs="Arial"/>
              </w:rPr>
              <w:t xml:space="preserve">Nolikuma </w:t>
            </w:r>
            <w:r w:rsidR="002C69F7" w:rsidRPr="006B26F3">
              <w:rPr>
                <w:rFonts w:ascii="Arial" w:hAnsi="Arial" w:cs="Arial"/>
                <w:color w:val="000000" w:themeColor="text1"/>
              </w:rPr>
              <w:t>3. pielikumam</w:t>
            </w:r>
            <w:r w:rsidR="00F52AE2" w:rsidRPr="006B26F3">
              <w:rPr>
                <w:rFonts w:ascii="Arial" w:hAnsi="Arial" w:cs="Arial"/>
                <w:color w:val="000000" w:themeColor="text1"/>
              </w:rPr>
              <w:t>.</w:t>
            </w:r>
          </w:p>
        </w:tc>
      </w:tr>
    </w:tbl>
    <w:p w14:paraId="5A5BE18E" w14:textId="77777777" w:rsidR="002C69F7" w:rsidRPr="006B26F3" w:rsidRDefault="002C69F7" w:rsidP="005D320B">
      <w:pPr>
        <w:pStyle w:val="Default"/>
        <w:jc w:val="both"/>
        <w:rPr>
          <w:rFonts w:ascii="Arial" w:hAnsi="Arial" w:cs="Arial"/>
          <w:sz w:val="22"/>
          <w:szCs w:val="22"/>
        </w:rPr>
      </w:pPr>
    </w:p>
    <w:p w14:paraId="778E8CBE" w14:textId="1999E215" w:rsidR="006E711F" w:rsidRPr="006B26F3" w:rsidRDefault="0005468D" w:rsidP="0005468D">
      <w:pPr>
        <w:widowControl w:val="0"/>
        <w:suppressAutoHyphens/>
        <w:spacing w:after="0" w:line="240" w:lineRule="auto"/>
        <w:rPr>
          <w:rFonts w:ascii="Arial" w:eastAsia="Times New Roman" w:hAnsi="Arial" w:cs="Arial"/>
          <w:b/>
          <w:color w:val="000000"/>
          <w:lang w:eastAsia="zh-CN"/>
        </w:rPr>
      </w:pPr>
      <w:r w:rsidRPr="006B26F3">
        <w:rPr>
          <w:rFonts w:ascii="Arial" w:eastAsia="Times New Roman" w:hAnsi="Arial" w:cs="Arial"/>
          <w:b/>
          <w:color w:val="000000"/>
          <w:lang w:eastAsia="zh-CN"/>
        </w:rPr>
        <w:t xml:space="preserve">11. </w:t>
      </w:r>
      <w:r w:rsidR="006E711F" w:rsidRPr="006B26F3">
        <w:rPr>
          <w:rFonts w:ascii="Arial" w:eastAsia="Times New Roman" w:hAnsi="Arial" w:cs="Arial"/>
          <w:b/>
          <w:color w:val="000000"/>
          <w:lang w:eastAsia="zh-CN"/>
        </w:rPr>
        <w:t>Pretendentu piedāvājuma vērtēšana</w:t>
      </w:r>
    </w:p>
    <w:p w14:paraId="32BA58D3" w14:textId="6AAAD31F" w:rsidR="006E711F" w:rsidRPr="006B26F3" w:rsidRDefault="0005468D" w:rsidP="006E711F">
      <w:pPr>
        <w:spacing w:after="0" w:line="240" w:lineRule="auto"/>
        <w:jc w:val="both"/>
        <w:rPr>
          <w:rFonts w:ascii="Arial" w:eastAsia="Times New Roman" w:hAnsi="Arial" w:cs="Arial"/>
          <w:color w:val="000000"/>
          <w:lang w:eastAsia="lv-LV"/>
        </w:rPr>
      </w:pPr>
      <w:r w:rsidRPr="006B26F3">
        <w:rPr>
          <w:rFonts w:ascii="Arial" w:eastAsia="Times New Roman" w:hAnsi="Arial" w:cs="Arial"/>
          <w:b/>
          <w:bCs/>
          <w:color w:val="000000"/>
          <w:lang w:eastAsia="lv-LV"/>
        </w:rPr>
        <w:t>11.1.</w:t>
      </w:r>
      <w:r w:rsidR="006E711F" w:rsidRPr="006B26F3">
        <w:rPr>
          <w:rFonts w:ascii="Arial" w:eastAsia="Times New Roman" w:hAnsi="Arial" w:cs="Arial"/>
          <w:b/>
          <w:bCs/>
          <w:color w:val="000000"/>
          <w:lang w:eastAsia="lv-LV"/>
        </w:rPr>
        <w:t xml:space="preserve">. Pretendentu atlase: </w:t>
      </w:r>
    </w:p>
    <w:p w14:paraId="2B884214" w14:textId="77777777" w:rsidR="0005468D" w:rsidRPr="006B26F3" w:rsidRDefault="0005468D" w:rsidP="0005468D">
      <w:pPr>
        <w:tabs>
          <w:tab w:val="left" w:pos="426"/>
          <w:tab w:val="left" w:pos="567"/>
        </w:tabs>
        <w:spacing w:after="0" w:line="240" w:lineRule="auto"/>
        <w:jc w:val="both"/>
        <w:rPr>
          <w:rFonts w:ascii="Arial" w:eastAsia="Times New Roman" w:hAnsi="Arial" w:cs="Arial"/>
          <w:color w:val="000000"/>
          <w:lang w:eastAsia="lv-LV"/>
        </w:rPr>
      </w:pPr>
      <w:r w:rsidRPr="006B26F3">
        <w:rPr>
          <w:rFonts w:ascii="Arial" w:eastAsia="Times New Roman" w:hAnsi="Arial" w:cs="Arial"/>
          <w:bCs/>
          <w:color w:val="000000"/>
          <w:lang w:eastAsia="lv-LV"/>
        </w:rPr>
        <w:t xml:space="preserve">11.1.1. </w:t>
      </w:r>
      <w:r w:rsidR="006E711F" w:rsidRPr="006B26F3">
        <w:rPr>
          <w:rFonts w:ascii="Arial" w:eastAsia="Times New Roman" w:hAnsi="Arial" w:cs="Arial"/>
          <w:bCs/>
          <w:color w:val="000000"/>
          <w:lang w:eastAsia="lv-LV"/>
        </w:rPr>
        <w:t xml:space="preserve">Komisija noraida pretendenta iesniegto piedāvājumu, ja: </w:t>
      </w:r>
    </w:p>
    <w:p w14:paraId="31C398A7" w14:textId="0CEBBC33" w:rsidR="0005468D" w:rsidRPr="006B26F3" w:rsidRDefault="0005468D" w:rsidP="0005468D">
      <w:pPr>
        <w:tabs>
          <w:tab w:val="left" w:pos="426"/>
          <w:tab w:val="left" w:pos="567"/>
        </w:tabs>
        <w:spacing w:after="0" w:line="240" w:lineRule="auto"/>
        <w:jc w:val="both"/>
        <w:rPr>
          <w:rFonts w:ascii="Arial" w:eastAsia="Times New Roman" w:hAnsi="Arial" w:cs="Arial"/>
          <w:color w:val="000000"/>
          <w:lang w:eastAsia="lv-LV"/>
        </w:rPr>
      </w:pPr>
      <w:r w:rsidRPr="006B26F3">
        <w:rPr>
          <w:rFonts w:ascii="Arial" w:eastAsia="Times New Roman" w:hAnsi="Arial" w:cs="Arial"/>
          <w:color w:val="000000"/>
          <w:lang w:eastAsia="lv-LV"/>
        </w:rPr>
        <w:t xml:space="preserve">11.1.2. </w:t>
      </w:r>
      <w:r w:rsidR="006E711F" w:rsidRPr="006B26F3">
        <w:rPr>
          <w:rFonts w:ascii="Arial" w:eastAsia="Times New Roman" w:hAnsi="Arial" w:cs="Arial"/>
          <w:color w:val="000000"/>
          <w:lang w:eastAsia="lv-LV"/>
        </w:rPr>
        <w:t xml:space="preserve">Pretendenta kvalifikācija neatbilst </w:t>
      </w:r>
      <w:r w:rsidR="006E711F" w:rsidRPr="006B26F3">
        <w:rPr>
          <w:rFonts w:ascii="Arial" w:eastAsia="Times New Roman" w:hAnsi="Arial" w:cs="Arial"/>
          <w:color w:val="000000" w:themeColor="text1"/>
          <w:lang w:eastAsia="lv-LV"/>
        </w:rPr>
        <w:t>nolikuma</w:t>
      </w:r>
      <w:r w:rsidR="00F52AE2" w:rsidRPr="006B26F3">
        <w:rPr>
          <w:rFonts w:ascii="Arial" w:eastAsia="Times New Roman" w:hAnsi="Arial" w:cs="Arial"/>
          <w:color w:val="000000" w:themeColor="text1"/>
          <w:lang w:eastAsia="lv-LV"/>
        </w:rPr>
        <w:t xml:space="preserve"> 9.2. </w:t>
      </w:r>
      <w:r w:rsidR="006E711F" w:rsidRPr="006B26F3">
        <w:rPr>
          <w:rFonts w:ascii="Arial" w:eastAsia="Times New Roman" w:hAnsi="Arial" w:cs="Arial"/>
          <w:color w:val="000000" w:themeColor="text1"/>
          <w:lang w:eastAsia="lv-LV"/>
        </w:rPr>
        <w:t xml:space="preserve">punktā noteiktajām prasībām; </w:t>
      </w:r>
    </w:p>
    <w:p w14:paraId="54872E54" w14:textId="77777777" w:rsidR="0005468D" w:rsidRPr="006B26F3" w:rsidRDefault="0005468D" w:rsidP="0005468D">
      <w:pPr>
        <w:tabs>
          <w:tab w:val="left" w:pos="426"/>
          <w:tab w:val="left" w:pos="567"/>
        </w:tabs>
        <w:spacing w:after="0" w:line="240" w:lineRule="auto"/>
        <w:jc w:val="both"/>
        <w:rPr>
          <w:rFonts w:ascii="Arial" w:eastAsia="Times New Roman" w:hAnsi="Arial" w:cs="Arial"/>
          <w:color w:val="000000"/>
          <w:lang w:eastAsia="lv-LV"/>
        </w:rPr>
      </w:pPr>
      <w:r w:rsidRPr="006B26F3">
        <w:rPr>
          <w:rFonts w:ascii="Arial" w:eastAsia="Times New Roman" w:hAnsi="Arial" w:cs="Arial"/>
          <w:color w:val="000000"/>
          <w:lang w:eastAsia="lv-LV"/>
        </w:rPr>
        <w:t>11.1.3. J</w:t>
      </w:r>
      <w:r w:rsidR="006E711F" w:rsidRPr="006B26F3">
        <w:rPr>
          <w:rFonts w:ascii="Arial" w:eastAsia="Times New Roman" w:hAnsi="Arial" w:cs="Arial"/>
          <w:color w:val="000000"/>
          <w:lang w:eastAsia="lv-LV"/>
        </w:rPr>
        <w:t xml:space="preserve">a Pretendenta piedāvājuma sastāvā iekļautie dokumenti neatbilst nolikuma prasībām vai piedāvājumā nav norādīta Nolikumā prasītā informācija, iepirkumu komisija var pieņemt lēmumu par piedāvājuma noraidīšanu, izvērtējot trūkstošās informācijas būtiskumu un to ietekmi uz iespēju izvērtēt pretendenta piedāvājumu. </w:t>
      </w:r>
    </w:p>
    <w:p w14:paraId="5B670600" w14:textId="77777777" w:rsidR="0005468D" w:rsidRPr="006B26F3" w:rsidRDefault="0005468D" w:rsidP="0005468D">
      <w:pPr>
        <w:tabs>
          <w:tab w:val="left" w:pos="426"/>
          <w:tab w:val="left" w:pos="567"/>
        </w:tabs>
        <w:spacing w:after="0" w:line="240" w:lineRule="auto"/>
        <w:jc w:val="both"/>
        <w:rPr>
          <w:rFonts w:ascii="Arial" w:eastAsia="Times New Roman" w:hAnsi="Arial" w:cs="Arial"/>
          <w:color w:val="000000"/>
          <w:lang w:eastAsia="lv-LV"/>
        </w:rPr>
      </w:pPr>
      <w:r w:rsidRPr="006B26F3">
        <w:rPr>
          <w:rFonts w:ascii="Arial" w:eastAsia="Times New Roman" w:hAnsi="Arial" w:cs="Arial"/>
          <w:color w:val="000000"/>
          <w:lang w:eastAsia="lv-LV"/>
        </w:rPr>
        <w:t>11.1.4.</w:t>
      </w:r>
      <w:r w:rsidR="006E711F" w:rsidRPr="006B26F3">
        <w:rPr>
          <w:rFonts w:ascii="Arial" w:eastAsia="Times New Roman" w:hAnsi="Arial" w:cs="Arial"/>
          <w:bCs/>
          <w:color w:val="000000"/>
          <w:lang w:eastAsia="lv-LV"/>
        </w:rPr>
        <w:t xml:space="preserve">Pretendenta </w:t>
      </w:r>
      <w:r w:rsidR="006E711F" w:rsidRPr="006B26F3">
        <w:rPr>
          <w:rFonts w:ascii="Arial" w:eastAsia="Times New Roman" w:hAnsi="Arial" w:cs="Arial"/>
          <w:color w:val="000000"/>
          <w:kern w:val="2"/>
        </w:rPr>
        <w:t>piedāvājuma atbilstības pārbaude tehniskās specifikācijas prasībām:</w:t>
      </w:r>
    </w:p>
    <w:p w14:paraId="0BF91F90" w14:textId="77777777" w:rsidR="0005468D" w:rsidRPr="006B26F3" w:rsidRDefault="0005468D" w:rsidP="0005468D">
      <w:pPr>
        <w:tabs>
          <w:tab w:val="left" w:pos="426"/>
          <w:tab w:val="left" w:pos="567"/>
        </w:tabs>
        <w:spacing w:after="0" w:line="240" w:lineRule="auto"/>
        <w:jc w:val="both"/>
        <w:rPr>
          <w:rFonts w:ascii="Arial" w:eastAsia="Times New Roman" w:hAnsi="Arial" w:cs="Arial"/>
          <w:color w:val="000000"/>
          <w:lang w:eastAsia="lv-LV"/>
        </w:rPr>
      </w:pPr>
      <w:r w:rsidRPr="006B26F3">
        <w:rPr>
          <w:rFonts w:ascii="Arial" w:eastAsia="Times New Roman" w:hAnsi="Arial" w:cs="Arial"/>
          <w:color w:val="000000"/>
          <w:lang w:eastAsia="lv-LV"/>
        </w:rPr>
        <w:t xml:space="preserve">11.1.5. </w:t>
      </w:r>
      <w:r w:rsidR="006E711F" w:rsidRPr="006B26F3">
        <w:rPr>
          <w:rFonts w:ascii="Arial" w:eastAsia="Times New Roman" w:hAnsi="Arial" w:cs="Arial"/>
          <w:bCs/>
          <w:color w:val="000000"/>
          <w:lang w:eastAsia="lv-LV"/>
        </w:rPr>
        <w:t xml:space="preserve">Komisija noraida pretendenta iesniegto piedāvājumu, ja tā piedāvājums neatbilst tehniskās specifikācijas prasībām. </w:t>
      </w:r>
    </w:p>
    <w:p w14:paraId="64DF59B5" w14:textId="77777777" w:rsidR="0005468D" w:rsidRPr="006B26F3" w:rsidRDefault="0005468D" w:rsidP="0005468D">
      <w:pPr>
        <w:tabs>
          <w:tab w:val="left" w:pos="426"/>
          <w:tab w:val="left" w:pos="567"/>
        </w:tabs>
        <w:spacing w:after="0" w:line="240" w:lineRule="auto"/>
        <w:jc w:val="both"/>
        <w:rPr>
          <w:rFonts w:ascii="Arial" w:eastAsia="Times New Roman" w:hAnsi="Arial" w:cs="Arial"/>
          <w:color w:val="000000"/>
          <w:lang w:eastAsia="lv-LV"/>
        </w:rPr>
      </w:pPr>
      <w:r w:rsidRPr="006B26F3">
        <w:rPr>
          <w:rFonts w:ascii="Arial" w:eastAsia="Times New Roman" w:hAnsi="Arial" w:cs="Arial"/>
          <w:color w:val="000000"/>
          <w:lang w:eastAsia="lv-LV"/>
        </w:rPr>
        <w:t>11.1.6.</w:t>
      </w:r>
      <w:r w:rsidR="006E711F" w:rsidRPr="006B26F3">
        <w:rPr>
          <w:rFonts w:ascii="Arial" w:eastAsia="Times New Roman" w:hAnsi="Arial" w:cs="Arial"/>
          <w:bCs/>
          <w:color w:val="000000"/>
          <w:lang w:eastAsia="lv-LV"/>
        </w:rPr>
        <w:t xml:space="preserve"> Pretendenta Finanšu piedāvājums un tā vērtēšana: </w:t>
      </w:r>
    </w:p>
    <w:p w14:paraId="385C686E" w14:textId="77777777" w:rsidR="0005468D" w:rsidRPr="006B26F3" w:rsidRDefault="0005468D" w:rsidP="0005468D">
      <w:pPr>
        <w:tabs>
          <w:tab w:val="left" w:pos="426"/>
          <w:tab w:val="left" w:pos="567"/>
        </w:tabs>
        <w:spacing w:after="0" w:line="240" w:lineRule="auto"/>
        <w:ind w:left="720"/>
        <w:jc w:val="both"/>
        <w:rPr>
          <w:rFonts w:ascii="Arial" w:eastAsia="Times New Roman" w:hAnsi="Arial" w:cs="Arial"/>
          <w:color w:val="000000"/>
          <w:lang w:eastAsia="lv-LV"/>
        </w:rPr>
      </w:pPr>
      <w:r w:rsidRPr="006B26F3">
        <w:rPr>
          <w:rFonts w:ascii="Arial" w:eastAsia="Times New Roman" w:hAnsi="Arial" w:cs="Arial"/>
          <w:color w:val="000000"/>
          <w:lang w:eastAsia="lv-LV"/>
        </w:rPr>
        <w:t>11.1.6.1.</w:t>
      </w:r>
      <w:r w:rsidR="006E711F" w:rsidRPr="006B26F3">
        <w:rPr>
          <w:rFonts w:ascii="Arial" w:eastAsia="Times New Roman" w:hAnsi="Arial" w:cs="Arial"/>
          <w:color w:val="000000"/>
          <w:lang w:eastAsia="lv-LV"/>
        </w:rPr>
        <w:t>Finanšu piedāvājumu vērtēšanas laikā komisija pārbauda, vai finanšu piedāvājumā nav aritmētisko kļūdu, vai nav saņemts nepamatoti lēts piedāvājums, kā arī izvērtē un salīdzina piedāvātās cenas.</w:t>
      </w:r>
    </w:p>
    <w:p w14:paraId="552619C5" w14:textId="77777777" w:rsidR="0005468D" w:rsidRPr="006B26F3" w:rsidRDefault="0005468D" w:rsidP="0005468D">
      <w:pPr>
        <w:tabs>
          <w:tab w:val="left" w:pos="426"/>
          <w:tab w:val="left" w:pos="567"/>
        </w:tabs>
        <w:spacing w:after="0" w:line="240" w:lineRule="auto"/>
        <w:ind w:left="720"/>
        <w:jc w:val="both"/>
        <w:rPr>
          <w:rFonts w:ascii="Arial" w:eastAsia="Times New Roman" w:hAnsi="Arial" w:cs="Arial"/>
          <w:color w:val="000000"/>
          <w:lang w:eastAsia="lv-LV"/>
        </w:rPr>
      </w:pPr>
      <w:r w:rsidRPr="006B26F3">
        <w:rPr>
          <w:rFonts w:ascii="Arial" w:eastAsia="Times New Roman" w:hAnsi="Arial" w:cs="Arial"/>
          <w:color w:val="000000"/>
          <w:lang w:eastAsia="lv-LV"/>
        </w:rPr>
        <w:t xml:space="preserve">11.1.6.2. </w:t>
      </w:r>
      <w:r w:rsidR="006E711F" w:rsidRPr="006B26F3">
        <w:rPr>
          <w:rFonts w:ascii="Arial" w:eastAsia="Times New Roman" w:hAnsi="Arial" w:cs="Arial"/>
          <w:color w:val="000000"/>
          <w:lang w:eastAsia="lv-LV"/>
        </w:rPr>
        <w:t xml:space="preserve">Ja piedāvājums ir nepamatoti lēts, komisija pieprasa detalizētu paskaidrojumu par būtiskajiem piedāvājuma nosacījumiem. </w:t>
      </w:r>
    </w:p>
    <w:p w14:paraId="57D858DB" w14:textId="7164A211" w:rsidR="006E711F" w:rsidRPr="006B26F3" w:rsidRDefault="0005468D" w:rsidP="0005468D">
      <w:pPr>
        <w:tabs>
          <w:tab w:val="left" w:pos="426"/>
          <w:tab w:val="left" w:pos="567"/>
        </w:tabs>
        <w:spacing w:after="0" w:line="240" w:lineRule="auto"/>
        <w:ind w:left="720"/>
        <w:jc w:val="both"/>
        <w:rPr>
          <w:rFonts w:ascii="Arial" w:eastAsia="Times New Roman" w:hAnsi="Arial" w:cs="Arial"/>
          <w:color w:val="000000"/>
          <w:lang w:eastAsia="lv-LV"/>
        </w:rPr>
      </w:pPr>
      <w:r w:rsidRPr="006B26F3">
        <w:rPr>
          <w:rFonts w:ascii="Arial" w:eastAsia="Times New Roman" w:hAnsi="Arial" w:cs="Arial"/>
          <w:color w:val="000000"/>
          <w:lang w:eastAsia="lv-LV"/>
        </w:rPr>
        <w:t>11.1.6.3.</w:t>
      </w:r>
      <w:r w:rsidR="006E711F" w:rsidRPr="006B26F3">
        <w:rPr>
          <w:rFonts w:ascii="Arial" w:eastAsia="Times New Roman" w:hAnsi="Arial" w:cs="Arial"/>
          <w:color w:val="000000"/>
          <w:lang w:eastAsia="lv-LV"/>
        </w:rPr>
        <w:t>Ja tiek konstatētas aritmētiskas kļūdas komisija tās labo, un par kļūdu labojumu un laboto piedāvājuma cenu paziņo pretendentam, kura pieļautās kļūdas labotas. Vērtējot finanšu piedāvājumu, komisija ņem vērā labojumus.</w:t>
      </w:r>
    </w:p>
    <w:p w14:paraId="4CD5C8DF" w14:textId="31E94EA9" w:rsidR="0005468D" w:rsidRPr="006B26F3" w:rsidRDefault="0005468D" w:rsidP="0005468D">
      <w:pPr>
        <w:spacing w:after="0" w:line="240" w:lineRule="auto"/>
        <w:jc w:val="both"/>
        <w:rPr>
          <w:rFonts w:ascii="Arial" w:eastAsia="Times New Roman" w:hAnsi="Arial" w:cs="Arial"/>
          <w:color w:val="000000"/>
          <w:lang w:eastAsia="lv-LV"/>
        </w:rPr>
      </w:pPr>
      <w:r w:rsidRPr="006B26F3">
        <w:rPr>
          <w:rFonts w:ascii="Arial" w:eastAsia="Times New Roman" w:hAnsi="Arial" w:cs="Arial"/>
          <w:color w:val="000000"/>
          <w:lang w:eastAsia="lv-LV"/>
        </w:rPr>
        <w:t xml:space="preserve">11.1.7. </w:t>
      </w:r>
      <w:r w:rsidR="006E711F" w:rsidRPr="006B26F3">
        <w:rPr>
          <w:rFonts w:ascii="Arial" w:eastAsia="Times New Roman" w:hAnsi="Arial" w:cs="Arial"/>
          <w:color w:val="000000"/>
          <w:lang w:eastAsia="lv-LV"/>
        </w:rPr>
        <w:t xml:space="preserve">Komisija ir tiesīga pretendentu kvalifikācijas atbilstības pārbaudi veikt tikai tam pretendentam, kuram būtu piešķiramas līguma slēgšanas tiesības. Komisija, lai gūtu pārliecību, ka izraudzītajam pretendentam būtu piešķiramas līguma slēgšanas tiesības, pirms tam attiecībā uz visiem piedāvājumiem pārbauda aritmētisko kļūdu neesamību. </w:t>
      </w:r>
    </w:p>
    <w:p w14:paraId="513EE6EB" w14:textId="77777777" w:rsidR="0005468D" w:rsidRPr="006B26F3" w:rsidRDefault="0005468D" w:rsidP="0005468D">
      <w:pPr>
        <w:spacing w:after="0" w:line="240" w:lineRule="auto"/>
        <w:jc w:val="both"/>
        <w:rPr>
          <w:rFonts w:ascii="Arial" w:eastAsia="Times New Roman" w:hAnsi="Arial" w:cs="Arial"/>
        </w:rPr>
      </w:pPr>
      <w:r w:rsidRPr="006B26F3">
        <w:rPr>
          <w:rFonts w:ascii="Arial" w:eastAsia="Times New Roman" w:hAnsi="Arial" w:cs="Arial"/>
          <w:color w:val="000000"/>
          <w:lang w:eastAsia="lv-LV"/>
        </w:rPr>
        <w:t xml:space="preserve">11.1.8. </w:t>
      </w:r>
      <w:r w:rsidR="00744817" w:rsidRPr="006B26F3">
        <w:rPr>
          <w:rFonts w:ascii="Arial" w:eastAsia="Times New Roman" w:hAnsi="Arial" w:cs="Arial"/>
        </w:rPr>
        <w:t>Pasūtītāja iepirkuma komisija vērtēs pretendentu Pasūtījuma izpildes aprakstus (piedāvājumus). Līguma slēgšanas tiesības tiks piešķirtas pretendentam, kas piedāvājis tehniskajai specifikācijai atbilstošu piedāvājumu ar viskvalitatīvāko aprakstu par pasūtījuma izpildes metodēm, laika grafiku, veicamajiem darbiem, un saimnieciski izdevīgāko piedāvājumu.</w:t>
      </w:r>
    </w:p>
    <w:p w14:paraId="72172CDA" w14:textId="49CD0C02" w:rsidR="00744817" w:rsidRPr="006B26F3" w:rsidRDefault="0005468D" w:rsidP="0005468D">
      <w:pPr>
        <w:spacing w:after="0" w:line="240" w:lineRule="auto"/>
        <w:jc w:val="both"/>
        <w:rPr>
          <w:rFonts w:ascii="Arial" w:eastAsia="Times New Roman" w:hAnsi="Arial" w:cs="Arial"/>
          <w:color w:val="000000"/>
          <w:lang w:eastAsia="lv-LV"/>
        </w:rPr>
      </w:pPr>
      <w:r w:rsidRPr="006B26F3">
        <w:rPr>
          <w:rFonts w:ascii="Arial" w:eastAsia="Times New Roman" w:hAnsi="Arial" w:cs="Arial"/>
        </w:rPr>
        <w:t xml:space="preserve">11.1.9. </w:t>
      </w:r>
      <w:r w:rsidR="00744817" w:rsidRPr="006B26F3">
        <w:rPr>
          <w:rFonts w:ascii="Arial" w:eastAsia="Times New Roman" w:hAnsi="Arial" w:cs="Arial"/>
        </w:rPr>
        <w:t xml:space="preserve">Ja pasūtītāja iepirkuma komisija līdzvērtīgi novērtēs divus vai vairākus piedāvājumus, līguma slēgšanas tiesības tiks piešķirtas tam pretendentam, </w:t>
      </w:r>
      <w:sdt>
        <w:sdtPr>
          <w:rPr>
            <w:rFonts w:ascii="Arial" w:hAnsi="Arial" w:cs="Arial"/>
          </w:rPr>
          <w:tag w:val="goog_rdk_134"/>
          <w:id w:val="-1146891739"/>
        </w:sdtPr>
        <w:sdtEndPr/>
        <w:sdtContent/>
      </w:sdt>
      <w:sdt>
        <w:sdtPr>
          <w:rPr>
            <w:rFonts w:ascii="Arial" w:hAnsi="Arial" w:cs="Arial"/>
          </w:rPr>
          <w:tag w:val="goog_rdk_135"/>
          <w:id w:val="1274133375"/>
        </w:sdtPr>
        <w:sdtEndPr/>
        <w:sdtContent/>
      </w:sdt>
      <w:r w:rsidR="00744817" w:rsidRPr="006B26F3">
        <w:rPr>
          <w:rFonts w:ascii="Arial" w:eastAsia="Times New Roman" w:hAnsi="Arial" w:cs="Arial"/>
        </w:rPr>
        <w:t>kas piedāvājis zemāko cenu, ja, joprojām ir divi līdzvērtīgi piedāvājumi, tad tiesības slēgt iep</w:t>
      </w:r>
      <w:r w:rsidR="00BC4E0A" w:rsidRPr="006B26F3">
        <w:rPr>
          <w:rFonts w:ascii="Arial" w:eastAsia="Times New Roman" w:hAnsi="Arial" w:cs="Arial"/>
        </w:rPr>
        <w:t>i</w:t>
      </w:r>
      <w:r w:rsidR="00744817" w:rsidRPr="006B26F3">
        <w:rPr>
          <w:rFonts w:ascii="Arial" w:eastAsia="Times New Roman" w:hAnsi="Arial" w:cs="Arial"/>
        </w:rPr>
        <w:t>rkuma līgumu tiek piešķirtas Pretendentam, kura piedāvāj</w:t>
      </w:r>
      <w:r w:rsidR="00BC4E0A" w:rsidRPr="006B26F3">
        <w:rPr>
          <w:rFonts w:ascii="Arial" w:eastAsia="Times New Roman" w:hAnsi="Arial" w:cs="Arial"/>
        </w:rPr>
        <w:t>u</w:t>
      </w:r>
      <w:r w:rsidR="00744817" w:rsidRPr="006B26F3">
        <w:rPr>
          <w:rFonts w:ascii="Arial" w:eastAsia="Times New Roman" w:hAnsi="Arial" w:cs="Arial"/>
        </w:rPr>
        <w:t xml:space="preserve">ms nodrošinās augstākos iespējamos reitinga rādītājus. </w:t>
      </w:r>
    </w:p>
    <w:p w14:paraId="75C80073" w14:textId="77777777" w:rsidR="00744817" w:rsidRPr="006B26F3" w:rsidRDefault="00744817" w:rsidP="006E711F">
      <w:pPr>
        <w:spacing w:after="0" w:line="240" w:lineRule="auto"/>
        <w:jc w:val="both"/>
        <w:rPr>
          <w:rFonts w:ascii="Arial" w:eastAsia="Times New Roman" w:hAnsi="Arial" w:cs="Arial"/>
          <w:color w:val="000000"/>
          <w:lang w:eastAsia="lv-LV"/>
        </w:rPr>
      </w:pPr>
    </w:p>
    <w:p w14:paraId="1E1238E6" w14:textId="6F03A2B7" w:rsidR="006E711F" w:rsidRPr="006B26F3" w:rsidRDefault="0005468D" w:rsidP="0005468D">
      <w:pPr>
        <w:spacing w:before="120" w:after="120" w:line="240" w:lineRule="auto"/>
        <w:jc w:val="both"/>
        <w:rPr>
          <w:rFonts w:ascii="Arial" w:eastAsia="Times New Roman" w:hAnsi="Arial" w:cs="Arial"/>
          <w:b/>
          <w:bCs/>
          <w:color w:val="000000"/>
          <w:lang w:eastAsia="lv-LV"/>
        </w:rPr>
      </w:pPr>
      <w:r w:rsidRPr="006B26F3">
        <w:rPr>
          <w:rFonts w:ascii="Arial" w:eastAsia="Times New Roman" w:hAnsi="Arial" w:cs="Arial"/>
          <w:b/>
          <w:bCs/>
          <w:color w:val="000000"/>
          <w:lang w:eastAsia="lv-LV"/>
        </w:rPr>
        <w:t xml:space="preserve">11.2. </w:t>
      </w:r>
      <w:r w:rsidR="006E711F" w:rsidRPr="006B26F3">
        <w:rPr>
          <w:rFonts w:ascii="Arial" w:eastAsia="Times New Roman" w:hAnsi="Arial" w:cs="Arial"/>
          <w:b/>
          <w:bCs/>
          <w:color w:val="000000"/>
          <w:lang w:eastAsia="lv-LV"/>
        </w:rPr>
        <w:t xml:space="preserve">Izvērtēšanas kritērijs Saimnieciski izdevīgākais piedāvājums.  </w:t>
      </w:r>
    </w:p>
    <w:p w14:paraId="3C1D90F8" w14:textId="5FF7EB32" w:rsidR="006E711F" w:rsidRPr="006B26F3" w:rsidRDefault="0005468D" w:rsidP="006E711F">
      <w:pPr>
        <w:spacing w:before="120" w:after="120" w:line="240" w:lineRule="auto"/>
        <w:jc w:val="both"/>
        <w:rPr>
          <w:rFonts w:ascii="Arial" w:hAnsi="Arial" w:cs="Arial"/>
          <w:color w:val="000000"/>
          <w:lang w:eastAsia="lv-LV"/>
        </w:rPr>
      </w:pPr>
      <w:r w:rsidRPr="006B26F3">
        <w:rPr>
          <w:rFonts w:ascii="Arial" w:eastAsia="Times New Roman" w:hAnsi="Arial" w:cs="Arial"/>
          <w:color w:val="000000"/>
          <w:lang w:eastAsia="lv-LV"/>
        </w:rPr>
        <w:t xml:space="preserve">11.2.1. </w:t>
      </w:r>
      <w:r w:rsidR="006E711F" w:rsidRPr="006B26F3">
        <w:rPr>
          <w:rFonts w:ascii="Arial" w:eastAsia="Times New Roman" w:hAnsi="Arial" w:cs="Arial"/>
          <w:color w:val="000000"/>
          <w:lang w:eastAsia="lv-LV"/>
        </w:rPr>
        <w:t xml:space="preserve">Pamatojoties uz </w:t>
      </w:r>
      <w:r w:rsidR="006E711F" w:rsidRPr="006B26F3">
        <w:rPr>
          <w:rFonts w:ascii="Arial" w:hAnsi="Arial" w:cs="Arial"/>
        </w:rPr>
        <w:t>2017. gada 28. februāra Ministru kabineta noteikumiem Nr. 104 “Noteikumi par iepirkuma procedūru un tās piemērošanas kārtību pasūtītāja finansētiem projektiem”</w:t>
      </w:r>
      <w:r w:rsidR="006E711F" w:rsidRPr="006B26F3">
        <w:rPr>
          <w:rFonts w:ascii="Arial" w:eastAsia="Times New Roman" w:hAnsi="Arial" w:cs="Arial"/>
          <w:color w:val="000000"/>
          <w:lang w:eastAsia="lv-LV"/>
        </w:rPr>
        <w:t xml:space="preserve">, komisija piešķir līguma slēgšanas tiesības piedāvājumam, kuru nosaka ņemot vērā </w:t>
      </w:r>
      <w:r w:rsidR="006E711F" w:rsidRPr="006B26F3">
        <w:rPr>
          <w:rFonts w:ascii="Arial" w:eastAsia="Times New Roman" w:hAnsi="Arial" w:cs="Arial"/>
          <w:b/>
          <w:bCs/>
          <w:color w:val="000000"/>
          <w:lang w:eastAsia="lv-LV"/>
        </w:rPr>
        <w:t>zemāko piedāvāto cenu un Saimnieciski izdevīgāko piedāvājumu</w:t>
      </w:r>
      <w:r w:rsidR="00BD56C8" w:rsidRPr="006B26F3">
        <w:rPr>
          <w:rFonts w:ascii="Arial" w:eastAsia="Times New Roman" w:hAnsi="Arial" w:cs="Arial"/>
          <w:b/>
          <w:bCs/>
          <w:color w:val="000000"/>
          <w:lang w:eastAsia="lv-LV"/>
        </w:rPr>
        <w:t>,</w:t>
      </w:r>
      <w:r w:rsidR="00BD56C8" w:rsidRPr="006B26F3">
        <w:rPr>
          <w:rFonts w:ascii="Arial" w:hAnsi="Arial" w:cs="Arial"/>
          <w:color w:val="000000"/>
          <w:lang w:eastAsia="lv-LV"/>
        </w:rPr>
        <w:t xml:space="preserve"> saskaņā ar šādiem kritērijiem:</w:t>
      </w:r>
    </w:p>
    <w:p w14:paraId="4AE26A85" w14:textId="5685BE58" w:rsidR="0096301D" w:rsidRPr="006B26F3" w:rsidRDefault="0096301D" w:rsidP="0096301D">
      <w:pPr>
        <w:keepNext/>
        <w:spacing w:after="0" w:line="240" w:lineRule="auto"/>
        <w:jc w:val="right"/>
        <w:rPr>
          <w:rFonts w:ascii="Arial" w:eastAsia="Times New Roman" w:hAnsi="Arial" w:cs="Arial"/>
          <w:i/>
          <w:color w:val="000000" w:themeColor="text1"/>
        </w:rPr>
      </w:pPr>
      <w:r w:rsidRPr="006B26F3">
        <w:rPr>
          <w:rFonts w:ascii="Arial" w:eastAsia="Times New Roman" w:hAnsi="Arial" w:cs="Arial"/>
          <w:i/>
          <w:color w:val="000000" w:themeColor="text1"/>
        </w:rPr>
        <w:t>Tabula (3)</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6660"/>
        <w:gridCol w:w="1530"/>
      </w:tblGrid>
      <w:tr w:rsidR="00BD56C8" w:rsidRPr="006B26F3" w14:paraId="7FFB2C4E" w14:textId="77777777" w:rsidTr="0096301D">
        <w:trPr>
          <w:cantSplit/>
          <w:trHeight w:val="755"/>
        </w:trPr>
        <w:tc>
          <w:tcPr>
            <w:tcW w:w="1255" w:type="dxa"/>
            <w:shd w:val="clear" w:color="auto" w:fill="D9D9D9" w:themeFill="background1" w:themeFillShade="D9"/>
            <w:vAlign w:val="center"/>
          </w:tcPr>
          <w:p w14:paraId="3F4652D9" w14:textId="77777777" w:rsidR="00BD56C8" w:rsidRPr="006B26F3" w:rsidRDefault="00BD56C8" w:rsidP="0096301D">
            <w:pPr>
              <w:autoSpaceDE w:val="0"/>
              <w:autoSpaceDN w:val="0"/>
              <w:adjustRightInd w:val="0"/>
              <w:spacing w:after="0" w:line="240" w:lineRule="auto"/>
              <w:jc w:val="center"/>
              <w:rPr>
                <w:rFonts w:ascii="Arial" w:hAnsi="Arial" w:cs="Arial"/>
                <w:b/>
                <w:color w:val="000000"/>
                <w:lang w:eastAsia="lv-LV"/>
              </w:rPr>
            </w:pPr>
            <w:r w:rsidRPr="006B26F3">
              <w:rPr>
                <w:rFonts w:ascii="Arial" w:hAnsi="Arial" w:cs="Arial"/>
                <w:b/>
                <w:color w:val="000000"/>
                <w:lang w:eastAsia="lv-LV"/>
              </w:rPr>
              <w:t>Nr. p.k.</w:t>
            </w:r>
          </w:p>
        </w:tc>
        <w:tc>
          <w:tcPr>
            <w:tcW w:w="6660" w:type="dxa"/>
            <w:shd w:val="clear" w:color="auto" w:fill="D9D9D9" w:themeFill="background1" w:themeFillShade="D9"/>
            <w:vAlign w:val="center"/>
          </w:tcPr>
          <w:p w14:paraId="07E5218E" w14:textId="77777777" w:rsidR="00BD56C8" w:rsidRPr="006B26F3" w:rsidRDefault="00BD56C8" w:rsidP="0096301D">
            <w:pPr>
              <w:autoSpaceDE w:val="0"/>
              <w:autoSpaceDN w:val="0"/>
              <w:adjustRightInd w:val="0"/>
              <w:spacing w:after="0" w:line="240" w:lineRule="auto"/>
              <w:jc w:val="center"/>
              <w:rPr>
                <w:rFonts w:ascii="Arial" w:hAnsi="Arial" w:cs="Arial"/>
                <w:b/>
                <w:color w:val="000000"/>
                <w:lang w:eastAsia="lv-LV"/>
              </w:rPr>
            </w:pPr>
            <w:r w:rsidRPr="006B26F3">
              <w:rPr>
                <w:rFonts w:ascii="Arial" w:hAnsi="Arial" w:cs="Arial"/>
                <w:b/>
                <w:color w:val="000000"/>
                <w:lang w:eastAsia="lv-LV"/>
              </w:rPr>
              <w:t>Kritērijs</w:t>
            </w:r>
          </w:p>
        </w:tc>
        <w:tc>
          <w:tcPr>
            <w:tcW w:w="1530" w:type="dxa"/>
            <w:tcBorders>
              <w:bottom w:val="single" w:sz="4" w:space="0" w:color="auto"/>
            </w:tcBorders>
            <w:shd w:val="clear" w:color="auto" w:fill="D9D9D9" w:themeFill="background1" w:themeFillShade="D9"/>
            <w:vAlign w:val="center"/>
          </w:tcPr>
          <w:p w14:paraId="7C450C70" w14:textId="77777777" w:rsidR="00BD56C8" w:rsidRPr="006B26F3" w:rsidRDefault="00BD56C8" w:rsidP="0096301D">
            <w:pPr>
              <w:autoSpaceDE w:val="0"/>
              <w:autoSpaceDN w:val="0"/>
              <w:adjustRightInd w:val="0"/>
              <w:spacing w:after="0"/>
              <w:jc w:val="center"/>
              <w:rPr>
                <w:rFonts w:ascii="Arial" w:hAnsi="Arial" w:cs="Arial"/>
                <w:b/>
                <w:color w:val="000000"/>
                <w:lang w:eastAsia="lv-LV"/>
              </w:rPr>
            </w:pPr>
            <w:r w:rsidRPr="006B26F3">
              <w:rPr>
                <w:rFonts w:ascii="Arial" w:hAnsi="Arial" w:cs="Arial"/>
                <w:b/>
                <w:color w:val="000000"/>
                <w:lang w:eastAsia="lv-LV"/>
              </w:rPr>
              <w:t>Maksimālais punktu skaits</w:t>
            </w:r>
          </w:p>
        </w:tc>
      </w:tr>
      <w:tr w:rsidR="00BD56C8" w:rsidRPr="006B26F3" w14:paraId="3E824FCD" w14:textId="77777777" w:rsidTr="0005468D">
        <w:trPr>
          <w:trHeight w:val="273"/>
        </w:trPr>
        <w:tc>
          <w:tcPr>
            <w:tcW w:w="1255" w:type="dxa"/>
          </w:tcPr>
          <w:p w14:paraId="61DFA3D8" w14:textId="4AE766EB" w:rsidR="00BD56C8" w:rsidRPr="006B26F3" w:rsidRDefault="00BD56C8" w:rsidP="00B50B49">
            <w:pPr>
              <w:autoSpaceDE w:val="0"/>
              <w:autoSpaceDN w:val="0"/>
              <w:adjustRightInd w:val="0"/>
              <w:spacing w:before="120" w:after="120" w:line="240" w:lineRule="auto"/>
              <w:jc w:val="center"/>
              <w:rPr>
                <w:rFonts w:ascii="Arial" w:hAnsi="Arial" w:cs="Arial"/>
                <w:color w:val="000000"/>
                <w:lang w:eastAsia="lv-LV"/>
              </w:rPr>
            </w:pPr>
            <w:r w:rsidRPr="006B26F3">
              <w:rPr>
                <w:rFonts w:ascii="Arial" w:hAnsi="Arial" w:cs="Arial"/>
                <w:color w:val="000000"/>
                <w:lang w:eastAsia="lv-LV"/>
              </w:rPr>
              <w:t>1</w:t>
            </w:r>
            <w:r w:rsidR="0005468D" w:rsidRPr="006B26F3">
              <w:rPr>
                <w:rFonts w:ascii="Arial" w:hAnsi="Arial" w:cs="Arial"/>
                <w:color w:val="000000"/>
                <w:lang w:eastAsia="lv-LV"/>
              </w:rPr>
              <w:t>1</w:t>
            </w:r>
            <w:r w:rsidRPr="006B26F3">
              <w:rPr>
                <w:rFonts w:ascii="Arial" w:hAnsi="Arial" w:cs="Arial"/>
                <w:color w:val="000000"/>
                <w:lang w:eastAsia="lv-LV"/>
              </w:rPr>
              <w:t>.2.1.</w:t>
            </w:r>
            <w:r w:rsidR="0005468D" w:rsidRPr="006B26F3">
              <w:rPr>
                <w:rFonts w:ascii="Arial" w:hAnsi="Arial" w:cs="Arial"/>
                <w:color w:val="000000"/>
                <w:lang w:eastAsia="lv-LV"/>
              </w:rPr>
              <w:t>1.</w:t>
            </w:r>
          </w:p>
        </w:tc>
        <w:tc>
          <w:tcPr>
            <w:tcW w:w="6660" w:type="dxa"/>
            <w:vAlign w:val="center"/>
          </w:tcPr>
          <w:p w14:paraId="440A936C" w14:textId="56707372" w:rsidR="00BD56C8" w:rsidRPr="006B26F3" w:rsidRDefault="00BD56C8" w:rsidP="00B50B49">
            <w:pPr>
              <w:autoSpaceDE w:val="0"/>
              <w:autoSpaceDN w:val="0"/>
              <w:adjustRightInd w:val="0"/>
              <w:jc w:val="both"/>
              <w:rPr>
                <w:rFonts w:ascii="Arial" w:hAnsi="Arial" w:cs="Arial"/>
                <w:b/>
                <w:u w:val="single"/>
                <w:lang w:eastAsia="lv-LV"/>
              </w:rPr>
            </w:pPr>
            <w:r w:rsidRPr="006B26F3">
              <w:rPr>
                <w:rFonts w:ascii="Arial" w:hAnsi="Arial" w:cs="Arial"/>
                <w:b/>
                <w:u w:val="single"/>
                <w:lang w:eastAsia="lv-LV"/>
              </w:rPr>
              <w:t>Apraides kanālu skaits</w:t>
            </w:r>
          </w:p>
          <w:p w14:paraId="3309B175" w14:textId="7F5C3DF5" w:rsidR="00BD56C8" w:rsidRPr="006B26F3" w:rsidRDefault="00BD56C8" w:rsidP="00B50B49">
            <w:pPr>
              <w:autoSpaceDE w:val="0"/>
              <w:autoSpaceDN w:val="0"/>
              <w:adjustRightInd w:val="0"/>
              <w:jc w:val="both"/>
              <w:rPr>
                <w:rFonts w:ascii="Arial" w:hAnsi="Arial" w:cs="Arial"/>
                <w:bCs/>
                <w:lang w:eastAsia="lv-LV"/>
              </w:rPr>
            </w:pPr>
            <w:r w:rsidRPr="006B26F3">
              <w:rPr>
                <w:rFonts w:ascii="Arial" w:hAnsi="Arial" w:cs="Arial"/>
                <w:bCs/>
                <w:lang w:eastAsia="lv-LV"/>
              </w:rPr>
              <w:t>Pretendentam jānodrošina Virszemes bezmaksas apraide vismaz vienā Vislatvijas TV kanālā. Ja Pretendents kritērijā “Apraides kanālu skaits” vēlas iegūt papildus punktu skaitu, tas  piedāvā sagatavotos sižetus “Braslas stāsti”  nodrošināt papildus apraides kanālā/</w:t>
            </w:r>
            <w:proofErr w:type="spellStart"/>
            <w:r w:rsidRPr="006B26F3">
              <w:rPr>
                <w:rFonts w:ascii="Arial" w:hAnsi="Arial" w:cs="Arial"/>
                <w:bCs/>
                <w:lang w:eastAsia="lv-LV"/>
              </w:rPr>
              <w:t>os</w:t>
            </w:r>
            <w:proofErr w:type="spellEnd"/>
            <w:r w:rsidRPr="006B26F3">
              <w:rPr>
                <w:rFonts w:ascii="Arial" w:hAnsi="Arial" w:cs="Arial"/>
                <w:bCs/>
                <w:lang w:eastAsia="lv-LV"/>
              </w:rPr>
              <w:t>.</w:t>
            </w:r>
            <w:r w:rsidR="001F4E19" w:rsidRPr="006B26F3">
              <w:rPr>
                <w:rFonts w:ascii="Arial" w:hAnsi="Arial" w:cs="Arial"/>
                <w:bCs/>
                <w:lang w:eastAsia="lv-LV"/>
              </w:rPr>
              <w:t xml:space="preserve"> Pretendentam sagatavojot piedāvājumu, jāņem vērā, ka paredzamā Iepirkuma līgumsumma ir EUR 7500,00 (Septiņi tūkstoši pieci simti </w:t>
            </w:r>
            <w:proofErr w:type="spellStart"/>
            <w:r w:rsidR="001F4E19" w:rsidRPr="006B26F3">
              <w:rPr>
                <w:rFonts w:ascii="Arial" w:hAnsi="Arial" w:cs="Arial"/>
                <w:bCs/>
                <w:lang w:eastAsia="lv-LV"/>
              </w:rPr>
              <w:t>euro</w:t>
            </w:r>
            <w:proofErr w:type="spellEnd"/>
            <w:r w:rsidR="001F4E19" w:rsidRPr="006B26F3">
              <w:rPr>
                <w:rFonts w:ascii="Arial" w:hAnsi="Arial" w:cs="Arial"/>
                <w:bCs/>
                <w:lang w:eastAsia="lv-LV"/>
              </w:rPr>
              <w:t>) bez PVN.</w:t>
            </w:r>
          </w:p>
          <w:p w14:paraId="276FED65" w14:textId="0202B2BE" w:rsidR="00BD56C8" w:rsidRPr="006B26F3" w:rsidRDefault="00BD56C8" w:rsidP="00B50B49">
            <w:pPr>
              <w:spacing w:after="0" w:line="240" w:lineRule="auto"/>
              <w:rPr>
                <w:rFonts w:ascii="Arial" w:hAnsi="Arial" w:cs="Arial"/>
                <w:bCs/>
              </w:rPr>
            </w:pPr>
            <w:r w:rsidRPr="006B26F3">
              <w:rPr>
                <w:rFonts w:ascii="Arial" w:hAnsi="Arial" w:cs="Arial"/>
                <w:color w:val="000000"/>
                <w:lang w:eastAsia="lv-LV"/>
              </w:rPr>
              <w:t>Šajā kritērijā maksimālo punktu skaitu (30) Komisija piešķir piedāvājumam, kur</w:t>
            </w:r>
            <w:r w:rsidR="00B50B49" w:rsidRPr="006B26F3">
              <w:rPr>
                <w:rFonts w:ascii="Arial" w:hAnsi="Arial" w:cs="Arial"/>
                <w:color w:val="000000"/>
                <w:lang w:eastAsia="lv-LV"/>
              </w:rPr>
              <w:t>š</w:t>
            </w:r>
            <w:r w:rsidRPr="006B26F3">
              <w:rPr>
                <w:rFonts w:ascii="Arial" w:hAnsi="Arial" w:cs="Arial"/>
                <w:color w:val="000000"/>
                <w:lang w:eastAsia="lv-LV"/>
              </w:rPr>
              <w:t xml:space="preserve"> </w:t>
            </w:r>
            <w:r w:rsidR="00B50B49" w:rsidRPr="006B26F3">
              <w:rPr>
                <w:rFonts w:ascii="Arial" w:hAnsi="Arial" w:cs="Arial"/>
                <w:color w:val="000000"/>
                <w:lang w:eastAsia="lv-LV"/>
              </w:rPr>
              <w:t>piedāvā</w:t>
            </w:r>
            <w:r w:rsidRPr="006B26F3">
              <w:rPr>
                <w:rFonts w:ascii="Arial" w:hAnsi="Arial" w:cs="Arial"/>
                <w:color w:val="000000"/>
                <w:lang w:eastAsia="lv-LV"/>
              </w:rPr>
              <w:t xml:space="preserve"> lielāk</w:t>
            </w:r>
            <w:r w:rsidR="00B50B49" w:rsidRPr="006B26F3">
              <w:rPr>
                <w:rFonts w:ascii="Arial" w:hAnsi="Arial" w:cs="Arial"/>
                <w:color w:val="000000"/>
                <w:lang w:eastAsia="lv-LV"/>
              </w:rPr>
              <w:t xml:space="preserve">o </w:t>
            </w:r>
            <w:r w:rsidR="00B50B49" w:rsidRPr="006B26F3">
              <w:rPr>
                <w:rFonts w:ascii="Arial" w:hAnsi="Arial" w:cs="Arial"/>
                <w:bCs/>
              </w:rPr>
              <w:t xml:space="preserve">TV sižetu “Braslas Stāsti” (8 raidījumu cikls, katrs 20 – 24 minūtes) </w:t>
            </w:r>
            <w:r w:rsidRPr="006B26F3">
              <w:rPr>
                <w:rFonts w:ascii="Arial" w:hAnsi="Arial" w:cs="Arial"/>
                <w:b/>
                <w:bCs/>
                <w:color w:val="000000"/>
              </w:rPr>
              <w:t>apr</w:t>
            </w:r>
            <w:r w:rsidR="00B50B49" w:rsidRPr="006B26F3">
              <w:rPr>
                <w:rFonts w:ascii="Arial" w:hAnsi="Arial" w:cs="Arial"/>
                <w:b/>
                <w:bCs/>
                <w:color w:val="000000"/>
              </w:rPr>
              <w:t>a</w:t>
            </w:r>
            <w:r w:rsidRPr="006B26F3">
              <w:rPr>
                <w:rFonts w:ascii="Arial" w:hAnsi="Arial" w:cs="Arial"/>
                <w:b/>
                <w:bCs/>
                <w:color w:val="000000"/>
              </w:rPr>
              <w:t xml:space="preserve">ides kanālu </w:t>
            </w:r>
            <w:r w:rsidRPr="006B26F3">
              <w:rPr>
                <w:rFonts w:ascii="Arial" w:hAnsi="Arial" w:cs="Arial"/>
                <w:b/>
                <w:bCs/>
                <w:color w:val="000000"/>
                <w:lang w:eastAsia="lv-LV"/>
              </w:rPr>
              <w:t>skait</w:t>
            </w:r>
            <w:r w:rsidR="00B50B49" w:rsidRPr="006B26F3">
              <w:rPr>
                <w:rFonts w:ascii="Arial" w:hAnsi="Arial" w:cs="Arial"/>
                <w:b/>
                <w:bCs/>
                <w:color w:val="000000"/>
                <w:lang w:eastAsia="lv-LV"/>
              </w:rPr>
              <w:t>u</w:t>
            </w:r>
            <w:r w:rsidR="00E2102F" w:rsidRPr="006B26F3">
              <w:rPr>
                <w:rFonts w:ascii="Arial" w:hAnsi="Arial" w:cs="Arial"/>
                <w:b/>
                <w:bCs/>
                <w:color w:val="000000"/>
                <w:lang w:eastAsia="lv-LV"/>
              </w:rPr>
              <w:t>.</w:t>
            </w:r>
          </w:p>
          <w:p w14:paraId="02186A55" w14:textId="4D2106D6" w:rsidR="00BD56C8" w:rsidRPr="006B26F3" w:rsidRDefault="00BD56C8" w:rsidP="00BD56C8">
            <w:pPr>
              <w:autoSpaceDE w:val="0"/>
              <w:autoSpaceDN w:val="0"/>
              <w:adjustRightInd w:val="0"/>
              <w:spacing w:before="120" w:after="120" w:line="240" w:lineRule="auto"/>
              <w:jc w:val="both"/>
              <w:rPr>
                <w:rFonts w:ascii="Arial" w:hAnsi="Arial" w:cs="Arial"/>
                <w:color w:val="000000"/>
              </w:rPr>
            </w:pPr>
            <w:r w:rsidRPr="006B26F3">
              <w:rPr>
                <w:rFonts w:ascii="Arial" w:hAnsi="Arial" w:cs="Arial"/>
                <w:color w:val="000000"/>
              </w:rPr>
              <w:t>Pārējiem piedāvājumiem punkti tiek piešķirti, ievērojot proporcionalitātes principu, punktu skaitu aprēķinot pēc šādas formulas:</w:t>
            </w:r>
          </w:p>
          <w:p w14:paraId="7DB3E803" w14:textId="45E0A415" w:rsidR="00BD56C8" w:rsidRPr="006B26F3" w:rsidRDefault="00BD56C8" w:rsidP="00BD56C8">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color w:val="000000"/>
                <w:lang w:eastAsia="lv-LV"/>
              </w:rPr>
              <w:t>D</w:t>
            </w:r>
            <w:r w:rsidRPr="006B26F3">
              <w:rPr>
                <w:rFonts w:ascii="Arial" w:hAnsi="Arial" w:cs="Arial"/>
                <w:color w:val="000000"/>
                <w:vertAlign w:val="subscript"/>
                <w:lang w:eastAsia="lv-LV"/>
              </w:rPr>
              <w:t xml:space="preserve"> </w:t>
            </w:r>
            <w:r w:rsidRPr="006B26F3">
              <w:rPr>
                <w:rFonts w:ascii="Arial" w:hAnsi="Arial" w:cs="Arial"/>
                <w:color w:val="000000"/>
                <w:lang w:eastAsia="lv-LV"/>
              </w:rPr>
              <w:t xml:space="preserve">= </w:t>
            </w: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ver</w:t>
            </w:r>
            <w:proofErr w:type="spellEnd"/>
            <w:r w:rsidRPr="006B26F3">
              <w:rPr>
                <w:rFonts w:ascii="Arial" w:hAnsi="Arial" w:cs="Arial"/>
                <w:color w:val="000000"/>
                <w:lang w:eastAsia="lv-LV"/>
              </w:rPr>
              <w:t>/</w:t>
            </w: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max</w:t>
            </w:r>
            <w:proofErr w:type="spellEnd"/>
            <w:r w:rsidRPr="006B26F3">
              <w:rPr>
                <w:rFonts w:ascii="Arial" w:hAnsi="Arial" w:cs="Arial"/>
                <w:color w:val="000000"/>
                <w:lang w:eastAsia="lv-LV"/>
              </w:rPr>
              <w:t xml:space="preserve"> x </w:t>
            </w:r>
            <w:r w:rsidR="002D4B14" w:rsidRPr="006B26F3">
              <w:rPr>
                <w:rFonts w:ascii="Arial" w:hAnsi="Arial" w:cs="Arial"/>
                <w:color w:val="000000"/>
                <w:lang w:eastAsia="lv-LV"/>
              </w:rPr>
              <w:t>3</w:t>
            </w:r>
            <w:r w:rsidRPr="006B26F3">
              <w:rPr>
                <w:rFonts w:ascii="Arial" w:hAnsi="Arial" w:cs="Arial"/>
                <w:color w:val="000000"/>
                <w:lang w:eastAsia="lv-LV"/>
              </w:rPr>
              <w:t>0, kur</w:t>
            </w:r>
          </w:p>
          <w:p w14:paraId="79D8B094" w14:textId="77777777" w:rsidR="00BD56C8" w:rsidRPr="006B26F3" w:rsidRDefault="00BD56C8" w:rsidP="00BD56C8">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color w:val="000000"/>
                <w:lang w:eastAsia="lv-LV"/>
              </w:rPr>
              <w:t>D</w:t>
            </w:r>
            <w:r w:rsidRPr="006B26F3">
              <w:rPr>
                <w:rFonts w:ascii="Arial" w:hAnsi="Arial" w:cs="Arial"/>
                <w:color w:val="000000"/>
                <w:vertAlign w:val="subscript"/>
                <w:lang w:eastAsia="lv-LV"/>
              </w:rPr>
              <w:t xml:space="preserve"> </w:t>
            </w:r>
            <w:r w:rsidRPr="006B26F3">
              <w:rPr>
                <w:rFonts w:ascii="Arial" w:hAnsi="Arial" w:cs="Arial"/>
                <w:color w:val="000000"/>
                <w:lang w:eastAsia="lv-LV"/>
              </w:rPr>
              <w:t>– iegūtais punktu skaits ar precizitāti līdz 2 (diviem) cipariem aiz komata;</w:t>
            </w:r>
          </w:p>
          <w:p w14:paraId="08FB077E" w14:textId="375B0429" w:rsidR="00BD56C8" w:rsidRPr="006B26F3" w:rsidRDefault="00BD56C8" w:rsidP="00BD56C8">
            <w:pPr>
              <w:autoSpaceDE w:val="0"/>
              <w:autoSpaceDN w:val="0"/>
              <w:adjustRightInd w:val="0"/>
              <w:spacing w:before="120" w:after="120" w:line="240" w:lineRule="auto"/>
              <w:jc w:val="both"/>
              <w:rPr>
                <w:rFonts w:ascii="Arial" w:hAnsi="Arial" w:cs="Arial"/>
                <w:color w:val="000000"/>
                <w:lang w:eastAsia="lv-LV"/>
              </w:rPr>
            </w:pP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ver</w:t>
            </w:r>
            <w:proofErr w:type="spellEnd"/>
            <w:r w:rsidRPr="006B26F3">
              <w:rPr>
                <w:rFonts w:ascii="Arial" w:hAnsi="Arial" w:cs="Arial"/>
                <w:color w:val="000000"/>
                <w:lang w:eastAsia="lv-LV"/>
              </w:rPr>
              <w:t xml:space="preserve"> – vērtējamā piedāvājumā norādīto un </w:t>
            </w:r>
            <w:r w:rsidRPr="006B26F3">
              <w:rPr>
                <w:rFonts w:ascii="Arial" w:hAnsi="Arial" w:cs="Arial"/>
                <w:color w:val="000000"/>
              </w:rPr>
              <w:t>prasībām</w:t>
            </w:r>
            <w:r w:rsidRPr="006B26F3">
              <w:rPr>
                <w:rFonts w:ascii="Arial" w:hAnsi="Arial" w:cs="Arial"/>
                <w:color w:val="000000"/>
                <w:lang w:eastAsia="lv-LV"/>
              </w:rPr>
              <w:t xml:space="preserve"> atbilstošo </w:t>
            </w:r>
            <w:r w:rsidR="002D4B14" w:rsidRPr="006B26F3">
              <w:rPr>
                <w:rFonts w:ascii="Arial" w:hAnsi="Arial" w:cs="Arial"/>
                <w:color w:val="000000"/>
              </w:rPr>
              <w:t>apraides kanālu</w:t>
            </w:r>
            <w:r w:rsidRPr="006B26F3">
              <w:rPr>
                <w:rFonts w:ascii="Arial" w:hAnsi="Arial" w:cs="Arial"/>
                <w:color w:val="000000"/>
                <w:lang w:eastAsia="lv-LV"/>
              </w:rPr>
              <w:t xml:space="preserve"> skaits;</w:t>
            </w:r>
          </w:p>
          <w:p w14:paraId="215B2BA4" w14:textId="4EF2B12B" w:rsidR="00BD56C8" w:rsidRPr="006B26F3" w:rsidRDefault="00BD56C8" w:rsidP="00BD56C8">
            <w:pPr>
              <w:autoSpaceDE w:val="0"/>
              <w:autoSpaceDN w:val="0"/>
              <w:adjustRightInd w:val="0"/>
              <w:spacing w:before="120" w:after="120" w:line="240" w:lineRule="auto"/>
              <w:jc w:val="both"/>
              <w:rPr>
                <w:rFonts w:ascii="Arial" w:hAnsi="Arial" w:cs="Arial"/>
                <w:color w:val="000000"/>
                <w:lang w:eastAsia="lv-LV"/>
              </w:rPr>
            </w:pP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max</w:t>
            </w:r>
            <w:proofErr w:type="spellEnd"/>
            <w:r w:rsidRPr="006B26F3">
              <w:rPr>
                <w:rFonts w:ascii="Arial" w:hAnsi="Arial" w:cs="Arial"/>
                <w:color w:val="000000"/>
                <w:lang w:eastAsia="lv-LV"/>
              </w:rPr>
              <w:t xml:space="preserve"> – lielākais piedāvājum</w:t>
            </w:r>
            <w:r w:rsidR="007F239F" w:rsidRPr="006B26F3">
              <w:rPr>
                <w:rFonts w:ascii="Arial" w:hAnsi="Arial" w:cs="Arial"/>
                <w:color w:val="000000"/>
                <w:lang w:eastAsia="lv-LV"/>
              </w:rPr>
              <w:t>os</w:t>
            </w:r>
            <w:r w:rsidRPr="006B26F3">
              <w:rPr>
                <w:rFonts w:ascii="Arial" w:hAnsi="Arial" w:cs="Arial"/>
                <w:color w:val="000000"/>
                <w:lang w:eastAsia="lv-LV"/>
              </w:rPr>
              <w:t xml:space="preserve"> norādīto un </w:t>
            </w:r>
            <w:r w:rsidR="002D4B14" w:rsidRPr="006B26F3">
              <w:rPr>
                <w:rFonts w:ascii="Arial" w:hAnsi="Arial" w:cs="Arial"/>
                <w:color w:val="000000"/>
              </w:rPr>
              <w:t>prasībām</w:t>
            </w:r>
            <w:r w:rsidR="002D4B14" w:rsidRPr="006B26F3">
              <w:rPr>
                <w:rFonts w:ascii="Arial" w:hAnsi="Arial" w:cs="Arial"/>
                <w:color w:val="000000"/>
                <w:lang w:eastAsia="lv-LV"/>
              </w:rPr>
              <w:t xml:space="preserve"> atbilstošo </w:t>
            </w:r>
            <w:r w:rsidR="002D4B14" w:rsidRPr="006B26F3">
              <w:rPr>
                <w:rFonts w:ascii="Arial" w:hAnsi="Arial" w:cs="Arial"/>
                <w:color w:val="000000"/>
              </w:rPr>
              <w:t>apraides kanālu</w:t>
            </w:r>
            <w:r w:rsidRPr="006B26F3">
              <w:rPr>
                <w:rFonts w:ascii="Arial" w:hAnsi="Arial" w:cs="Arial"/>
                <w:color w:val="000000"/>
                <w:lang w:eastAsia="lv-LV"/>
              </w:rPr>
              <w:t xml:space="preserve"> skaits;</w:t>
            </w:r>
          </w:p>
          <w:p w14:paraId="443A8EFC" w14:textId="0DE2112B" w:rsidR="00BD56C8" w:rsidRPr="006B26F3" w:rsidRDefault="002D4B14" w:rsidP="00B50B49">
            <w:pPr>
              <w:autoSpaceDE w:val="0"/>
              <w:autoSpaceDN w:val="0"/>
              <w:adjustRightInd w:val="0"/>
              <w:jc w:val="both"/>
              <w:rPr>
                <w:rFonts w:ascii="Arial" w:hAnsi="Arial" w:cs="Arial"/>
                <w:bCs/>
                <w:lang w:eastAsia="lv-LV"/>
              </w:rPr>
            </w:pPr>
            <w:r w:rsidRPr="006B26F3">
              <w:rPr>
                <w:rFonts w:ascii="Arial" w:hAnsi="Arial" w:cs="Arial"/>
                <w:color w:val="000000"/>
                <w:lang w:eastAsia="lv-LV"/>
              </w:rPr>
              <w:t>3</w:t>
            </w:r>
            <w:r w:rsidR="00BD56C8" w:rsidRPr="006B26F3">
              <w:rPr>
                <w:rFonts w:ascii="Arial" w:hAnsi="Arial" w:cs="Arial"/>
                <w:color w:val="000000"/>
                <w:lang w:eastAsia="lv-LV"/>
              </w:rPr>
              <w:t>0 – maksimālais punktu skaits šajā kritērijā.</w:t>
            </w:r>
          </w:p>
        </w:tc>
        <w:tc>
          <w:tcPr>
            <w:tcW w:w="1530" w:type="dxa"/>
          </w:tcPr>
          <w:p w14:paraId="158C32B7" w14:textId="7C33487A" w:rsidR="00BD56C8" w:rsidRPr="006B26F3" w:rsidRDefault="00BD56C8" w:rsidP="00B50B49">
            <w:pPr>
              <w:autoSpaceDE w:val="0"/>
              <w:autoSpaceDN w:val="0"/>
              <w:adjustRightInd w:val="0"/>
              <w:spacing w:before="120" w:after="120" w:line="240" w:lineRule="auto"/>
              <w:jc w:val="center"/>
              <w:rPr>
                <w:rFonts w:ascii="Arial" w:hAnsi="Arial" w:cs="Arial"/>
                <w:b/>
                <w:color w:val="000000"/>
                <w:lang w:eastAsia="lv-LV"/>
              </w:rPr>
            </w:pPr>
            <w:r w:rsidRPr="006B26F3">
              <w:rPr>
                <w:rFonts w:ascii="Arial" w:hAnsi="Arial" w:cs="Arial"/>
                <w:b/>
                <w:color w:val="000000"/>
                <w:lang w:eastAsia="lv-LV"/>
              </w:rPr>
              <w:t>30</w:t>
            </w:r>
          </w:p>
        </w:tc>
      </w:tr>
      <w:tr w:rsidR="00B50B49" w:rsidRPr="006B26F3" w14:paraId="53C489B3" w14:textId="77777777" w:rsidTr="0005468D">
        <w:trPr>
          <w:trHeight w:val="273"/>
        </w:trPr>
        <w:tc>
          <w:tcPr>
            <w:tcW w:w="1255" w:type="dxa"/>
          </w:tcPr>
          <w:p w14:paraId="6CE6F20E" w14:textId="226A607F" w:rsidR="00B50B49" w:rsidRPr="006B26F3" w:rsidRDefault="0005468D" w:rsidP="00B50B49">
            <w:pPr>
              <w:autoSpaceDE w:val="0"/>
              <w:autoSpaceDN w:val="0"/>
              <w:adjustRightInd w:val="0"/>
              <w:spacing w:before="120" w:after="120" w:line="240" w:lineRule="auto"/>
              <w:jc w:val="center"/>
              <w:rPr>
                <w:rFonts w:ascii="Arial" w:hAnsi="Arial" w:cs="Arial"/>
                <w:color w:val="000000"/>
                <w:lang w:eastAsia="lv-LV"/>
              </w:rPr>
            </w:pPr>
            <w:r w:rsidRPr="006B26F3">
              <w:rPr>
                <w:rFonts w:ascii="Arial" w:hAnsi="Arial" w:cs="Arial"/>
                <w:color w:val="000000"/>
                <w:lang w:eastAsia="lv-LV"/>
              </w:rPr>
              <w:t>11.2.1.2.</w:t>
            </w:r>
          </w:p>
        </w:tc>
        <w:tc>
          <w:tcPr>
            <w:tcW w:w="6660" w:type="dxa"/>
            <w:vAlign w:val="center"/>
          </w:tcPr>
          <w:p w14:paraId="35E375B0" w14:textId="3DCC7222" w:rsidR="00B50B49" w:rsidRPr="006B26F3" w:rsidRDefault="00FB1FA3" w:rsidP="00B50B49">
            <w:pPr>
              <w:autoSpaceDE w:val="0"/>
              <w:autoSpaceDN w:val="0"/>
              <w:adjustRightInd w:val="0"/>
              <w:jc w:val="both"/>
              <w:rPr>
                <w:rFonts w:ascii="Arial" w:hAnsi="Arial" w:cs="Arial"/>
                <w:b/>
                <w:u w:val="single"/>
                <w:lang w:eastAsia="lv-LV"/>
              </w:rPr>
            </w:pPr>
            <w:r w:rsidRPr="006B26F3">
              <w:rPr>
                <w:rFonts w:ascii="Arial" w:hAnsi="Arial" w:cs="Arial"/>
                <w:b/>
                <w:u w:val="single"/>
                <w:lang w:eastAsia="lv-LV"/>
              </w:rPr>
              <w:t>R</w:t>
            </w:r>
            <w:r w:rsidR="00FD438C" w:rsidRPr="006B26F3">
              <w:rPr>
                <w:rFonts w:ascii="Arial" w:hAnsi="Arial" w:cs="Arial"/>
                <w:b/>
                <w:u w:val="single"/>
                <w:lang w:eastAsia="lv-LV"/>
              </w:rPr>
              <w:t xml:space="preserve">aidījumu ciklu </w:t>
            </w:r>
            <w:r w:rsidR="000230A2" w:rsidRPr="006B26F3">
              <w:rPr>
                <w:rFonts w:ascii="Arial" w:hAnsi="Arial" w:cs="Arial"/>
                <w:b/>
                <w:u w:val="single"/>
                <w:lang w:eastAsia="lv-LV"/>
              </w:rPr>
              <w:t xml:space="preserve">apraidīšanas </w:t>
            </w:r>
            <w:r w:rsidR="00FD438C" w:rsidRPr="006B26F3">
              <w:rPr>
                <w:rFonts w:ascii="Arial" w:hAnsi="Arial" w:cs="Arial"/>
                <w:b/>
                <w:u w:val="single"/>
                <w:lang w:eastAsia="lv-LV"/>
              </w:rPr>
              <w:t xml:space="preserve">skaits </w:t>
            </w:r>
          </w:p>
          <w:p w14:paraId="6AC9FFC6" w14:textId="7B4982BA" w:rsidR="000230A2" w:rsidRPr="006B26F3" w:rsidRDefault="00B50B49" w:rsidP="00B50B49">
            <w:pPr>
              <w:autoSpaceDE w:val="0"/>
              <w:autoSpaceDN w:val="0"/>
              <w:adjustRightInd w:val="0"/>
              <w:jc w:val="both"/>
              <w:rPr>
                <w:rFonts w:ascii="Arial" w:hAnsi="Arial" w:cs="Arial"/>
                <w:bCs/>
                <w:lang w:eastAsia="lv-LV"/>
              </w:rPr>
            </w:pPr>
            <w:r w:rsidRPr="006B26F3">
              <w:rPr>
                <w:rFonts w:ascii="Arial" w:hAnsi="Arial" w:cs="Arial"/>
                <w:bCs/>
                <w:lang w:eastAsia="lv-LV"/>
              </w:rPr>
              <w:t xml:space="preserve">Pretendentam jānodrošina </w:t>
            </w:r>
            <w:r w:rsidR="00C83B26" w:rsidRPr="006B26F3">
              <w:rPr>
                <w:rFonts w:ascii="Arial" w:hAnsi="Arial" w:cs="Arial"/>
                <w:bCs/>
                <w:lang w:eastAsia="lv-LV"/>
              </w:rPr>
              <w:t>vismaz vien</w:t>
            </w:r>
            <w:r w:rsidR="000230A2" w:rsidRPr="006B26F3">
              <w:rPr>
                <w:rFonts w:ascii="Arial" w:hAnsi="Arial" w:cs="Arial"/>
                <w:bCs/>
                <w:lang w:eastAsia="lv-LV"/>
              </w:rPr>
              <w:t>as reizes raidījuma cikla  “Braslas stāsti”</w:t>
            </w:r>
            <w:r w:rsidR="00C83B26" w:rsidRPr="006B26F3">
              <w:rPr>
                <w:rFonts w:ascii="Arial" w:hAnsi="Arial" w:cs="Arial"/>
                <w:bCs/>
                <w:lang w:eastAsia="lv-LV"/>
              </w:rPr>
              <w:t xml:space="preserve"> </w:t>
            </w:r>
            <w:r w:rsidR="000230A2" w:rsidRPr="006B26F3">
              <w:rPr>
                <w:rFonts w:ascii="Arial" w:hAnsi="Arial" w:cs="Arial"/>
                <w:bCs/>
                <w:lang w:eastAsia="lv-LV"/>
              </w:rPr>
              <w:t>(</w:t>
            </w:r>
            <w:r w:rsidR="00C83B26" w:rsidRPr="006B26F3">
              <w:rPr>
                <w:rFonts w:ascii="Arial" w:hAnsi="Arial" w:cs="Arial"/>
                <w:bCs/>
                <w:lang w:eastAsia="lv-LV"/>
              </w:rPr>
              <w:t>8 gab.</w:t>
            </w:r>
            <w:r w:rsidR="000230A2" w:rsidRPr="006B26F3">
              <w:rPr>
                <w:rFonts w:ascii="Arial" w:hAnsi="Arial" w:cs="Arial"/>
                <w:bCs/>
                <w:lang w:eastAsia="lv-LV"/>
              </w:rPr>
              <w:t xml:space="preserve">, katrs </w:t>
            </w:r>
            <w:r w:rsidR="00C83B26" w:rsidRPr="006B26F3">
              <w:rPr>
                <w:rFonts w:ascii="Arial" w:hAnsi="Arial" w:cs="Arial"/>
                <w:bCs/>
                <w:lang w:eastAsia="lv-LV"/>
              </w:rPr>
              <w:t xml:space="preserve">20-24 min.) </w:t>
            </w:r>
            <w:r w:rsidR="000230A2" w:rsidRPr="006B26F3">
              <w:rPr>
                <w:rFonts w:ascii="Arial" w:hAnsi="Arial" w:cs="Arial"/>
                <w:bCs/>
                <w:lang w:eastAsia="lv-LV"/>
              </w:rPr>
              <w:t xml:space="preserve">apraidīšana. </w:t>
            </w:r>
            <w:r w:rsidR="009B6A12" w:rsidRPr="006B26F3">
              <w:rPr>
                <w:rFonts w:ascii="Arial" w:hAnsi="Arial" w:cs="Arial"/>
                <w:bCs/>
                <w:lang w:eastAsia="lv-LV"/>
              </w:rPr>
              <w:t xml:space="preserve">Par </w:t>
            </w:r>
            <w:r w:rsidR="006E0F70" w:rsidRPr="006B26F3">
              <w:rPr>
                <w:rFonts w:ascii="Arial" w:hAnsi="Arial" w:cs="Arial"/>
                <w:bCs/>
                <w:lang w:eastAsia="lv-LV"/>
              </w:rPr>
              <w:t>obligāti nodroši</w:t>
            </w:r>
            <w:r w:rsidR="001E7908" w:rsidRPr="006B26F3">
              <w:rPr>
                <w:rFonts w:ascii="Arial" w:hAnsi="Arial" w:cs="Arial"/>
                <w:bCs/>
                <w:lang w:eastAsia="lv-LV"/>
              </w:rPr>
              <w:t>n</w:t>
            </w:r>
            <w:r w:rsidR="006E0F70" w:rsidRPr="006B26F3">
              <w:rPr>
                <w:rFonts w:ascii="Arial" w:hAnsi="Arial" w:cs="Arial"/>
                <w:bCs/>
                <w:lang w:eastAsia="lv-LV"/>
              </w:rPr>
              <w:t xml:space="preserve">āmo </w:t>
            </w:r>
            <w:r w:rsidR="009B6A12" w:rsidRPr="006B26F3">
              <w:rPr>
                <w:rFonts w:ascii="Arial" w:hAnsi="Arial" w:cs="Arial"/>
                <w:bCs/>
                <w:lang w:eastAsia="lv-LV"/>
              </w:rPr>
              <w:t xml:space="preserve">vienas reizes raidījuma ciklu uzskatāms 1 </w:t>
            </w:r>
            <w:proofErr w:type="spellStart"/>
            <w:r w:rsidR="009B6A12" w:rsidRPr="006B26F3">
              <w:rPr>
                <w:rFonts w:ascii="Arial" w:hAnsi="Arial" w:cs="Arial"/>
                <w:bCs/>
                <w:lang w:eastAsia="lv-LV"/>
              </w:rPr>
              <w:t>Oriģinālraidījum</w:t>
            </w:r>
            <w:r w:rsidR="006E0F70" w:rsidRPr="006B26F3">
              <w:rPr>
                <w:rFonts w:ascii="Arial" w:hAnsi="Arial" w:cs="Arial"/>
                <w:bCs/>
                <w:lang w:eastAsia="lv-LV"/>
              </w:rPr>
              <w:t>u</w:t>
            </w:r>
            <w:proofErr w:type="spellEnd"/>
            <w:r w:rsidR="006E0F70" w:rsidRPr="006B26F3">
              <w:rPr>
                <w:rFonts w:ascii="Arial" w:hAnsi="Arial" w:cs="Arial"/>
                <w:bCs/>
                <w:lang w:eastAsia="lv-LV"/>
              </w:rPr>
              <w:t xml:space="preserve"> cikls</w:t>
            </w:r>
            <w:r w:rsidR="009B6A12" w:rsidRPr="006B26F3">
              <w:rPr>
                <w:rFonts w:ascii="Arial" w:hAnsi="Arial" w:cs="Arial"/>
                <w:bCs/>
                <w:lang w:eastAsia="lv-LV"/>
              </w:rPr>
              <w:t xml:space="preserve"> un 1 Atkārtojum</w:t>
            </w:r>
            <w:r w:rsidR="006E0F70" w:rsidRPr="006B26F3">
              <w:rPr>
                <w:rFonts w:ascii="Arial" w:hAnsi="Arial" w:cs="Arial"/>
                <w:bCs/>
                <w:lang w:eastAsia="lv-LV"/>
              </w:rPr>
              <w:t>u cikls</w:t>
            </w:r>
            <w:r w:rsidR="009B6A12" w:rsidRPr="006B26F3">
              <w:rPr>
                <w:rFonts w:ascii="Arial" w:hAnsi="Arial" w:cs="Arial"/>
                <w:bCs/>
                <w:lang w:eastAsia="lv-LV"/>
              </w:rPr>
              <w:t>.</w:t>
            </w:r>
            <w:r w:rsidR="00C83B26" w:rsidRPr="006B26F3">
              <w:rPr>
                <w:rFonts w:ascii="Arial" w:hAnsi="Arial" w:cs="Arial"/>
                <w:bCs/>
                <w:lang w:eastAsia="lv-LV"/>
              </w:rPr>
              <w:t xml:space="preserve"> </w:t>
            </w:r>
            <w:r w:rsidRPr="006B26F3">
              <w:rPr>
                <w:rFonts w:ascii="Arial" w:hAnsi="Arial" w:cs="Arial"/>
                <w:bCs/>
                <w:lang w:eastAsia="lv-LV"/>
              </w:rPr>
              <w:t>Ja Pretendents kritērijā “</w:t>
            </w:r>
            <w:r w:rsidR="00C83B26" w:rsidRPr="006B26F3">
              <w:rPr>
                <w:rFonts w:ascii="Arial" w:hAnsi="Arial" w:cs="Arial"/>
                <w:bCs/>
                <w:lang w:eastAsia="lv-LV"/>
              </w:rPr>
              <w:t>Nodrošināto raidījumu ciklu</w:t>
            </w:r>
            <w:r w:rsidR="000230A2" w:rsidRPr="006B26F3">
              <w:rPr>
                <w:rFonts w:ascii="Arial" w:hAnsi="Arial" w:cs="Arial"/>
                <w:bCs/>
                <w:lang w:eastAsia="lv-LV"/>
              </w:rPr>
              <w:t xml:space="preserve"> apraidīšanas</w:t>
            </w:r>
            <w:r w:rsidR="00C83B26" w:rsidRPr="006B26F3">
              <w:rPr>
                <w:rFonts w:ascii="Arial" w:hAnsi="Arial" w:cs="Arial"/>
                <w:bCs/>
                <w:lang w:eastAsia="lv-LV"/>
              </w:rPr>
              <w:t xml:space="preserve"> skaits</w:t>
            </w:r>
            <w:r w:rsidRPr="006B26F3">
              <w:rPr>
                <w:rFonts w:ascii="Arial" w:hAnsi="Arial" w:cs="Arial"/>
                <w:bCs/>
                <w:lang w:eastAsia="lv-LV"/>
              </w:rPr>
              <w:t>” vēlas iegūt papildus punktu skaitu, tas  piedāvā sagatavoto</w:t>
            </w:r>
            <w:r w:rsidR="000230A2" w:rsidRPr="006B26F3">
              <w:rPr>
                <w:rFonts w:ascii="Arial" w:hAnsi="Arial" w:cs="Arial"/>
                <w:bCs/>
                <w:lang w:eastAsia="lv-LV"/>
              </w:rPr>
              <w:t xml:space="preserve"> 8 gab. raidījuma cikla vairāku reižu apraidi Vislatvijas virszemes bezmaksas apraides kanālos.</w:t>
            </w:r>
            <w:r w:rsidRPr="006B26F3">
              <w:rPr>
                <w:rFonts w:ascii="Arial" w:hAnsi="Arial" w:cs="Arial"/>
                <w:bCs/>
                <w:lang w:eastAsia="lv-LV"/>
              </w:rPr>
              <w:t xml:space="preserve"> </w:t>
            </w:r>
          </w:p>
          <w:p w14:paraId="14BFB73E" w14:textId="57FD5F97" w:rsidR="009B6A12" w:rsidRPr="006B26F3" w:rsidRDefault="009B6A12" w:rsidP="00B50B49">
            <w:pPr>
              <w:autoSpaceDE w:val="0"/>
              <w:autoSpaceDN w:val="0"/>
              <w:adjustRightInd w:val="0"/>
              <w:jc w:val="both"/>
              <w:rPr>
                <w:rFonts w:ascii="Arial" w:hAnsi="Arial" w:cs="Arial"/>
                <w:bCs/>
                <w:lang w:eastAsia="lv-LV"/>
              </w:rPr>
            </w:pPr>
            <w:proofErr w:type="spellStart"/>
            <w:r w:rsidRPr="006B26F3">
              <w:rPr>
                <w:rFonts w:ascii="Arial" w:hAnsi="Arial" w:cs="Arial"/>
                <w:bCs/>
                <w:lang w:eastAsia="lv-LV"/>
              </w:rPr>
              <w:t>Vairākreižu</w:t>
            </w:r>
            <w:proofErr w:type="spellEnd"/>
            <w:r w:rsidRPr="006B26F3">
              <w:rPr>
                <w:rFonts w:ascii="Arial" w:hAnsi="Arial" w:cs="Arial"/>
                <w:bCs/>
                <w:lang w:eastAsia="lv-LV"/>
              </w:rPr>
              <w:t xml:space="preserve"> apraides skaits punktu aprēķināšanai</w:t>
            </w:r>
            <w:r w:rsidR="006E0F70" w:rsidRPr="006B26F3">
              <w:rPr>
                <w:rFonts w:ascii="Arial" w:hAnsi="Arial" w:cs="Arial"/>
                <w:bCs/>
                <w:lang w:eastAsia="lv-LV"/>
              </w:rPr>
              <w:t xml:space="preserve"> </w:t>
            </w:r>
            <w:proofErr w:type="spellStart"/>
            <w:r w:rsidR="006E0F70" w:rsidRPr="006B26F3">
              <w:rPr>
                <w:rFonts w:ascii="Arial" w:hAnsi="Arial" w:cs="Arial"/>
                <w:bCs/>
                <w:lang w:eastAsia="lv-LV"/>
              </w:rPr>
              <w:t>Oriģinālraidījumu</w:t>
            </w:r>
            <w:proofErr w:type="spellEnd"/>
            <w:r w:rsidR="006E0F70" w:rsidRPr="006B26F3">
              <w:rPr>
                <w:rFonts w:ascii="Arial" w:hAnsi="Arial" w:cs="Arial"/>
                <w:bCs/>
                <w:lang w:eastAsia="lv-LV"/>
              </w:rPr>
              <w:t xml:space="preserve"> un Atkārtojumu cikls</w:t>
            </w:r>
            <w:r w:rsidRPr="006B26F3">
              <w:rPr>
                <w:rFonts w:ascii="Arial" w:hAnsi="Arial" w:cs="Arial"/>
                <w:bCs/>
                <w:lang w:eastAsia="lv-LV"/>
              </w:rPr>
              <w:t>, tiek</w:t>
            </w:r>
            <w:r w:rsidR="006E0F70" w:rsidRPr="006B26F3">
              <w:rPr>
                <w:rFonts w:ascii="Arial" w:hAnsi="Arial" w:cs="Arial"/>
                <w:bCs/>
                <w:lang w:eastAsia="lv-LV"/>
              </w:rPr>
              <w:t xml:space="preserve"> </w:t>
            </w:r>
            <w:r w:rsidRPr="006B26F3">
              <w:rPr>
                <w:rFonts w:ascii="Arial" w:hAnsi="Arial" w:cs="Arial"/>
                <w:bCs/>
                <w:lang w:eastAsia="lv-LV"/>
              </w:rPr>
              <w:t>uzskaitīt</w:t>
            </w:r>
            <w:r w:rsidR="006E0F70" w:rsidRPr="006B26F3">
              <w:rPr>
                <w:rFonts w:ascii="Arial" w:hAnsi="Arial" w:cs="Arial"/>
                <w:bCs/>
                <w:lang w:eastAsia="lv-LV"/>
              </w:rPr>
              <w:t>i katrs atsevišķi, par ko tiek piešķirti kritērija punkti.</w:t>
            </w:r>
          </w:p>
          <w:p w14:paraId="7226BCB9" w14:textId="7F89F6B2" w:rsidR="00B50B49" w:rsidRPr="006B26F3" w:rsidRDefault="00B50B49" w:rsidP="00B50B49">
            <w:pPr>
              <w:autoSpaceDE w:val="0"/>
              <w:autoSpaceDN w:val="0"/>
              <w:adjustRightInd w:val="0"/>
              <w:jc w:val="both"/>
              <w:rPr>
                <w:rFonts w:ascii="Arial" w:hAnsi="Arial" w:cs="Arial"/>
                <w:bCs/>
                <w:lang w:eastAsia="lv-LV"/>
              </w:rPr>
            </w:pPr>
            <w:r w:rsidRPr="006B26F3">
              <w:rPr>
                <w:rFonts w:ascii="Arial" w:hAnsi="Arial" w:cs="Arial"/>
                <w:bCs/>
                <w:lang w:eastAsia="lv-LV"/>
              </w:rPr>
              <w:t xml:space="preserve">Pretendentam sagatavojot piedāvājumu, jāņem vērā, ka paredzamā Iepirkuma līgumsumma ir EUR 7500,00 (Septiņi tūkstoši pieci simti </w:t>
            </w:r>
            <w:proofErr w:type="spellStart"/>
            <w:r w:rsidRPr="006B26F3">
              <w:rPr>
                <w:rFonts w:ascii="Arial" w:hAnsi="Arial" w:cs="Arial"/>
                <w:bCs/>
                <w:lang w:eastAsia="lv-LV"/>
              </w:rPr>
              <w:t>euro</w:t>
            </w:r>
            <w:proofErr w:type="spellEnd"/>
            <w:r w:rsidRPr="006B26F3">
              <w:rPr>
                <w:rFonts w:ascii="Arial" w:hAnsi="Arial" w:cs="Arial"/>
                <w:bCs/>
                <w:lang w:eastAsia="lv-LV"/>
              </w:rPr>
              <w:t>) bez PVN.</w:t>
            </w:r>
          </w:p>
          <w:p w14:paraId="5322F29A" w14:textId="438ECB2B" w:rsidR="00B50B49" w:rsidRPr="006B26F3" w:rsidRDefault="00B50B49" w:rsidP="00E2102F">
            <w:pPr>
              <w:spacing w:after="0" w:line="240" w:lineRule="auto"/>
              <w:jc w:val="both"/>
              <w:rPr>
                <w:rFonts w:ascii="Arial" w:hAnsi="Arial" w:cs="Arial"/>
                <w:bCs/>
              </w:rPr>
            </w:pPr>
            <w:r w:rsidRPr="006B26F3">
              <w:rPr>
                <w:rFonts w:ascii="Arial" w:hAnsi="Arial" w:cs="Arial"/>
                <w:color w:val="000000"/>
                <w:lang w:eastAsia="lv-LV"/>
              </w:rPr>
              <w:t xml:space="preserve">Šajā kritērijā maksimālo punktu skaitu (30) Komisija piešķir piedāvājumam, kurš piedāvā lielāko </w:t>
            </w:r>
            <w:r w:rsidRPr="006B26F3">
              <w:rPr>
                <w:rFonts w:ascii="Arial" w:hAnsi="Arial" w:cs="Arial"/>
                <w:bCs/>
              </w:rPr>
              <w:t xml:space="preserve">TV sižetu “Braslas Stāsti” (8 raidījumu cikls, katrs 20 – 24 minūtes) </w:t>
            </w:r>
            <w:r w:rsidRPr="00EE243B">
              <w:rPr>
                <w:rFonts w:ascii="Arial" w:hAnsi="Arial" w:cs="Arial"/>
                <w:b/>
                <w:bCs/>
                <w:color w:val="000000"/>
              </w:rPr>
              <w:t>apraid</w:t>
            </w:r>
            <w:r w:rsidR="000230A2" w:rsidRPr="00EE243B">
              <w:rPr>
                <w:rFonts w:ascii="Arial" w:hAnsi="Arial" w:cs="Arial"/>
                <w:b/>
                <w:bCs/>
                <w:color w:val="000000"/>
              </w:rPr>
              <w:t xml:space="preserve">īšanas </w:t>
            </w:r>
            <w:r w:rsidRPr="00EE243B">
              <w:rPr>
                <w:rFonts w:ascii="Arial" w:hAnsi="Arial" w:cs="Arial"/>
                <w:b/>
                <w:bCs/>
                <w:color w:val="000000"/>
              </w:rPr>
              <w:t xml:space="preserve"> </w:t>
            </w:r>
            <w:r w:rsidRPr="00EE243B">
              <w:rPr>
                <w:rFonts w:ascii="Arial" w:hAnsi="Arial" w:cs="Arial"/>
                <w:b/>
                <w:bCs/>
                <w:color w:val="000000"/>
                <w:lang w:eastAsia="lv-LV"/>
              </w:rPr>
              <w:t>skaitu</w:t>
            </w:r>
            <w:r w:rsidR="00EE243B" w:rsidRPr="00EE243B">
              <w:rPr>
                <w:rFonts w:ascii="Arial" w:hAnsi="Arial" w:cs="Arial"/>
                <w:b/>
                <w:bCs/>
                <w:color w:val="000000"/>
                <w:lang w:eastAsia="lv-LV"/>
              </w:rPr>
              <w:t>.</w:t>
            </w:r>
            <w:r w:rsidR="006E0F70" w:rsidRPr="00EE243B">
              <w:rPr>
                <w:rFonts w:ascii="Arial" w:hAnsi="Arial" w:cs="Arial"/>
                <w:b/>
                <w:bCs/>
                <w:color w:val="000000"/>
                <w:lang w:eastAsia="lv-LV"/>
              </w:rPr>
              <w:t xml:space="preserve"> </w:t>
            </w:r>
          </w:p>
          <w:p w14:paraId="7EC1DF46" w14:textId="2E06CBF1" w:rsidR="00B50B49" w:rsidRPr="006B26F3" w:rsidRDefault="00B50B49" w:rsidP="00B50B49">
            <w:pPr>
              <w:autoSpaceDE w:val="0"/>
              <w:autoSpaceDN w:val="0"/>
              <w:adjustRightInd w:val="0"/>
              <w:spacing w:before="120" w:after="120" w:line="240" w:lineRule="auto"/>
              <w:jc w:val="both"/>
              <w:rPr>
                <w:rFonts w:ascii="Arial" w:hAnsi="Arial" w:cs="Arial"/>
                <w:color w:val="000000"/>
              </w:rPr>
            </w:pPr>
            <w:r w:rsidRPr="006B26F3">
              <w:rPr>
                <w:rFonts w:ascii="Arial" w:hAnsi="Arial" w:cs="Arial"/>
                <w:color w:val="000000"/>
              </w:rPr>
              <w:t>Pārējiem piedāvājumiem punkti tiek piešķirti, ievērojot proporcionalitātes principu, punktu skaitu aprēķinot pēc šādas formulas:</w:t>
            </w:r>
          </w:p>
          <w:p w14:paraId="6E9F7EC2" w14:textId="73E2CCA8" w:rsidR="00B50B49" w:rsidRPr="006B26F3" w:rsidRDefault="00B50B49" w:rsidP="00B50B49">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color w:val="000000"/>
                <w:lang w:eastAsia="lv-LV"/>
              </w:rPr>
              <w:t>D</w:t>
            </w:r>
            <w:r w:rsidRPr="006B26F3">
              <w:rPr>
                <w:rFonts w:ascii="Arial" w:hAnsi="Arial" w:cs="Arial"/>
                <w:color w:val="000000"/>
                <w:vertAlign w:val="subscript"/>
                <w:lang w:eastAsia="lv-LV"/>
              </w:rPr>
              <w:t xml:space="preserve"> </w:t>
            </w:r>
            <w:r w:rsidRPr="006B26F3">
              <w:rPr>
                <w:rFonts w:ascii="Arial" w:hAnsi="Arial" w:cs="Arial"/>
                <w:color w:val="000000"/>
                <w:lang w:eastAsia="lv-LV"/>
              </w:rPr>
              <w:t xml:space="preserve">= </w:t>
            </w: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ver</w:t>
            </w:r>
            <w:proofErr w:type="spellEnd"/>
            <w:r w:rsidRPr="006B26F3">
              <w:rPr>
                <w:rFonts w:ascii="Arial" w:hAnsi="Arial" w:cs="Arial"/>
                <w:color w:val="000000"/>
                <w:lang w:eastAsia="lv-LV"/>
              </w:rPr>
              <w:t>/</w:t>
            </w: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max</w:t>
            </w:r>
            <w:proofErr w:type="spellEnd"/>
            <w:r w:rsidRPr="006B26F3">
              <w:rPr>
                <w:rFonts w:ascii="Arial" w:hAnsi="Arial" w:cs="Arial"/>
                <w:color w:val="000000"/>
                <w:lang w:eastAsia="lv-LV"/>
              </w:rPr>
              <w:t xml:space="preserve"> x </w:t>
            </w:r>
            <w:r w:rsidR="00E2102F" w:rsidRPr="006B26F3">
              <w:rPr>
                <w:rFonts w:ascii="Arial" w:hAnsi="Arial" w:cs="Arial"/>
                <w:color w:val="000000"/>
                <w:lang w:eastAsia="lv-LV"/>
              </w:rPr>
              <w:t>3</w:t>
            </w:r>
            <w:r w:rsidRPr="006B26F3">
              <w:rPr>
                <w:rFonts w:ascii="Arial" w:hAnsi="Arial" w:cs="Arial"/>
                <w:color w:val="000000"/>
                <w:lang w:eastAsia="lv-LV"/>
              </w:rPr>
              <w:t>0, kur</w:t>
            </w:r>
          </w:p>
          <w:p w14:paraId="77CEBBE7" w14:textId="77777777" w:rsidR="00B50B49" w:rsidRPr="006B26F3" w:rsidRDefault="00B50B49" w:rsidP="00B50B49">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color w:val="000000"/>
                <w:lang w:eastAsia="lv-LV"/>
              </w:rPr>
              <w:t>D</w:t>
            </w:r>
            <w:r w:rsidRPr="006B26F3">
              <w:rPr>
                <w:rFonts w:ascii="Arial" w:hAnsi="Arial" w:cs="Arial"/>
                <w:color w:val="000000"/>
                <w:vertAlign w:val="subscript"/>
                <w:lang w:eastAsia="lv-LV"/>
              </w:rPr>
              <w:t xml:space="preserve"> </w:t>
            </w:r>
            <w:r w:rsidRPr="006B26F3">
              <w:rPr>
                <w:rFonts w:ascii="Arial" w:hAnsi="Arial" w:cs="Arial"/>
                <w:color w:val="000000"/>
                <w:lang w:eastAsia="lv-LV"/>
              </w:rPr>
              <w:t>– iegūtais punktu skaits ar precizitāti līdz 2 (diviem) cipariem aiz komata;</w:t>
            </w:r>
          </w:p>
          <w:p w14:paraId="510B8E9E" w14:textId="25D1F2F1" w:rsidR="00B50B49" w:rsidRPr="006B26F3" w:rsidRDefault="00B50B49" w:rsidP="00B50B49">
            <w:pPr>
              <w:autoSpaceDE w:val="0"/>
              <w:autoSpaceDN w:val="0"/>
              <w:adjustRightInd w:val="0"/>
              <w:spacing w:before="120" w:after="120" w:line="240" w:lineRule="auto"/>
              <w:jc w:val="both"/>
              <w:rPr>
                <w:rFonts w:ascii="Arial" w:hAnsi="Arial" w:cs="Arial"/>
                <w:color w:val="000000"/>
                <w:lang w:eastAsia="lv-LV"/>
              </w:rPr>
            </w:pP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ver</w:t>
            </w:r>
            <w:proofErr w:type="spellEnd"/>
            <w:r w:rsidRPr="006B26F3">
              <w:rPr>
                <w:rFonts w:ascii="Arial" w:hAnsi="Arial" w:cs="Arial"/>
                <w:color w:val="000000"/>
                <w:lang w:eastAsia="lv-LV"/>
              </w:rPr>
              <w:t xml:space="preserve"> – vērtējamā piedāvājumā norādīto un </w:t>
            </w:r>
            <w:r w:rsidRPr="006B26F3">
              <w:rPr>
                <w:rFonts w:ascii="Arial" w:hAnsi="Arial" w:cs="Arial"/>
                <w:color w:val="000000"/>
              </w:rPr>
              <w:t>prasībām</w:t>
            </w:r>
            <w:r w:rsidRPr="006B26F3">
              <w:rPr>
                <w:rFonts w:ascii="Arial" w:hAnsi="Arial" w:cs="Arial"/>
                <w:color w:val="000000"/>
                <w:lang w:eastAsia="lv-LV"/>
              </w:rPr>
              <w:t xml:space="preserve"> atbilstošo </w:t>
            </w:r>
            <w:r w:rsidR="00E2102F" w:rsidRPr="006B26F3">
              <w:rPr>
                <w:rFonts w:ascii="Arial" w:hAnsi="Arial" w:cs="Arial"/>
                <w:color w:val="000000"/>
              </w:rPr>
              <w:t>apraidīšanas reižu</w:t>
            </w:r>
            <w:r w:rsidR="006E0F70" w:rsidRPr="006B26F3">
              <w:rPr>
                <w:rFonts w:ascii="Arial" w:hAnsi="Arial" w:cs="Arial"/>
                <w:color w:val="000000"/>
              </w:rPr>
              <w:t xml:space="preserve"> </w:t>
            </w:r>
            <w:r w:rsidR="006E0F70" w:rsidRPr="00EE243B">
              <w:rPr>
                <w:rFonts w:ascii="Arial" w:hAnsi="Arial" w:cs="Arial"/>
                <w:color w:val="000000"/>
              </w:rPr>
              <w:t>(</w:t>
            </w:r>
            <w:proofErr w:type="spellStart"/>
            <w:r w:rsidR="006E0F70" w:rsidRPr="00EE243B">
              <w:rPr>
                <w:rFonts w:ascii="Arial" w:hAnsi="Arial" w:cs="Arial"/>
                <w:color w:val="000000"/>
              </w:rPr>
              <w:t>Oriģinālraidījumu</w:t>
            </w:r>
            <w:proofErr w:type="spellEnd"/>
            <w:r w:rsidR="006E0F70" w:rsidRPr="00EE243B">
              <w:rPr>
                <w:rFonts w:ascii="Arial" w:hAnsi="Arial" w:cs="Arial"/>
                <w:color w:val="000000"/>
              </w:rPr>
              <w:t xml:space="preserve"> un Atkārtojumu summa)</w:t>
            </w:r>
            <w:r w:rsidRPr="006B26F3">
              <w:rPr>
                <w:rFonts w:ascii="Arial" w:hAnsi="Arial" w:cs="Arial"/>
                <w:color w:val="000000"/>
                <w:lang w:eastAsia="lv-LV"/>
              </w:rPr>
              <w:t xml:space="preserve"> skaits</w:t>
            </w:r>
            <w:r w:rsidR="00E2102F" w:rsidRPr="006B26F3">
              <w:rPr>
                <w:rFonts w:ascii="Arial" w:hAnsi="Arial" w:cs="Arial"/>
                <w:color w:val="000000"/>
                <w:lang w:eastAsia="lv-LV"/>
              </w:rPr>
              <w:t xml:space="preserve"> vienam raidījumu ciklam</w:t>
            </w:r>
            <w:r w:rsidRPr="006B26F3">
              <w:rPr>
                <w:rFonts w:ascii="Arial" w:hAnsi="Arial" w:cs="Arial"/>
                <w:color w:val="000000"/>
                <w:lang w:eastAsia="lv-LV"/>
              </w:rPr>
              <w:t>;</w:t>
            </w:r>
          </w:p>
          <w:p w14:paraId="436B2D6C" w14:textId="20B58F7D" w:rsidR="00B50B49" w:rsidRPr="006B26F3" w:rsidRDefault="00B50B49" w:rsidP="00B50B49">
            <w:pPr>
              <w:autoSpaceDE w:val="0"/>
              <w:autoSpaceDN w:val="0"/>
              <w:adjustRightInd w:val="0"/>
              <w:spacing w:before="120" w:after="120" w:line="240" w:lineRule="auto"/>
              <w:jc w:val="both"/>
              <w:rPr>
                <w:rFonts w:ascii="Arial" w:hAnsi="Arial" w:cs="Arial"/>
                <w:color w:val="000000"/>
                <w:lang w:eastAsia="lv-LV"/>
              </w:rPr>
            </w:pPr>
            <w:proofErr w:type="spellStart"/>
            <w:r w:rsidRPr="006B26F3">
              <w:rPr>
                <w:rFonts w:ascii="Arial" w:hAnsi="Arial" w:cs="Arial"/>
                <w:color w:val="000000"/>
                <w:lang w:eastAsia="lv-LV"/>
              </w:rPr>
              <w:t>D</w:t>
            </w:r>
            <w:r w:rsidRPr="006B26F3">
              <w:rPr>
                <w:rFonts w:ascii="Arial" w:hAnsi="Arial" w:cs="Arial"/>
                <w:color w:val="000000"/>
                <w:vertAlign w:val="subscript"/>
                <w:lang w:eastAsia="lv-LV"/>
              </w:rPr>
              <w:t>max</w:t>
            </w:r>
            <w:proofErr w:type="spellEnd"/>
            <w:r w:rsidRPr="006B26F3">
              <w:rPr>
                <w:rFonts w:ascii="Arial" w:hAnsi="Arial" w:cs="Arial"/>
                <w:color w:val="000000"/>
                <w:lang w:eastAsia="lv-LV"/>
              </w:rPr>
              <w:t xml:space="preserve"> – lielākais piedāvājum</w:t>
            </w:r>
            <w:r w:rsidR="007735F9" w:rsidRPr="006B26F3">
              <w:rPr>
                <w:rFonts w:ascii="Arial" w:hAnsi="Arial" w:cs="Arial"/>
                <w:color w:val="000000"/>
                <w:lang w:eastAsia="lv-LV"/>
              </w:rPr>
              <w:t>os</w:t>
            </w:r>
            <w:r w:rsidRPr="006B26F3">
              <w:rPr>
                <w:rFonts w:ascii="Arial" w:hAnsi="Arial" w:cs="Arial"/>
                <w:color w:val="000000"/>
                <w:lang w:eastAsia="lv-LV"/>
              </w:rPr>
              <w:t xml:space="preserve"> </w:t>
            </w:r>
            <w:r w:rsidR="00E2102F" w:rsidRPr="006B26F3">
              <w:rPr>
                <w:rFonts w:ascii="Arial" w:hAnsi="Arial" w:cs="Arial"/>
                <w:color w:val="000000"/>
                <w:lang w:eastAsia="lv-LV"/>
              </w:rPr>
              <w:t xml:space="preserve">un </w:t>
            </w:r>
            <w:r w:rsidR="00E2102F" w:rsidRPr="006B26F3">
              <w:rPr>
                <w:rFonts w:ascii="Arial" w:hAnsi="Arial" w:cs="Arial"/>
                <w:color w:val="000000"/>
              </w:rPr>
              <w:t>prasībām</w:t>
            </w:r>
            <w:r w:rsidR="00E2102F" w:rsidRPr="006B26F3">
              <w:rPr>
                <w:rFonts w:ascii="Arial" w:hAnsi="Arial" w:cs="Arial"/>
                <w:color w:val="000000"/>
                <w:lang w:eastAsia="lv-LV"/>
              </w:rPr>
              <w:t xml:space="preserve"> atbilstošo </w:t>
            </w:r>
            <w:r w:rsidR="00E2102F" w:rsidRPr="006B26F3">
              <w:rPr>
                <w:rFonts w:ascii="Arial" w:hAnsi="Arial" w:cs="Arial"/>
                <w:color w:val="000000"/>
              </w:rPr>
              <w:t>apraidīšanas reižu</w:t>
            </w:r>
            <w:r w:rsidR="00E2102F" w:rsidRPr="006B26F3">
              <w:rPr>
                <w:rFonts w:ascii="Arial" w:hAnsi="Arial" w:cs="Arial"/>
                <w:color w:val="000000"/>
                <w:lang w:eastAsia="lv-LV"/>
              </w:rPr>
              <w:t xml:space="preserve"> skaits vienam raidījumu ciklam</w:t>
            </w:r>
            <w:r w:rsidRPr="006B26F3">
              <w:rPr>
                <w:rFonts w:ascii="Arial" w:hAnsi="Arial" w:cs="Arial"/>
                <w:color w:val="000000"/>
                <w:lang w:eastAsia="lv-LV"/>
              </w:rPr>
              <w:t>;</w:t>
            </w:r>
          </w:p>
          <w:p w14:paraId="72E0E7F0" w14:textId="4825B057" w:rsidR="00B50B49" w:rsidRPr="006B26F3" w:rsidRDefault="00E2102F" w:rsidP="00B50B49">
            <w:pPr>
              <w:autoSpaceDE w:val="0"/>
              <w:autoSpaceDN w:val="0"/>
              <w:adjustRightInd w:val="0"/>
              <w:jc w:val="both"/>
              <w:rPr>
                <w:rFonts w:ascii="Arial" w:hAnsi="Arial" w:cs="Arial"/>
                <w:bCs/>
                <w:lang w:eastAsia="lv-LV"/>
              </w:rPr>
            </w:pPr>
            <w:r w:rsidRPr="006B26F3">
              <w:rPr>
                <w:rFonts w:ascii="Arial" w:hAnsi="Arial" w:cs="Arial"/>
                <w:color w:val="000000"/>
                <w:lang w:eastAsia="lv-LV"/>
              </w:rPr>
              <w:t>3</w:t>
            </w:r>
            <w:r w:rsidR="00B50B49" w:rsidRPr="006B26F3">
              <w:rPr>
                <w:rFonts w:ascii="Arial" w:hAnsi="Arial" w:cs="Arial"/>
                <w:color w:val="000000"/>
                <w:lang w:eastAsia="lv-LV"/>
              </w:rPr>
              <w:t>0 – maksimālais punktu skaits šajā kritērijā.</w:t>
            </w:r>
          </w:p>
        </w:tc>
        <w:tc>
          <w:tcPr>
            <w:tcW w:w="1530" w:type="dxa"/>
          </w:tcPr>
          <w:p w14:paraId="392ECEE9" w14:textId="26DBC13F" w:rsidR="00B50B49" w:rsidRPr="006B26F3" w:rsidRDefault="002D4B14" w:rsidP="00B50B49">
            <w:pPr>
              <w:autoSpaceDE w:val="0"/>
              <w:autoSpaceDN w:val="0"/>
              <w:adjustRightInd w:val="0"/>
              <w:spacing w:before="120" w:after="120" w:line="240" w:lineRule="auto"/>
              <w:jc w:val="center"/>
              <w:rPr>
                <w:rFonts w:ascii="Arial" w:hAnsi="Arial" w:cs="Arial"/>
                <w:b/>
                <w:color w:val="000000"/>
                <w:lang w:eastAsia="lv-LV"/>
              </w:rPr>
            </w:pPr>
            <w:r w:rsidRPr="006B26F3">
              <w:rPr>
                <w:rFonts w:ascii="Arial" w:hAnsi="Arial" w:cs="Arial"/>
                <w:b/>
                <w:color w:val="000000"/>
                <w:lang w:eastAsia="lv-LV"/>
              </w:rPr>
              <w:t>3</w:t>
            </w:r>
            <w:r w:rsidR="00172E5B" w:rsidRPr="006B26F3">
              <w:rPr>
                <w:rFonts w:ascii="Arial" w:hAnsi="Arial" w:cs="Arial"/>
                <w:b/>
                <w:color w:val="000000"/>
                <w:lang w:eastAsia="lv-LV"/>
              </w:rPr>
              <w:t>0</w:t>
            </w:r>
          </w:p>
        </w:tc>
      </w:tr>
      <w:tr w:rsidR="00BD56C8" w:rsidRPr="006B26F3" w14:paraId="75656669" w14:textId="77777777" w:rsidTr="0005468D">
        <w:trPr>
          <w:trHeight w:val="415"/>
        </w:trPr>
        <w:tc>
          <w:tcPr>
            <w:tcW w:w="1255" w:type="dxa"/>
          </w:tcPr>
          <w:p w14:paraId="283C4397" w14:textId="1B458B1A" w:rsidR="00BD56C8" w:rsidRPr="006B26F3" w:rsidRDefault="0005468D" w:rsidP="00B50B49">
            <w:pPr>
              <w:autoSpaceDE w:val="0"/>
              <w:autoSpaceDN w:val="0"/>
              <w:adjustRightInd w:val="0"/>
              <w:spacing w:before="120" w:after="120" w:line="240" w:lineRule="auto"/>
              <w:jc w:val="center"/>
              <w:rPr>
                <w:rFonts w:ascii="Arial" w:hAnsi="Arial" w:cs="Arial"/>
                <w:color w:val="000000"/>
                <w:lang w:eastAsia="lv-LV"/>
              </w:rPr>
            </w:pPr>
            <w:r w:rsidRPr="006B26F3">
              <w:rPr>
                <w:rFonts w:ascii="Arial" w:hAnsi="Arial" w:cs="Arial"/>
                <w:color w:val="000000"/>
                <w:lang w:eastAsia="lv-LV"/>
              </w:rPr>
              <w:t>11.2.1.3.</w:t>
            </w:r>
          </w:p>
        </w:tc>
        <w:tc>
          <w:tcPr>
            <w:tcW w:w="6660" w:type="dxa"/>
          </w:tcPr>
          <w:p w14:paraId="0A1B316C" w14:textId="38132D34" w:rsidR="00E2102F" w:rsidRPr="006B26F3" w:rsidRDefault="00E2102F" w:rsidP="00B50B49">
            <w:pPr>
              <w:autoSpaceDE w:val="0"/>
              <w:autoSpaceDN w:val="0"/>
              <w:adjustRightInd w:val="0"/>
              <w:spacing w:before="120" w:after="120" w:line="240" w:lineRule="auto"/>
              <w:jc w:val="both"/>
              <w:rPr>
                <w:rFonts w:ascii="Arial" w:hAnsi="Arial" w:cs="Arial"/>
                <w:b/>
                <w:bCs/>
              </w:rPr>
            </w:pPr>
            <w:r w:rsidRPr="006B26F3">
              <w:rPr>
                <w:rFonts w:ascii="Arial" w:hAnsi="Arial" w:cs="Arial"/>
                <w:b/>
                <w:bCs/>
              </w:rPr>
              <w:t>Sasniedzamie Reitingu rādītāji</w:t>
            </w:r>
            <w:r w:rsidR="002F49FF" w:rsidRPr="006B26F3">
              <w:rPr>
                <w:rFonts w:ascii="Arial" w:hAnsi="Arial" w:cs="Arial"/>
                <w:b/>
                <w:bCs/>
              </w:rPr>
              <w:t xml:space="preserve">: </w:t>
            </w:r>
            <w:r w:rsidRPr="006B26F3">
              <w:rPr>
                <w:rStyle w:val="Strong"/>
                <w:rFonts w:ascii="Arial" w:hAnsi="Arial" w:cs="Arial"/>
                <w:shd w:val="clear" w:color="auto" w:fill="FFFFFF"/>
              </w:rPr>
              <w:t xml:space="preserve">Reitings % </w:t>
            </w:r>
            <w:r w:rsidRPr="006B26F3">
              <w:rPr>
                <w:rStyle w:val="Strong"/>
                <w:rFonts w:ascii="Arial" w:hAnsi="Arial" w:cs="Arial"/>
                <w:b w:val="0"/>
                <w:bCs w:val="0"/>
                <w:shd w:val="clear" w:color="auto" w:fill="FFFFFF"/>
              </w:rPr>
              <w:t>- </w:t>
            </w:r>
            <w:r w:rsidRPr="006B26F3">
              <w:rPr>
                <w:rFonts w:ascii="Arial" w:hAnsi="Arial" w:cs="Arial"/>
                <w:b/>
                <w:bCs/>
                <w:shd w:val="clear" w:color="auto" w:fill="FFFFFF"/>
              </w:rPr>
              <w:t>vidējais raidījuma skatītāju skaits procentos.</w:t>
            </w:r>
          </w:p>
          <w:p w14:paraId="2799A708" w14:textId="5B162AD6" w:rsidR="00BD56C8" w:rsidRPr="006B26F3" w:rsidRDefault="00E2102F" w:rsidP="00B50B49">
            <w:pPr>
              <w:autoSpaceDE w:val="0"/>
              <w:autoSpaceDN w:val="0"/>
              <w:adjustRightInd w:val="0"/>
              <w:spacing w:before="120" w:after="120" w:line="240" w:lineRule="auto"/>
              <w:jc w:val="both"/>
              <w:rPr>
                <w:rFonts w:ascii="Arial" w:hAnsi="Arial" w:cs="Arial"/>
              </w:rPr>
            </w:pPr>
            <w:r w:rsidRPr="006B26F3">
              <w:rPr>
                <w:rFonts w:ascii="Arial" w:hAnsi="Arial" w:cs="Arial"/>
              </w:rPr>
              <w:t xml:space="preserve">Kritērijā tiek vērtēts </w:t>
            </w:r>
            <w:r w:rsidR="00172E5B" w:rsidRPr="006B26F3">
              <w:rPr>
                <w:rFonts w:ascii="Arial" w:hAnsi="Arial" w:cs="Arial"/>
              </w:rPr>
              <w:t>Sasniedzam</w:t>
            </w:r>
            <w:r w:rsidRPr="006B26F3">
              <w:rPr>
                <w:rFonts w:ascii="Arial" w:hAnsi="Arial" w:cs="Arial"/>
              </w:rPr>
              <w:t>ais</w:t>
            </w:r>
            <w:r w:rsidR="00172E5B" w:rsidRPr="006B26F3">
              <w:rPr>
                <w:rFonts w:ascii="Arial" w:hAnsi="Arial" w:cs="Arial"/>
              </w:rPr>
              <w:t xml:space="preserve"> Reitingu rādītāj</w:t>
            </w:r>
            <w:r w:rsidRPr="006B26F3">
              <w:rPr>
                <w:rFonts w:ascii="Arial" w:hAnsi="Arial" w:cs="Arial"/>
              </w:rPr>
              <w:t>s</w:t>
            </w:r>
            <w:r w:rsidR="00172E5B" w:rsidRPr="006B26F3">
              <w:rPr>
                <w:rFonts w:ascii="Arial" w:hAnsi="Arial" w:cs="Arial"/>
              </w:rPr>
              <w:t>, piedāvātajam/</w:t>
            </w:r>
            <w:proofErr w:type="spellStart"/>
            <w:r w:rsidR="00172E5B" w:rsidRPr="006B26F3">
              <w:rPr>
                <w:rFonts w:ascii="Arial" w:hAnsi="Arial" w:cs="Arial"/>
              </w:rPr>
              <w:t>iem</w:t>
            </w:r>
            <w:proofErr w:type="spellEnd"/>
            <w:r w:rsidR="00172E5B" w:rsidRPr="006B26F3">
              <w:rPr>
                <w:rFonts w:ascii="Arial" w:hAnsi="Arial" w:cs="Arial"/>
              </w:rPr>
              <w:t xml:space="preserve"> TV apraides kanālam/</w:t>
            </w:r>
            <w:proofErr w:type="spellStart"/>
            <w:r w:rsidR="00172E5B" w:rsidRPr="006B26F3">
              <w:rPr>
                <w:rFonts w:ascii="Arial" w:hAnsi="Arial" w:cs="Arial"/>
              </w:rPr>
              <w:t>iem</w:t>
            </w:r>
            <w:proofErr w:type="spellEnd"/>
            <w:r w:rsidR="00172E5B" w:rsidRPr="006B26F3">
              <w:rPr>
                <w:rFonts w:ascii="Arial" w:hAnsi="Arial" w:cs="Arial"/>
              </w:rPr>
              <w:t xml:space="preserve"> un nodrošinātajām Ciklu (8 raidījumi) apraides reizēm.</w:t>
            </w:r>
            <w:r w:rsidRPr="006B26F3">
              <w:rPr>
                <w:rFonts w:ascii="Arial" w:hAnsi="Arial" w:cs="Arial"/>
              </w:rPr>
              <w:t xml:space="preserve"> (</w:t>
            </w:r>
            <w:r w:rsidR="00172E5B" w:rsidRPr="006B26F3">
              <w:rPr>
                <w:rFonts w:ascii="Arial" w:hAnsi="Arial" w:cs="Arial"/>
                <w:shd w:val="clear" w:color="auto" w:fill="FFFFFF"/>
              </w:rPr>
              <w:t xml:space="preserve">Dati: </w:t>
            </w:r>
            <w:proofErr w:type="spellStart"/>
            <w:r w:rsidR="00172E5B" w:rsidRPr="006B26F3">
              <w:rPr>
                <w:rFonts w:ascii="Arial" w:hAnsi="Arial" w:cs="Arial"/>
                <w:shd w:val="clear" w:color="auto" w:fill="FFFFFF"/>
              </w:rPr>
              <w:t>Kantar</w:t>
            </w:r>
            <w:proofErr w:type="spellEnd"/>
            <w:r w:rsidR="00172E5B" w:rsidRPr="006B26F3">
              <w:rPr>
                <w:rFonts w:ascii="Arial" w:hAnsi="Arial" w:cs="Arial"/>
                <w:shd w:val="clear" w:color="auto" w:fill="FFFFFF"/>
              </w:rPr>
              <w:t>, TV Metri, uz datu bāzē pēdējo aktuālāko informāciju</w:t>
            </w:r>
            <w:r w:rsidR="002D4B14" w:rsidRPr="006B26F3">
              <w:rPr>
                <w:rFonts w:ascii="Arial" w:hAnsi="Arial" w:cs="Arial"/>
              </w:rPr>
              <w:t>.</w:t>
            </w:r>
          </w:p>
          <w:p w14:paraId="4CA9ADB4" w14:textId="789AC27A" w:rsidR="002D4B14" w:rsidRPr="006B26F3" w:rsidRDefault="002D4B14" w:rsidP="002D4B14">
            <w:pPr>
              <w:spacing w:after="0" w:line="240" w:lineRule="auto"/>
              <w:rPr>
                <w:rFonts w:ascii="Arial" w:hAnsi="Arial" w:cs="Arial"/>
                <w:bCs/>
              </w:rPr>
            </w:pPr>
            <w:r w:rsidRPr="006B26F3">
              <w:rPr>
                <w:rFonts w:ascii="Arial" w:hAnsi="Arial" w:cs="Arial"/>
                <w:lang w:eastAsia="lv-LV"/>
              </w:rPr>
              <w:t>Šajā kritērijā maksimālo punktu skaitu (</w:t>
            </w:r>
            <w:r w:rsidR="00D75B73" w:rsidRPr="006B26F3">
              <w:rPr>
                <w:rFonts w:ascii="Arial" w:hAnsi="Arial" w:cs="Arial"/>
                <w:lang w:eastAsia="lv-LV"/>
              </w:rPr>
              <w:t>3</w:t>
            </w:r>
            <w:r w:rsidRPr="006B26F3">
              <w:rPr>
                <w:rFonts w:ascii="Arial" w:hAnsi="Arial" w:cs="Arial"/>
                <w:lang w:eastAsia="lv-LV"/>
              </w:rPr>
              <w:t>0) Komisija piešķir piedāvājumam, kurš piedāvā</w:t>
            </w:r>
            <w:r w:rsidR="00E2102F" w:rsidRPr="006B26F3">
              <w:rPr>
                <w:rFonts w:ascii="Arial" w:hAnsi="Arial" w:cs="Arial"/>
                <w:lang w:eastAsia="lv-LV"/>
              </w:rPr>
              <w:t xml:space="preserve"> ar</w:t>
            </w:r>
            <w:r w:rsidRPr="006B26F3">
              <w:rPr>
                <w:rFonts w:ascii="Arial" w:hAnsi="Arial" w:cs="Arial"/>
                <w:lang w:eastAsia="lv-LV"/>
              </w:rPr>
              <w:t xml:space="preserve"> </w:t>
            </w:r>
            <w:r w:rsidR="00E2102F" w:rsidRPr="006B26F3">
              <w:rPr>
                <w:rFonts w:ascii="Arial" w:hAnsi="Arial" w:cs="Arial"/>
                <w:bCs/>
              </w:rPr>
              <w:t xml:space="preserve">TV sižetu “Braslas Stāsti” (8 raidījumu ciklu) sasniegt </w:t>
            </w:r>
            <w:r w:rsidR="00E2102F" w:rsidRPr="006B26F3">
              <w:rPr>
                <w:rFonts w:ascii="Arial" w:hAnsi="Arial" w:cs="Arial"/>
                <w:lang w:eastAsia="lv-LV"/>
              </w:rPr>
              <w:t>augstāko iespējamo Reitingu%,</w:t>
            </w:r>
            <w:r w:rsidRPr="006B26F3">
              <w:rPr>
                <w:rFonts w:ascii="Arial" w:hAnsi="Arial" w:cs="Arial"/>
                <w:lang w:eastAsia="lv-LV"/>
              </w:rPr>
              <w:t xml:space="preserve"> </w:t>
            </w:r>
          </w:p>
          <w:p w14:paraId="2479BD64" w14:textId="77777777" w:rsidR="002D4B14" w:rsidRPr="006B26F3" w:rsidRDefault="002D4B14" w:rsidP="002D4B14">
            <w:pPr>
              <w:autoSpaceDE w:val="0"/>
              <w:autoSpaceDN w:val="0"/>
              <w:adjustRightInd w:val="0"/>
              <w:spacing w:before="120" w:after="120" w:line="240" w:lineRule="auto"/>
              <w:jc w:val="both"/>
              <w:rPr>
                <w:rFonts w:ascii="Arial" w:hAnsi="Arial" w:cs="Arial"/>
              </w:rPr>
            </w:pPr>
            <w:r w:rsidRPr="006B26F3">
              <w:rPr>
                <w:rFonts w:ascii="Arial" w:hAnsi="Arial" w:cs="Arial"/>
              </w:rPr>
              <w:t>Pārējiem piedāvājumiem punkti tiek piešķirti, ievērojot proporcionalitātes principu, punktu skaitu aprēķinot pēc šādas formulas:</w:t>
            </w:r>
          </w:p>
          <w:p w14:paraId="6D63677D" w14:textId="09394E88" w:rsidR="002D4B14" w:rsidRPr="006B26F3" w:rsidRDefault="002D4B14" w:rsidP="002D4B14">
            <w:pPr>
              <w:autoSpaceDE w:val="0"/>
              <w:autoSpaceDN w:val="0"/>
              <w:adjustRightInd w:val="0"/>
              <w:spacing w:before="120" w:after="120" w:line="240" w:lineRule="auto"/>
              <w:jc w:val="both"/>
              <w:rPr>
                <w:rFonts w:ascii="Arial" w:hAnsi="Arial" w:cs="Arial"/>
                <w:lang w:eastAsia="lv-LV"/>
              </w:rPr>
            </w:pPr>
            <w:r w:rsidRPr="006B26F3">
              <w:rPr>
                <w:rFonts w:ascii="Arial" w:hAnsi="Arial" w:cs="Arial"/>
                <w:lang w:eastAsia="lv-LV"/>
              </w:rPr>
              <w:t>D</w:t>
            </w:r>
            <w:r w:rsidRPr="006B26F3">
              <w:rPr>
                <w:rFonts w:ascii="Arial" w:hAnsi="Arial" w:cs="Arial"/>
                <w:vertAlign w:val="subscript"/>
                <w:lang w:eastAsia="lv-LV"/>
              </w:rPr>
              <w:t xml:space="preserve"> </w:t>
            </w:r>
            <w:r w:rsidRPr="006B26F3">
              <w:rPr>
                <w:rFonts w:ascii="Arial" w:hAnsi="Arial" w:cs="Arial"/>
                <w:lang w:eastAsia="lv-LV"/>
              </w:rPr>
              <w:t xml:space="preserve">= </w:t>
            </w:r>
            <w:proofErr w:type="spellStart"/>
            <w:r w:rsidRPr="006B26F3">
              <w:rPr>
                <w:rFonts w:ascii="Arial" w:hAnsi="Arial" w:cs="Arial"/>
                <w:lang w:eastAsia="lv-LV"/>
              </w:rPr>
              <w:t>D</w:t>
            </w:r>
            <w:r w:rsidRPr="006B26F3">
              <w:rPr>
                <w:rFonts w:ascii="Arial" w:hAnsi="Arial" w:cs="Arial"/>
                <w:vertAlign w:val="subscript"/>
                <w:lang w:eastAsia="lv-LV"/>
              </w:rPr>
              <w:t>ver</w:t>
            </w:r>
            <w:proofErr w:type="spellEnd"/>
            <w:r w:rsidR="0080637A" w:rsidRPr="006B26F3">
              <w:rPr>
                <w:rFonts w:ascii="Arial" w:hAnsi="Arial" w:cs="Arial"/>
                <w:vertAlign w:val="subscript"/>
                <w:lang w:eastAsia="lv-LV"/>
              </w:rPr>
              <w:t>/</w:t>
            </w:r>
            <w:proofErr w:type="spellStart"/>
            <w:r w:rsidR="0080637A" w:rsidRPr="006B26F3">
              <w:rPr>
                <w:rFonts w:ascii="Arial" w:hAnsi="Arial" w:cs="Arial"/>
                <w:vertAlign w:val="subscript"/>
                <w:lang w:eastAsia="lv-LV"/>
              </w:rPr>
              <w:t>koef</w:t>
            </w:r>
            <w:proofErr w:type="spellEnd"/>
            <w:r w:rsidRPr="006B26F3">
              <w:rPr>
                <w:rFonts w:ascii="Arial" w:hAnsi="Arial" w:cs="Arial"/>
                <w:lang w:eastAsia="lv-LV"/>
              </w:rPr>
              <w:t>/</w:t>
            </w:r>
            <w:proofErr w:type="spellStart"/>
            <w:r w:rsidRPr="006B26F3">
              <w:rPr>
                <w:rFonts w:ascii="Arial" w:hAnsi="Arial" w:cs="Arial"/>
                <w:lang w:eastAsia="lv-LV"/>
              </w:rPr>
              <w:t>D</w:t>
            </w:r>
            <w:r w:rsidRPr="006B26F3">
              <w:rPr>
                <w:rFonts w:ascii="Arial" w:hAnsi="Arial" w:cs="Arial"/>
                <w:vertAlign w:val="subscript"/>
                <w:lang w:eastAsia="lv-LV"/>
              </w:rPr>
              <w:t>max</w:t>
            </w:r>
            <w:proofErr w:type="spellEnd"/>
            <w:r w:rsidR="0080637A" w:rsidRPr="006B26F3">
              <w:rPr>
                <w:rFonts w:ascii="Arial" w:hAnsi="Arial" w:cs="Arial"/>
                <w:vertAlign w:val="subscript"/>
                <w:lang w:eastAsia="lv-LV"/>
              </w:rPr>
              <w:t>/</w:t>
            </w:r>
            <w:proofErr w:type="spellStart"/>
            <w:r w:rsidR="0080637A" w:rsidRPr="006B26F3">
              <w:rPr>
                <w:rFonts w:ascii="Arial" w:hAnsi="Arial" w:cs="Arial"/>
                <w:vertAlign w:val="subscript"/>
                <w:lang w:eastAsia="lv-LV"/>
              </w:rPr>
              <w:t>koef</w:t>
            </w:r>
            <w:proofErr w:type="spellEnd"/>
            <w:r w:rsidRPr="006B26F3">
              <w:rPr>
                <w:rFonts w:ascii="Arial" w:hAnsi="Arial" w:cs="Arial"/>
                <w:lang w:eastAsia="lv-LV"/>
              </w:rPr>
              <w:t xml:space="preserve"> x </w:t>
            </w:r>
            <w:r w:rsidR="008F2A1B" w:rsidRPr="006B26F3">
              <w:rPr>
                <w:rFonts w:ascii="Arial" w:hAnsi="Arial" w:cs="Arial"/>
                <w:lang w:eastAsia="lv-LV"/>
              </w:rPr>
              <w:t>3</w:t>
            </w:r>
            <w:r w:rsidRPr="006B26F3">
              <w:rPr>
                <w:rFonts w:ascii="Arial" w:hAnsi="Arial" w:cs="Arial"/>
                <w:lang w:eastAsia="lv-LV"/>
              </w:rPr>
              <w:t>0, kur</w:t>
            </w:r>
          </w:p>
          <w:p w14:paraId="19860F2A" w14:textId="77777777" w:rsidR="002D4B14" w:rsidRPr="006B26F3" w:rsidRDefault="002D4B14" w:rsidP="002D4B14">
            <w:pPr>
              <w:autoSpaceDE w:val="0"/>
              <w:autoSpaceDN w:val="0"/>
              <w:adjustRightInd w:val="0"/>
              <w:spacing w:before="120" w:after="120" w:line="240" w:lineRule="auto"/>
              <w:jc w:val="both"/>
              <w:rPr>
                <w:rFonts w:ascii="Arial" w:hAnsi="Arial" w:cs="Arial"/>
                <w:lang w:eastAsia="lv-LV"/>
              </w:rPr>
            </w:pPr>
            <w:r w:rsidRPr="006B26F3">
              <w:rPr>
                <w:rFonts w:ascii="Arial" w:hAnsi="Arial" w:cs="Arial"/>
                <w:lang w:eastAsia="lv-LV"/>
              </w:rPr>
              <w:t>D</w:t>
            </w:r>
            <w:r w:rsidRPr="006B26F3">
              <w:rPr>
                <w:rFonts w:ascii="Arial" w:hAnsi="Arial" w:cs="Arial"/>
                <w:vertAlign w:val="subscript"/>
                <w:lang w:eastAsia="lv-LV"/>
              </w:rPr>
              <w:t xml:space="preserve"> </w:t>
            </w:r>
            <w:r w:rsidRPr="006B26F3">
              <w:rPr>
                <w:rFonts w:ascii="Arial" w:hAnsi="Arial" w:cs="Arial"/>
                <w:lang w:eastAsia="lv-LV"/>
              </w:rPr>
              <w:t>– iegūtais punktu skaits ar precizitāti līdz 2 (diviem) cipariem aiz komata;</w:t>
            </w:r>
          </w:p>
          <w:p w14:paraId="47006F56" w14:textId="738182CA" w:rsidR="002D4B14" w:rsidRPr="006B26F3" w:rsidRDefault="002D4B14" w:rsidP="002D4B14">
            <w:pPr>
              <w:autoSpaceDE w:val="0"/>
              <w:autoSpaceDN w:val="0"/>
              <w:adjustRightInd w:val="0"/>
              <w:spacing w:before="120" w:after="120" w:line="240" w:lineRule="auto"/>
              <w:jc w:val="both"/>
              <w:rPr>
                <w:rFonts w:ascii="Arial" w:hAnsi="Arial" w:cs="Arial"/>
                <w:lang w:eastAsia="lv-LV"/>
              </w:rPr>
            </w:pPr>
            <w:proofErr w:type="spellStart"/>
            <w:r w:rsidRPr="006B26F3">
              <w:rPr>
                <w:rFonts w:ascii="Arial" w:hAnsi="Arial" w:cs="Arial"/>
                <w:lang w:eastAsia="lv-LV"/>
              </w:rPr>
              <w:t>D</w:t>
            </w:r>
            <w:r w:rsidRPr="006B26F3">
              <w:rPr>
                <w:rFonts w:ascii="Arial" w:hAnsi="Arial" w:cs="Arial"/>
                <w:vertAlign w:val="subscript"/>
                <w:lang w:eastAsia="lv-LV"/>
              </w:rPr>
              <w:t>ver</w:t>
            </w:r>
            <w:proofErr w:type="spellEnd"/>
            <w:r w:rsidR="0080637A" w:rsidRPr="006B26F3">
              <w:rPr>
                <w:rFonts w:ascii="Arial" w:hAnsi="Arial" w:cs="Arial"/>
                <w:vertAlign w:val="subscript"/>
                <w:lang w:eastAsia="lv-LV"/>
              </w:rPr>
              <w:t>/</w:t>
            </w:r>
            <w:proofErr w:type="spellStart"/>
            <w:r w:rsidR="0080637A" w:rsidRPr="006B26F3">
              <w:rPr>
                <w:rFonts w:ascii="Arial" w:hAnsi="Arial" w:cs="Arial"/>
                <w:vertAlign w:val="subscript"/>
                <w:lang w:eastAsia="lv-LV"/>
              </w:rPr>
              <w:t>koef</w:t>
            </w:r>
            <w:proofErr w:type="spellEnd"/>
            <w:r w:rsidR="0080637A" w:rsidRPr="006B26F3">
              <w:rPr>
                <w:rFonts w:ascii="Arial" w:hAnsi="Arial" w:cs="Arial"/>
                <w:vertAlign w:val="subscript"/>
                <w:lang w:eastAsia="lv-LV"/>
              </w:rPr>
              <w:t>.</w:t>
            </w:r>
            <w:r w:rsidRPr="006B26F3">
              <w:rPr>
                <w:rFonts w:ascii="Arial" w:hAnsi="Arial" w:cs="Arial"/>
                <w:lang w:eastAsia="lv-LV"/>
              </w:rPr>
              <w:t xml:space="preserve"> – vērtējamā piedāvājumā norādīt</w:t>
            </w:r>
            <w:r w:rsidR="00E2102F" w:rsidRPr="006B26F3">
              <w:rPr>
                <w:rFonts w:ascii="Arial" w:hAnsi="Arial" w:cs="Arial"/>
                <w:lang w:eastAsia="lv-LV"/>
              </w:rPr>
              <w:t>ā apraides kanāla Nr.1 Reitings x piedāvātais  raidījumu cikla apraidīšanas skaits apraides kanālā Nr.1 + apraides kanāla Nr.2 Reitings x piedāvātais  raidījumu cikla apraidīšanas skaits kanālā Nr2</w:t>
            </w:r>
            <w:r w:rsidR="008F2A1B" w:rsidRPr="006B26F3">
              <w:rPr>
                <w:rFonts w:ascii="Arial" w:hAnsi="Arial" w:cs="Arial"/>
                <w:lang w:eastAsia="lv-LV"/>
              </w:rPr>
              <w:t xml:space="preserve"> utt.  summa</w:t>
            </w:r>
            <w:r w:rsidR="00E2102F" w:rsidRPr="006B26F3">
              <w:rPr>
                <w:rFonts w:ascii="Arial" w:hAnsi="Arial" w:cs="Arial"/>
                <w:lang w:eastAsia="lv-LV"/>
              </w:rPr>
              <w:t xml:space="preserve">.   </w:t>
            </w:r>
          </w:p>
          <w:p w14:paraId="76BC0F1B" w14:textId="037A6A05" w:rsidR="002D4B14" w:rsidRPr="006B26F3" w:rsidRDefault="002D4B14" w:rsidP="002D4B14">
            <w:pPr>
              <w:autoSpaceDE w:val="0"/>
              <w:autoSpaceDN w:val="0"/>
              <w:adjustRightInd w:val="0"/>
              <w:spacing w:before="120" w:after="120" w:line="240" w:lineRule="auto"/>
              <w:jc w:val="both"/>
              <w:rPr>
                <w:rFonts w:ascii="Arial" w:hAnsi="Arial" w:cs="Arial"/>
                <w:lang w:eastAsia="lv-LV"/>
              </w:rPr>
            </w:pPr>
            <w:proofErr w:type="spellStart"/>
            <w:r w:rsidRPr="006B26F3">
              <w:rPr>
                <w:rFonts w:ascii="Arial" w:hAnsi="Arial" w:cs="Arial"/>
                <w:lang w:eastAsia="lv-LV"/>
              </w:rPr>
              <w:t>D</w:t>
            </w:r>
            <w:r w:rsidRPr="006B26F3">
              <w:rPr>
                <w:rFonts w:ascii="Arial" w:hAnsi="Arial" w:cs="Arial"/>
                <w:vertAlign w:val="subscript"/>
                <w:lang w:eastAsia="lv-LV"/>
              </w:rPr>
              <w:t>max</w:t>
            </w:r>
            <w:proofErr w:type="spellEnd"/>
            <w:r w:rsidR="0080637A" w:rsidRPr="006B26F3">
              <w:rPr>
                <w:rFonts w:ascii="Arial" w:hAnsi="Arial" w:cs="Arial"/>
                <w:vertAlign w:val="subscript"/>
                <w:lang w:eastAsia="lv-LV"/>
              </w:rPr>
              <w:t>/</w:t>
            </w:r>
            <w:proofErr w:type="spellStart"/>
            <w:r w:rsidR="0080637A" w:rsidRPr="006B26F3">
              <w:rPr>
                <w:rFonts w:ascii="Arial" w:hAnsi="Arial" w:cs="Arial"/>
                <w:vertAlign w:val="subscript"/>
                <w:lang w:eastAsia="lv-LV"/>
              </w:rPr>
              <w:t>koef</w:t>
            </w:r>
            <w:proofErr w:type="spellEnd"/>
            <w:r w:rsidR="0080637A" w:rsidRPr="006B26F3">
              <w:rPr>
                <w:rFonts w:ascii="Arial" w:hAnsi="Arial" w:cs="Arial"/>
                <w:vertAlign w:val="subscript"/>
                <w:lang w:eastAsia="lv-LV"/>
              </w:rPr>
              <w:t>.</w:t>
            </w:r>
            <w:r w:rsidRPr="006B26F3">
              <w:rPr>
                <w:rFonts w:ascii="Arial" w:hAnsi="Arial" w:cs="Arial"/>
                <w:lang w:eastAsia="lv-LV"/>
              </w:rPr>
              <w:t xml:space="preserve"> – lielākais piedāvā</w:t>
            </w:r>
            <w:r w:rsidR="008F2A1B" w:rsidRPr="006B26F3">
              <w:rPr>
                <w:rFonts w:ascii="Arial" w:hAnsi="Arial" w:cs="Arial"/>
                <w:lang w:eastAsia="lv-LV"/>
              </w:rPr>
              <w:t xml:space="preserve">tais sasniedzamais Reitingu rādītājs </w:t>
            </w:r>
            <w:r w:rsidR="00E2102F" w:rsidRPr="006B26F3">
              <w:rPr>
                <w:rFonts w:ascii="Arial" w:hAnsi="Arial" w:cs="Arial"/>
                <w:lang w:eastAsia="lv-LV"/>
              </w:rPr>
              <w:t>piedāvājumā norādītā apraides kanāla Nr.1 Reitings x piedāvātais  raidījumu cikla apraidīšanas skaits apraides kanālā Nr.1 + apraides kanāla Nr.2 Reitings x piedāvātais  raidījumu cikla apraidīšanas skaits kanālā Nr2</w:t>
            </w:r>
            <w:r w:rsidR="008F2A1B" w:rsidRPr="006B26F3">
              <w:rPr>
                <w:rFonts w:ascii="Arial" w:hAnsi="Arial" w:cs="Arial"/>
                <w:lang w:eastAsia="lv-LV"/>
              </w:rPr>
              <w:t xml:space="preserve"> utt. summa</w:t>
            </w:r>
            <w:r w:rsidR="00E2102F" w:rsidRPr="006B26F3">
              <w:rPr>
                <w:rFonts w:ascii="Arial" w:hAnsi="Arial" w:cs="Arial"/>
                <w:lang w:eastAsia="lv-LV"/>
              </w:rPr>
              <w:t xml:space="preserve">.   </w:t>
            </w:r>
          </w:p>
          <w:p w14:paraId="2DB09E15" w14:textId="3C407503" w:rsidR="002D4B14" w:rsidRPr="006B26F3" w:rsidRDefault="008F2A1B" w:rsidP="00B82027">
            <w:pPr>
              <w:autoSpaceDE w:val="0"/>
              <w:autoSpaceDN w:val="0"/>
              <w:adjustRightInd w:val="0"/>
              <w:jc w:val="both"/>
              <w:rPr>
                <w:rFonts w:ascii="Arial" w:hAnsi="Arial" w:cs="Arial"/>
                <w:bCs/>
                <w:lang w:eastAsia="lv-LV"/>
              </w:rPr>
            </w:pPr>
            <w:r w:rsidRPr="006B26F3">
              <w:rPr>
                <w:rFonts w:ascii="Arial" w:hAnsi="Arial" w:cs="Arial"/>
                <w:lang w:eastAsia="lv-LV"/>
              </w:rPr>
              <w:t>3</w:t>
            </w:r>
            <w:r w:rsidR="002D4B14" w:rsidRPr="006B26F3">
              <w:rPr>
                <w:rFonts w:ascii="Arial" w:hAnsi="Arial" w:cs="Arial"/>
                <w:lang w:eastAsia="lv-LV"/>
              </w:rPr>
              <w:t>0 – maksimālais punktu skaits šajā kritērijā.</w:t>
            </w:r>
          </w:p>
        </w:tc>
        <w:tc>
          <w:tcPr>
            <w:tcW w:w="1530" w:type="dxa"/>
          </w:tcPr>
          <w:p w14:paraId="6BAD60BF" w14:textId="3267632D" w:rsidR="00BD56C8" w:rsidRPr="006B26F3" w:rsidRDefault="008F2A1B" w:rsidP="00B50B49">
            <w:pPr>
              <w:autoSpaceDE w:val="0"/>
              <w:autoSpaceDN w:val="0"/>
              <w:adjustRightInd w:val="0"/>
              <w:spacing w:before="120" w:after="120" w:line="240" w:lineRule="auto"/>
              <w:jc w:val="center"/>
              <w:rPr>
                <w:rFonts w:ascii="Arial" w:hAnsi="Arial" w:cs="Arial"/>
                <w:b/>
                <w:color w:val="000000"/>
                <w:lang w:eastAsia="lv-LV"/>
              </w:rPr>
            </w:pPr>
            <w:r w:rsidRPr="006B26F3">
              <w:rPr>
                <w:rFonts w:ascii="Arial" w:hAnsi="Arial" w:cs="Arial"/>
                <w:b/>
                <w:color w:val="000000"/>
                <w:lang w:eastAsia="lv-LV"/>
              </w:rPr>
              <w:t>3</w:t>
            </w:r>
            <w:r w:rsidR="00BD56C8" w:rsidRPr="006B26F3">
              <w:rPr>
                <w:rFonts w:ascii="Arial" w:hAnsi="Arial" w:cs="Arial"/>
                <w:b/>
                <w:color w:val="000000"/>
                <w:lang w:eastAsia="lv-LV"/>
              </w:rPr>
              <w:t>0</w:t>
            </w:r>
          </w:p>
        </w:tc>
      </w:tr>
      <w:tr w:rsidR="00BD56C8" w:rsidRPr="006B26F3" w14:paraId="4C051D95" w14:textId="77777777" w:rsidTr="0005468D">
        <w:tc>
          <w:tcPr>
            <w:tcW w:w="1255" w:type="dxa"/>
          </w:tcPr>
          <w:p w14:paraId="7606CB9A" w14:textId="5A8BE6CA" w:rsidR="00BD56C8" w:rsidRPr="006B26F3" w:rsidRDefault="0005468D" w:rsidP="00B50B49">
            <w:pPr>
              <w:autoSpaceDE w:val="0"/>
              <w:autoSpaceDN w:val="0"/>
              <w:adjustRightInd w:val="0"/>
              <w:spacing w:before="120" w:after="120" w:line="240" w:lineRule="auto"/>
              <w:jc w:val="center"/>
              <w:rPr>
                <w:rFonts w:ascii="Arial" w:hAnsi="Arial" w:cs="Arial"/>
                <w:color w:val="000000"/>
                <w:lang w:eastAsia="lv-LV"/>
              </w:rPr>
            </w:pPr>
            <w:r w:rsidRPr="006B26F3">
              <w:rPr>
                <w:rFonts w:ascii="Arial" w:hAnsi="Arial" w:cs="Arial"/>
                <w:color w:val="000000"/>
                <w:lang w:eastAsia="lv-LV"/>
              </w:rPr>
              <w:t>11.2.1.4.</w:t>
            </w:r>
          </w:p>
        </w:tc>
        <w:tc>
          <w:tcPr>
            <w:tcW w:w="6660" w:type="dxa"/>
          </w:tcPr>
          <w:p w14:paraId="7DBDDA1D" w14:textId="77777777" w:rsidR="00BD56C8" w:rsidRPr="006B26F3" w:rsidRDefault="00BD56C8" w:rsidP="00B50B49">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b/>
                <w:color w:val="000000"/>
                <w:lang w:eastAsia="lv-LV"/>
              </w:rPr>
              <w:t>Piedāvājuma līgumcena</w:t>
            </w:r>
          </w:p>
          <w:p w14:paraId="77657E72" w14:textId="27660C87" w:rsidR="00BD56C8" w:rsidRPr="006B26F3" w:rsidRDefault="00BD56C8" w:rsidP="00B50B49">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color w:val="000000"/>
                <w:lang w:eastAsia="lv-LV"/>
              </w:rPr>
              <w:t>Maksimālais punktu skaits tiek piešķirts pretendentam, kurš piedāvājis zemāko cenu</w:t>
            </w:r>
            <w:r w:rsidR="008F2A1B" w:rsidRPr="006B26F3">
              <w:rPr>
                <w:rFonts w:ascii="Arial" w:hAnsi="Arial" w:cs="Arial"/>
                <w:color w:val="000000"/>
                <w:lang w:eastAsia="lv-LV"/>
              </w:rPr>
              <w:t xml:space="preserve"> </w:t>
            </w:r>
            <w:r w:rsidR="008F2A1B" w:rsidRPr="006B26F3">
              <w:rPr>
                <w:rFonts w:ascii="Arial" w:hAnsi="Arial" w:cs="Arial"/>
                <w:b/>
                <w:bCs/>
                <w:color w:val="000000"/>
                <w:lang w:eastAsia="lv-LV"/>
              </w:rPr>
              <w:t>no maksimāli pieļaujamās piedāvājuma summas EUR 7500,00 (bez PVN)</w:t>
            </w:r>
            <w:r w:rsidRPr="006B26F3">
              <w:rPr>
                <w:rFonts w:ascii="Arial" w:hAnsi="Arial" w:cs="Arial"/>
                <w:b/>
                <w:bCs/>
                <w:color w:val="000000"/>
                <w:lang w:eastAsia="lv-LV"/>
              </w:rPr>
              <w:t>.</w:t>
            </w:r>
            <w:r w:rsidRPr="006B26F3">
              <w:rPr>
                <w:rFonts w:ascii="Arial" w:hAnsi="Arial" w:cs="Arial"/>
                <w:color w:val="000000"/>
                <w:lang w:eastAsia="lv-LV"/>
              </w:rPr>
              <w:t xml:space="preserve"> Pārējiem pretendentiem punkti tiek piešķirti, ievērojot proporcionalitātes principu, punktu skaitu aprēķinot pēc formulas:</w:t>
            </w:r>
          </w:p>
          <w:p w14:paraId="0BB0DB9F" w14:textId="1709F817" w:rsidR="00BD56C8" w:rsidRPr="006B26F3" w:rsidRDefault="00BD56C8" w:rsidP="00B50B49">
            <w:pPr>
              <w:autoSpaceDE w:val="0"/>
              <w:autoSpaceDN w:val="0"/>
              <w:adjustRightInd w:val="0"/>
              <w:spacing w:before="120" w:after="120" w:line="240" w:lineRule="auto"/>
              <w:jc w:val="both"/>
              <w:rPr>
                <w:rFonts w:ascii="Arial" w:hAnsi="Arial" w:cs="Arial"/>
                <w:b/>
                <w:color w:val="000000"/>
                <w:lang w:eastAsia="lv-LV"/>
              </w:rPr>
            </w:pPr>
            <w:r w:rsidRPr="006B26F3">
              <w:rPr>
                <w:rFonts w:ascii="Arial" w:hAnsi="Arial" w:cs="Arial"/>
                <w:b/>
                <w:color w:val="000000"/>
                <w:lang w:eastAsia="lv-LV"/>
              </w:rPr>
              <w:t xml:space="preserve">C = </w:t>
            </w:r>
            <w:proofErr w:type="spellStart"/>
            <w:r w:rsidRPr="006B26F3">
              <w:rPr>
                <w:rFonts w:ascii="Arial" w:hAnsi="Arial" w:cs="Arial"/>
                <w:b/>
                <w:color w:val="000000"/>
                <w:lang w:eastAsia="lv-LV"/>
              </w:rPr>
              <w:t>C</w:t>
            </w:r>
            <w:r w:rsidRPr="006B26F3">
              <w:rPr>
                <w:rFonts w:ascii="Arial" w:hAnsi="Arial" w:cs="Arial"/>
                <w:b/>
                <w:color w:val="000000"/>
                <w:vertAlign w:val="subscript"/>
                <w:lang w:eastAsia="lv-LV"/>
              </w:rPr>
              <w:t>zem</w:t>
            </w:r>
            <w:proofErr w:type="spellEnd"/>
            <w:r w:rsidRPr="006B26F3">
              <w:rPr>
                <w:rFonts w:ascii="Arial" w:hAnsi="Arial" w:cs="Arial"/>
                <w:b/>
                <w:color w:val="000000"/>
                <w:lang w:eastAsia="lv-LV"/>
              </w:rPr>
              <w:t>/</w:t>
            </w:r>
            <w:proofErr w:type="spellStart"/>
            <w:r w:rsidRPr="006B26F3">
              <w:rPr>
                <w:rFonts w:ascii="Arial" w:hAnsi="Arial" w:cs="Arial"/>
                <w:b/>
                <w:color w:val="000000"/>
                <w:lang w:eastAsia="lv-LV"/>
              </w:rPr>
              <w:t>C</w:t>
            </w:r>
            <w:r w:rsidRPr="006B26F3">
              <w:rPr>
                <w:rFonts w:ascii="Arial" w:hAnsi="Arial" w:cs="Arial"/>
                <w:b/>
                <w:color w:val="000000"/>
                <w:vertAlign w:val="subscript"/>
                <w:lang w:eastAsia="lv-LV"/>
              </w:rPr>
              <w:t>ver</w:t>
            </w:r>
            <w:proofErr w:type="spellEnd"/>
            <w:r w:rsidRPr="006B26F3">
              <w:rPr>
                <w:rFonts w:ascii="Arial" w:hAnsi="Arial" w:cs="Arial"/>
                <w:b/>
                <w:color w:val="000000"/>
                <w:lang w:eastAsia="lv-LV"/>
              </w:rPr>
              <w:t xml:space="preserve"> x </w:t>
            </w:r>
            <w:r w:rsidR="008F2A1B" w:rsidRPr="006B26F3">
              <w:rPr>
                <w:rFonts w:ascii="Arial" w:hAnsi="Arial" w:cs="Arial"/>
                <w:b/>
                <w:color w:val="000000"/>
                <w:lang w:eastAsia="lv-LV"/>
              </w:rPr>
              <w:t>1</w:t>
            </w:r>
            <w:r w:rsidRPr="006B26F3">
              <w:rPr>
                <w:rFonts w:ascii="Arial" w:hAnsi="Arial" w:cs="Arial"/>
                <w:b/>
                <w:color w:val="000000"/>
                <w:lang w:eastAsia="lv-LV"/>
              </w:rPr>
              <w:t>0, kur:</w:t>
            </w:r>
          </w:p>
          <w:p w14:paraId="1AE60E26" w14:textId="77777777" w:rsidR="00BD56C8" w:rsidRPr="006B26F3" w:rsidRDefault="00BD56C8" w:rsidP="00B50B49">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b/>
                <w:color w:val="000000"/>
                <w:lang w:eastAsia="lv-LV"/>
              </w:rPr>
              <w:t>C</w:t>
            </w:r>
            <w:r w:rsidRPr="006B26F3">
              <w:rPr>
                <w:rFonts w:ascii="Arial" w:hAnsi="Arial" w:cs="Arial"/>
                <w:color w:val="000000"/>
                <w:lang w:eastAsia="lv-LV"/>
              </w:rPr>
              <w:t xml:space="preserve"> – pretendenta iegūtais punktu skaits ar precizitāti līdz 2 (diviem) cipariem aiz komata;</w:t>
            </w:r>
          </w:p>
          <w:p w14:paraId="06B981CE" w14:textId="77777777" w:rsidR="00BD56C8" w:rsidRPr="006B26F3" w:rsidRDefault="00BD56C8" w:rsidP="00B50B49">
            <w:pPr>
              <w:autoSpaceDE w:val="0"/>
              <w:autoSpaceDN w:val="0"/>
              <w:adjustRightInd w:val="0"/>
              <w:spacing w:before="120" w:after="120" w:line="240" w:lineRule="auto"/>
              <w:jc w:val="both"/>
              <w:rPr>
                <w:rFonts w:ascii="Arial" w:hAnsi="Arial" w:cs="Arial"/>
                <w:color w:val="000000"/>
                <w:lang w:eastAsia="lv-LV"/>
              </w:rPr>
            </w:pPr>
            <w:proofErr w:type="spellStart"/>
            <w:r w:rsidRPr="006B26F3">
              <w:rPr>
                <w:rFonts w:ascii="Arial" w:hAnsi="Arial" w:cs="Arial"/>
                <w:b/>
                <w:color w:val="000000"/>
                <w:lang w:eastAsia="lv-LV"/>
              </w:rPr>
              <w:t>C</w:t>
            </w:r>
            <w:r w:rsidRPr="006B26F3">
              <w:rPr>
                <w:rFonts w:ascii="Arial" w:hAnsi="Arial" w:cs="Arial"/>
                <w:b/>
                <w:color w:val="000000"/>
                <w:vertAlign w:val="subscript"/>
                <w:lang w:eastAsia="lv-LV"/>
              </w:rPr>
              <w:t>zem</w:t>
            </w:r>
            <w:proofErr w:type="spellEnd"/>
            <w:r w:rsidRPr="006B26F3">
              <w:rPr>
                <w:rFonts w:ascii="Arial" w:hAnsi="Arial" w:cs="Arial"/>
                <w:color w:val="000000"/>
                <w:lang w:eastAsia="lv-LV"/>
              </w:rPr>
              <w:t xml:space="preserve"> – zemākā līgumcena, kuru piedāvā kāds no Pretendentiem;</w:t>
            </w:r>
          </w:p>
          <w:p w14:paraId="15B55F94" w14:textId="77777777" w:rsidR="00BD56C8" w:rsidRPr="006B26F3" w:rsidRDefault="00BD56C8" w:rsidP="00B50B49">
            <w:pPr>
              <w:autoSpaceDE w:val="0"/>
              <w:autoSpaceDN w:val="0"/>
              <w:adjustRightInd w:val="0"/>
              <w:spacing w:before="120" w:after="120" w:line="240" w:lineRule="auto"/>
              <w:jc w:val="both"/>
              <w:rPr>
                <w:rFonts w:ascii="Arial" w:hAnsi="Arial" w:cs="Arial"/>
                <w:color w:val="000000"/>
                <w:lang w:eastAsia="lv-LV"/>
              </w:rPr>
            </w:pPr>
            <w:proofErr w:type="spellStart"/>
            <w:r w:rsidRPr="006B26F3">
              <w:rPr>
                <w:rFonts w:ascii="Arial" w:hAnsi="Arial" w:cs="Arial"/>
                <w:b/>
                <w:color w:val="000000"/>
                <w:lang w:eastAsia="lv-LV"/>
              </w:rPr>
              <w:t>C</w:t>
            </w:r>
            <w:r w:rsidRPr="006B26F3">
              <w:rPr>
                <w:rFonts w:ascii="Arial" w:hAnsi="Arial" w:cs="Arial"/>
                <w:b/>
                <w:color w:val="000000"/>
                <w:vertAlign w:val="subscript"/>
                <w:lang w:eastAsia="lv-LV"/>
              </w:rPr>
              <w:t>ver</w:t>
            </w:r>
            <w:proofErr w:type="spellEnd"/>
            <w:r w:rsidRPr="006B26F3">
              <w:rPr>
                <w:rFonts w:ascii="Arial" w:hAnsi="Arial" w:cs="Arial"/>
                <w:color w:val="000000"/>
                <w:lang w:eastAsia="lv-LV"/>
              </w:rPr>
              <w:t xml:space="preserve"> – vērtējamā Pretendenta piedāvātā cena;</w:t>
            </w:r>
          </w:p>
          <w:p w14:paraId="6A207CE4" w14:textId="518219E5" w:rsidR="00BD56C8" w:rsidRPr="006B26F3" w:rsidRDefault="008F2A1B" w:rsidP="00B50B49">
            <w:pPr>
              <w:autoSpaceDE w:val="0"/>
              <w:autoSpaceDN w:val="0"/>
              <w:adjustRightInd w:val="0"/>
              <w:spacing w:before="120" w:after="120" w:line="240" w:lineRule="auto"/>
              <w:jc w:val="both"/>
              <w:rPr>
                <w:rFonts w:ascii="Arial" w:hAnsi="Arial" w:cs="Arial"/>
                <w:color w:val="000000"/>
                <w:lang w:eastAsia="lv-LV"/>
              </w:rPr>
            </w:pPr>
            <w:r w:rsidRPr="006B26F3">
              <w:rPr>
                <w:rFonts w:ascii="Arial" w:hAnsi="Arial" w:cs="Arial"/>
                <w:color w:val="000000"/>
                <w:lang w:eastAsia="lv-LV"/>
              </w:rPr>
              <w:t>1</w:t>
            </w:r>
            <w:r w:rsidR="00BD56C8" w:rsidRPr="006B26F3">
              <w:rPr>
                <w:rFonts w:ascii="Arial" w:hAnsi="Arial" w:cs="Arial"/>
                <w:color w:val="000000"/>
                <w:lang w:eastAsia="lv-LV"/>
              </w:rPr>
              <w:t>0 – maksimālais punktu skaits šajā kritērijā.</w:t>
            </w:r>
          </w:p>
        </w:tc>
        <w:tc>
          <w:tcPr>
            <w:tcW w:w="1530" w:type="dxa"/>
          </w:tcPr>
          <w:p w14:paraId="7B6425A5" w14:textId="617347BD" w:rsidR="00BD56C8" w:rsidRPr="006B26F3" w:rsidRDefault="008F2A1B" w:rsidP="00B50B49">
            <w:pPr>
              <w:autoSpaceDE w:val="0"/>
              <w:autoSpaceDN w:val="0"/>
              <w:adjustRightInd w:val="0"/>
              <w:spacing w:before="120" w:after="120" w:line="240" w:lineRule="auto"/>
              <w:jc w:val="center"/>
              <w:rPr>
                <w:rFonts w:ascii="Arial" w:hAnsi="Arial" w:cs="Arial"/>
                <w:b/>
                <w:color w:val="000000"/>
                <w:lang w:eastAsia="lv-LV"/>
              </w:rPr>
            </w:pPr>
            <w:r w:rsidRPr="006B26F3">
              <w:rPr>
                <w:rFonts w:ascii="Arial" w:hAnsi="Arial" w:cs="Arial"/>
                <w:b/>
                <w:color w:val="000000"/>
                <w:lang w:eastAsia="lv-LV"/>
              </w:rPr>
              <w:t>1</w:t>
            </w:r>
            <w:r w:rsidR="00BD56C8" w:rsidRPr="006B26F3">
              <w:rPr>
                <w:rFonts w:ascii="Arial" w:hAnsi="Arial" w:cs="Arial"/>
                <w:b/>
                <w:color w:val="000000"/>
                <w:lang w:eastAsia="lv-LV"/>
              </w:rPr>
              <w:t>0</w:t>
            </w:r>
          </w:p>
        </w:tc>
      </w:tr>
      <w:tr w:rsidR="00BD56C8" w:rsidRPr="006B26F3" w14:paraId="2F131A8E" w14:textId="77777777" w:rsidTr="0005468D">
        <w:tc>
          <w:tcPr>
            <w:tcW w:w="7915" w:type="dxa"/>
            <w:gridSpan w:val="2"/>
          </w:tcPr>
          <w:p w14:paraId="7B4CB3AB" w14:textId="77777777" w:rsidR="00BD56C8" w:rsidRPr="006B26F3" w:rsidRDefault="00BD56C8" w:rsidP="00B50B49">
            <w:pPr>
              <w:autoSpaceDE w:val="0"/>
              <w:autoSpaceDN w:val="0"/>
              <w:adjustRightInd w:val="0"/>
              <w:spacing w:before="120" w:after="120" w:line="240" w:lineRule="auto"/>
              <w:jc w:val="right"/>
              <w:rPr>
                <w:rFonts w:ascii="Arial" w:hAnsi="Arial" w:cs="Arial"/>
                <w:color w:val="000000"/>
                <w:lang w:eastAsia="lv-LV"/>
              </w:rPr>
            </w:pPr>
            <w:r w:rsidRPr="006B26F3">
              <w:rPr>
                <w:rFonts w:ascii="Arial" w:hAnsi="Arial" w:cs="Arial"/>
                <w:color w:val="000000"/>
                <w:lang w:eastAsia="lv-LV"/>
              </w:rPr>
              <w:t>Kopā:</w:t>
            </w:r>
          </w:p>
        </w:tc>
        <w:tc>
          <w:tcPr>
            <w:tcW w:w="1530" w:type="dxa"/>
          </w:tcPr>
          <w:p w14:paraId="48959F75" w14:textId="77777777" w:rsidR="00BD56C8" w:rsidRPr="006B26F3" w:rsidRDefault="00BD56C8" w:rsidP="00B50B49">
            <w:pPr>
              <w:autoSpaceDE w:val="0"/>
              <w:autoSpaceDN w:val="0"/>
              <w:adjustRightInd w:val="0"/>
              <w:spacing w:before="120" w:after="120" w:line="240" w:lineRule="auto"/>
              <w:jc w:val="center"/>
              <w:rPr>
                <w:rFonts w:ascii="Arial" w:hAnsi="Arial" w:cs="Arial"/>
                <w:b/>
                <w:color w:val="000000"/>
                <w:lang w:eastAsia="lv-LV"/>
              </w:rPr>
            </w:pPr>
            <w:r w:rsidRPr="006B26F3">
              <w:rPr>
                <w:rFonts w:ascii="Arial" w:hAnsi="Arial" w:cs="Arial"/>
                <w:b/>
                <w:color w:val="000000"/>
                <w:lang w:eastAsia="lv-LV"/>
              </w:rPr>
              <w:t>100</w:t>
            </w:r>
          </w:p>
        </w:tc>
      </w:tr>
    </w:tbl>
    <w:p w14:paraId="28420850" w14:textId="77777777" w:rsidR="00744817" w:rsidRPr="006B26F3" w:rsidRDefault="00744817" w:rsidP="006E711F">
      <w:pPr>
        <w:spacing w:before="120" w:after="120" w:line="240" w:lineRule="auto"/>
        <w:jc w:val="both"/>
        <w:rPr>
          <w:rFonts w:ascii="Arial" w:eastAsia="Times New Roman" w:hAnsi="Arial" w:cs="Arial"/>
          <w:color w:val="000000"/>
          <w:lang w:eastAsia="lv-LV"/>
        </w:rPr>
      </w:pPr>
    </w:p>
    <w:p w14:paraId="5CDE45D1" w14:textId="5A9D79C6" w:rsidR="006E711F" w:rsidRPr="006B26F3" w:rsidRDefault="0005468D" w:rsidP="006E711F">
      <w:pPr>
        <w:spacing w:before="120" w:after="120" w:line="240" w:lineRule="auto"/>
        <w:ind w:left="426" w:hanging="426"/>
        <w:jc w:val="both"/>
        <w:rPr>
          <w:rFonts w:ascii="Arial" w:eastAsia="Times New Roman" w:hAnsi="Arial" w:cs="Arial"/>
          <w:b/>
          <w:bCs/>
          <w:color w:val="000000"/>
          <w:lang w:eastAsia="lv-LV"/>
        </w:rPr>
      </w:pPr>
      <w:r w:rsidRPr="006B26F3">
        <w:rPr>
          <w:rFonts w:ascii="Arial" w:eastAsia="Times New Roman" w:hAnsi="Arial" w:cs="Arial"/>
          <w:b/>
          <w:bCs/>
          <w:color w:val="000000"/>
          <w:lang w:eastAsia="lv-LV"/>
        </w:rPr>
        <w:t>1</w:t>
      </w:r>
      <w:r w:rsidR="006E711F" w:rsidRPr="006B26F3">
        <w:rPr>
          <w:rFonts w:ascii="Arial" w:eastAsia="Times New Roman" w:hAnsi="Arial" w:cs="Arial"/>
          <w:b/>
          <w:bCs/>
          <w:color w:val="000000"/>
          <w:lang w:eastAsia="lv-LV"/>
        </w:rPr>
        <w:t xml:space="preserve">2. </w:t>
      </w:r>
      <w:r w:rsidR="006E711F" w:rsidRPr="006B26F3">
        <w:rPr>
          <w:rFonts w:ascii="Arial" w:eastAsia="Times New Roman" w:hAnsi="Arial" w:cs="Arial"/>
          <w:b/>
          <w:bCs/>
          <w:color w:val="000000"/>
          <w:lang w:eastAsia="lv-LV"/>
        </w:rPr>
        <w:tab/>
        <w:t xml:space="preserve">Lēmuma pieņemšana, paziņošana un līguma slēgšana </w:t>
      </w:r>
    </w:p>
    <w:p w14:paraId="56295078" w14:textId="7C027ED1" w:rsidR="006E711F" w:rsidRPr="006B26F3" w:rsidRDefault="0005468D" w:rsidP="00744817">
      <w:pPr>
        <w:spacing w:after="0" w:line="240" w:lineRule="auto"/>
        <w:ind w:left="-3"/>
        <w:jc w:val="both"/>
        <w:rPr>
          <w:rFonts w:ascii="Arial" w:eastAsia="Times New Roman" w:hAnsi="Arial" w:cs="Arial"/>
        </w:rPr>
      </w:pPr>
      <w:r w:rsidRPr="006B26F3">
        <w:rPr>
          <w:rFonts w:ascii="Arial" w:hAnsi="Arial" w:cs="Arial"/>
          <w:color w:val="000000"/>
        </w:rPr>
        <w:t>1</w:t>
      </w:r>
      <w:r w:rsidR="006E711F" w:rsidRPr="006B26F3">
        <w:rPr>
          <w:rFonts w:ascii="Arial" w:hAnsi="Arial" w:cs="Arial"/>
          <w:color w:val="000000"/>
        </w:rPr>
        <w:t xml:space="preserve">2.1 Pasūtītājs 5 (piecu) darbdienu laikā pēc lēmuma pieņemšanas par iepirkuma procedūras rezultātiem informē visus Pretendentus, kas iesnieguši Piedāvājumus, par pieņemto lēmumu attiecībā uz iepirkuma līguma slēgšanu </w:t>
      </w:r>
      <w:r w:rsidR="006E711F" w:rsidRPr="006B26F3">
        <w:rPr>
          <w:rFonts w:ascii="Arial" w:hAnsi="Arial" w:cs="Arial"/>
          <w:bCs/>
          <w:lang w:eastAsia="ar-SA"/>
        </w:rPr>
        <w:t>un publicē paziņojumu Iepirkumu uzraudzības biroja tīmekļvietnē pieejamos elektronisk</w:t>
      </w:r>
      <w:r w:rsidR="00744817" w:rsidRPr="006B26F3">
        <w:rPr>
          <w:rFonts w:ascii="Arial" w:hAnsi="Arial" w:cs="Arial"/>
          <w:bCs/>
          <w:lang w:eastAsia="ar-SA"/>
        </w:rPr>
        <w:t>aj</w:t>
      </w:r>
      <w:r w:rsidR="006E711F" w:rsidRPr="006B26F3">
        <w:rPr>
          <w:rFonts w:ascii="Arial" w:hAnsi="Arial" w:cs="Arial"/>
          <w:bCs/>
          <w:lang w:eastAsia="ar-SA"/>
        </w:rPr>
        <w:t>os līdzekļ</w:t>
      </w:r>
      <w:r w:rsidR="00744817" w:rsidRPr="006B26F3">
        <w:rPr>
          <w:rFonts w:ascii="Arial" w:hAnsi="Arial" w:cs="Arial"/>
          <w:bCs/>
          <w:lang w:eastAsia="ar-SA"/>
        </w:rPr>
        <w:t>os</w:t>
      </w:r>
      <w:r w:rsidR="006E711F" w:rsidRPr="006B26F3">
        <w:rPr>
          <w:rFonts w:ascii="Arial" w:hAnsi="Arial" w:cs="Arial"/>
          <w:bCs/>
          <w:lang w:eastAsia="ar-SA"/>
        </w:rPr>
        <w:t>.</w:t>
      </w:r>
      <w:r w:rsidR="00744817" w:rsidRPr="006B26F3">
        <w:rPr>
          <w:rFonts w:ascii="Arial" w:hAnsi="Arial" w:cs="Arial"/>
        </w:rPr>
        <w:t xml:space="preserve"> </w:t>
      </w:r>
      <w:r w:rsidR="00744817" w:rsidRPr="006B26F3">
        <w:rPr>
          <w:rFonts w:ascii="Arial" w:eastAsia="Times New Roman" w:hAnsi="Arial" w:cs="Arial"/>
        </w:rPr>
        <w:t xml:space="preserve">Izvērtēšanas rezultāti Pretendentiem tiks izsūtīti uz piedāvājumos norādītajām elektroniskajām pasta adresēm, kā arī informācija ievietota biedrības mājas lapas </w:t>
      </w:r>
      <w:hyperlink r:id="rId16">
        <w:r w:rsidR="00744817" w:rsidRPr="006B26F3">
          <w:rPr>
            <w:rFonts w:ascii="Arial" w:eastAsia="Times New Roman" w:hAnsi="Arial" w:cs="Arial"/>
            <w:color w:val="0000FF"/>
            <w:u w:val="single"/>
          </w:rPr>
          <w:t>http://www.brasla.lv/</w:t>
        </w:r>
      </w:hyperlink>
      <w:r w:rsidR="00744817" w:rsidRPr="006B26F3">
        <w:rPr>
          <w:rFonts w:ascii="Arial" w:eastAsia="Times New Roman" w:hAnsi="Arial" w:cs="Arial"/>
        </w:rPr>
        <w:t xml:space="preserve"> sadaļā “Aktualitātes”. </w:t>
      </w:r>
    </w:p>
    <w:p w14:paraId="0A00FADE" w14:textId="6AA3F285" w:rsidR="006E711F" w:rsidRPr="006B26F3" w:rsidRDefault="0005468D" w:rsidP="006E711F">
      <w:pPr>
        <w:autoSpaceDE w:val="0"/>
        <w:autoSpaceDN w:val="0"/>
        <w:adjustRightInd w:val="0"/>
        <w:spacing w:after="0" w:line="240" w:lineRule="auto"/>
        <w:jc w:val="both"/>
        <w:rPr>
          <w:rFonts w:ascii="Arial" w:hAnsi="Arial" w:cs="Arial"/>
          <w:color w:val="FF0000"/>
        </w:rPr>
      </w:pPr>
      <w:r w:rsidRPr="006B26F3">
        <w:rPr>
          <w:rFonts w:ascii="Arial" w:hAnsi="Arial" w:cs="Arial"/>
          <w:color w:val="000000"/>
        </w:rPr>
        <w:t>1</w:t>
      </w:r>
      <w:r w:rsidR="006E711F" w:rsidRPr="006B26F3">
        <w:rPr>
          <w:rFonts w:ascii="Arial" w:hAnsi="Arial" w:cs="Arial"/>
          <w:color w:val="000000"/>
        </w:rPr>
        <w:t>2.2.</w:t>
      </w:r>
      <w:r w:rsidR="0098637C" w:rsidRPr="006B26F3">
        <w:rPr>
          <w:rFonts w:ascii="Arial" w:hAnsi="Arial" w:cs="Arial"/>
          <w:color w:val="000000"/>
        </w:rPr>
        <w:t xml:space="preserve"> </w:t>
      </w:r>
      <w:r w:rsidR="006E711F" w:rsidRPr="006B26F3">
        <w:rPr>
          <w:rFonts w:ascii="Arial" w:hAnsi="Arial" w:cs="Arial"/>
          <w:color w:val="000000"/>
        </w:rPr>
        <w:t>Iepirkuma līgumu slēdz uz Pretendenta</w:t>
      </w:r>
      <w:r w:rsidR="00086002" w:rsidRPr="006B26F3">
        <w:rPr>
          <w:rFonts w:ascii="Arial" w:hAnsi="Arial" w:cs="Arial"/>
          <w:color w:val="000000"/>
        </w:rPr>
        <w:t xml:space="preserve"> Piedāvājuma pamata</w:t>
      </w:r>
      <w:r w:rsidR="006E711F" w:rsidRPr="006B26F3">
        <w:rPr>
          <w:rFonts w:ascii="Arial" w:hAnsi="Arial" w:cs="Arial"/>
          <w:color w:val="000000"/>
        </w:rPr>
        <w:t xml:space="preserve">, kuram piešķirtas līguma slēgšanas tiesības, atbilstoši </w:t>
      </w:r>
      <w:r w:rsidR="006E711F" w:rsidRPr="006B26F3">
        <w:rPr>
          <w:rFonts w:ascii="Arial" w:hAnsi="Arial" w:cs="Arial"/>
          <w:color w:val="000000" w:themeColor="text1"/>
        </w:rPr>
        <w:t xml:space="preserve">nolikuma </w:t>
      </w:r>
      <w:r w:rsidR="00BC7A62" w:rsidRPr="006B26F3">
        <w:rPr>
          <w:rFonts w:ascii="Arial" w:hAnsi="Arial" w:cs="Arial"/>
          <w:color w:val="000000" w:themeColor="text1"/>
        </w:rPr>
        <w:t>8</w:t>
      </w:r>
      <w:r w:rsidR="006E711F" w:rsidRPr="006B26F3">
        <w:rPr>
          <w:rFonts w:ascii="Arial" w:hAnsi="Arial" w:cs="Arial"/>
          <w:color w:val="000000" w:themeColor="text1"/>
        </w:rPr>
        <w:t>. pielikumam “Līguma projekts”.</w:t>
      </w:r>
    </w:p>
    <w:p w14:paraId="292B268A" w14:textId="18C6DF95" w:rsidR="00A3057D" w:rsidRPr="006B26F3" w:rsidRDefault="0005468D" w:rsidP="00A3057D">
      <w:pPr>
        <w:autoSpaceDE w:val="0"/>
        <w:autoSpaceDN w:val="0"/>
        <w:adjustRightInd w:val="0"/>
        <w:spacing w:after="0" w:line="240" w:lineRule="auto"/>
        <w:jc w:val="both"/>
        <w:rPr>
          <w:rFonts w:ascii="Arial" w:hAnsi="Arial" w:cs="Arial"/>
          <w:color w:val="000000"/>
        </w:rPr>
      </w:pPr>
      <w:r w:rsidRPr="006B26F3">
        <w:rPr>
          <w:rFonts w:ascii="Arial" w:hAnsi="Arial" w:cs="Arial"/>
          <w:color w:val="000000"/>
        </w:rPr>
        <w:t>1</w:t>
      </w:r>
      <w:r w:rsidR="006E711F" w:rsidRPr="006B26F3">
        <w:rPr>
          <w:rFonts w:ascii="Arial" w:hAnsi="Arial" w:cs="Arial"/>
          <w:color w:val="000000"/>
        </w:rPr>
        <w:t xml:space="preserve">2.3. </w:t>
      </w:r>
      <w:r w:rsidR="006E711F" w:rsidRPr="006B26F3">
        <w:rPr>
          <w:rFonts w:ascii="Arial" w:hAnsi="Arial" w:cs="Arial"/>
          <w:bCs/>
        </w:rPr>
        <w:t xml:space="preserve">Ja izraudzītais Pretendents atsakās slēgt iepirkuma līgumu ar Pasūtītāju, iepirkuma komisija pieņem lēmumu slēgt līgumu ar nākamo Pretendentu, kura piedāvājums ir ar </w:t>
      </w:r>
      <w:r w:rsidR="00B90C71" w:rsidRPr="006B26F3">
        <w:rPr>
          <w:rFonts w:ascii="Arial" w:hAnsi="Arial" w:cs="Arial"/>
          <w:bCs/>
        </w:rPr>
        <w:t xml:space="preserve">saimnieciski izdevīgāko </w:t>
      </w:r>
      <w:r w:rsidR="006E711F" w:rsidRPr="006B26F3">
        <w:rPr>
          <w:rFonts w:ascii="Arial" w:hAnsi="Arial" w:cs="Arial"/>
          <w:bCs/>
        </w:rPr>
        <w:t xml:space="preserve">piedāvāto līgumcenu vai pārtraukt Līguma piešķiršanas procedūru, neizvēloties nevienu piedāvājumu. </w:t>
      </w:r>
      <w:bookmarkStart w:id="2" w:name="_Toc26788592"/>
      <w:bookmarkStart w:id="3" w:name="_Toc29970454"/>
    </w:p>
    <w:p w14:paraId="7DE5E9E7" w14:textId="77777777" w:rsidR="00A3057D" w:rsidRPr="006B26F3" w:rsidRDefault="00A3057D" w:rsidP="00A3057D">
      <w:pPr>
        <w:autoSpaceDE w:val="0"/>
        <w:autoSpaceDN w:val="0"/>
        <w:adjustRightInd w:val="0"/>
        <w:spacing w:after="0" w:line="240" w:lineRule="auto"/>
        <w:jc w:val="both"/>
        <w:rPr>
          <w:rFonts w:ascii="Arial" w:hAnsi="Arial" w:cs="Arial"/>
          <w:color w:val="000000"/>
        </w:rPr>
      </w:pPr>
    </w:p>
    <w:p w14:paraId="162EE618" w14:textId="420C70B7" w:rsidR="00A3057D" w:rsidRPr="006B26F3" w:rsidRDefault="0005468D" w:rsidP="00A3057D">
      <w:pPr>
        <w:autoSpaceDE w:val="0"/>
        <w:autoSpaceDN w:val="0"/>
        <w:adjustRightInd w:val="0"/>
        <w:spacing w:after="0" w:line="240" w:lineRule="auto"/>
        <w:jc w:val="both"/>
        <w:rPr>
          <w:rFonts w:ascii="Arial" w:hAnsi="Arial" w:cs="Arial"/>
          <w:b/>
          <w:bCs/>
          <w:kern w:val="2"/>
          <w:lang w:eastAsia="zh-CN"/>
        </w:rPr>
      </w:pPr>
      <w:r w:rsidRPr="006B26F3">
        <w:rPr>
          <w:rFonts w:ascii="Arial" w:eastAsia="Times New Roman" w:hAnsi="Arial" w:cs="Arial"/>
          <w:b/>
          <w:bCs/>
        </w:rPr>
        <w:t>1</w:t>
      </w:r>
      <w:r w:rsidR="00A3057D" w:rsidRPr="006B26F3">
        <w:rPr>
          <w:rFonts w:ascii="Arial" w:eastAsia="Times New Roman" w:hAnsi="Arial" w:cs="Arial"/>
          <w:b/>
          <w:bCs/>
        </w:rPr>
        <w:t>3.</w:t>
      </w:r>
      <w:r w:rsidR="00A3057D" w:rsidRPr="006B26F3">
        <w:rPr>
          <w:rFonts w:ascii="Arial" w:eastAsia="Times New Roman" w:hAnsi="Arial" w:cs="Arial"/>
        </w:rPr>
        <w:t xml:space="preserve"> I</w:t>
      </w:r>
      <w:r w:rsidR="00A3057D" w:rsidRPr="006B26F3">
        <w:rPr>
          <w:rFonts w:ascii="Arial" w:hAnsi="Arial" w:cs="Arial"/>
          <w:b/>
          <w:bCs/>
          <w:kern w:val="2"/>
          <w:lang w:eastAsia="zh-CN"/>
        </w:rPr>
        <w:t>epirkumu komisijas tiesības un pienākumi.</w:t>
      </w:r>
      <w:bookmarkEnd w:id="2"/>
      <w:bookmarkEnd w:id="3"/>
    </w:p>
    <w:p w14:paraId="79D973E6" w14:textId="77777777" w:rsidR="00A3057D" w:rsidRPr="006B26F3" w:rsidRDefault="00A3057D" w:rsidP="00A3057D">
      <w:pPr>
        <w:autoSpaceDE w:val="0"/>
        <w:autoSpaceDN w:val="0"/>
        <w:adjustRightInd w:val="0"/>
        <w:spacing w:after="0" w:line="240" w:lineRule="auto"/>
        <w:jc w:val="both"/>
        <w:rPr>
          <w:rFonts w:ascii="Arial" w:hAnsi="Arial" w:cs="Arial"/>
          <w:color w:val="000000"/>
        </w:rPr>
      </w:pPr>
    </w:p>
    <w:p w14:paraId="4C3BA658" w14:textId="4510EAF7" w:rsidR="00A3057D" w:rsidRPr="006B26F3" w:rsidRDefault="0005468D" w:rsidP="0005468D">
      <w:pPr>
        <w:pStyle w:val="Numeracija"/>
        <w:numPr>
          <w:ilvl w:val="0"/>
          <w:numId w:val="0"/>
        </w:numPr>
        <w:ind w:left="360" w:hanging="360"/>
        <w:rPr>
          <w:rFonts w:ascii="Arial" w:hAnsi="Arial" w:cs="Arial"/>
          <w:sz w:val="22"/>
          <w:szCs w:val="22"/>
          <w:lang w:eastAsia="zh-CN"/>
        </w:rPr>
      </w:pPr>
      <w:r w:rsidRPr="006B26F3">
        <w:rPr>
          <w:rFonts w:ascii="Arial" w:hAnsi="Arial" w:cs="Arial"/>
          <w:sz w:val="22"/>
          <w:szCs w:val="22"/>
          <w:lang w:eastAsia="zh-CN"/>
        </w:rPr>
        <w:t>13.1.</w:t>
      </w:r>
      <w:r w:rsidR="00A3057D" w:rsidRPr="006B26F3">
        <w:rPr>
          <w:rFonts w:ascii="Arial" w:hAnsi="Arial" w:cs="Arial"/>
          <w:sz w:val="22"/>
          <w:szCs w:val="22"/>
          <w:lang w:eastAsia="zh-CN"/>
        </w:rPr>
        <w:t>Komisija ir lemttiesīga, ja tās darbā piedalās  trīs komisijas locekļi.</w:t>
      </w:r>
    </w:p>
    <w:p w14:paraId="032A1C56" w14:textId="6EAC261C" w:rsidR="00A3057D" w:rsidRPr="006B26F3" w:rsidRDefault="00A3057D" w:rsidP="0005468D">
      <w:pPr>
        <w:pStyle w:val="Numeracija"/>
        <w:numPr>
          <w:ilvl w:val="2"/>
          <w:numId w:val="31"/>
        </w:numPr>
        <w:rPr>
          <w:rFonts w:ascii="Arial" w:hAnsi="Arial" w:cs="Arial"/>
          <w:sz w:val="22"/>
          <w:szCs w:val="22"/>
          <w:lang w:eastAsia="zh-CN"/>
        </w:rPr>
      </w:pPr>
      <w:r w:rsidRPr="006B26F3">
        <w:rPr>
          <w:rFonts w:ascii="Arial" w:hAnsi="Arial" w:cs="Arial"/>
          <w:b/>
          <w:color w:val="000000"/>
          <w:sz w:val="22"/>
          <w:szCs w:val="22"/>
          <w:lang w:eastAsia="zh-CN"/>
        </w:rPr>
        <w:t>Iepirkumu komisijas tiesības:</w:t>
      </w:r>
    </w:p>
    <w:p w14:paraId="7D821040" w14:textId="14FC3138" w:rsidR="0005468D" w:rsidRPr="006B26F3" w:rsidRDefault="00A3057D" w:rsidP="0005468D">
      <w:pPr>
        <w:pStyle w:val="ListParagraph"/>
        <w:numPr>
          <w:ilvl w:val="3"/>
          <w:numId w:val="31"/>
        </w:numPr>
        <w:suppressAutoHyphens/>
        <w:spacing w:after="0" w:line="240" w:lineRule="auto"/>
        <w:jc w:val="both"/>
        <w:rPr>
          <w:rFonts w:ascii="Arial" w:hAnsi="Arial" w:cs="Arial"/>
          <w:lang w:eastAsia="zh-CN"/>
        </w:rPr>
      </w:pPr>
      <w:r w:rsidRPr="006B26F3">
        <w:rPr>
          <w:rFonts w:ascii="Arial" w:hAnsi="Arial" w:cs="Arial"/>
          <w:bCs/>
          <w:lang w:eastAsia="zh-CN"/>
        </w:rPr>
        <w:t>pārbaudīt nepieciešamo informāciju kompetentā institūcijā, publiski pieejamās datu bāzēs vai citos publiski pieejamos avotos, kā arī lūgt, lai pretendents izskaidro dokumentus, kas iesniegti komisijai</w:t>
      </w:r>
      <w:r w:rsidR="00842542" w:rsidRPr="006B26F3">
        <w:rPr>
          <w:rFonts w:ascii="Arial" w:hAnsi="Arial" w:cs="Arial"/>
          <w:bCs/>
          <w:lang w:eastAsia="zh-CN"/>
        </w:rPr>
        <w:t>,</w:t>
      </w:r>
      <w:r w:rsidRPr="006B26F3">
        <w:rPr>
          <w:rFonts w:ascii="Arial" w:hAnsi="Arial" w:cs="Arial"/>
          <w:color w:val="000000"/>
          <w:lang w:eastAsia="zh-CN"/>
        </w:rPr>
        <w:t xml:space="preserve"> rakstiski pieprasīt, precizēt iesniegto informāciju no pretendentiem, kas piedalās iepirkumā;</w:t>
      </w:r>
    </w:p>
    <w:p w14:paraId="2422A347" w14:textId="77777777" w:rsidR="0005468D" w:rsidRPr="006B26F3" w:rsidRDefault="00A3057D" w:rsidP="0005468D">
      <w:pPr>
        <w:pStyle w:val="ListParagraph"/>
        <w:numPr>
          <w:ilvl w:val="3"/>
          <w:numId w:val="31"/>
        </w:numPr>
        <w:suppressAutoHyphens/>
        <w:spacing w:after="0" w:line="240" w:lineRule="auto"/>
        <w:jc w:val="both"/>
        <w:rPr>
          <w:rFonts w:ascii="Arial" w:hAnsi="Arial" w:cs="Arial"/>
          <w:lang w:eastAsia="zh-CN"/>
        </w:rPr>
      </w:pPr>
      <w:r w:rsidRPr="006B26F3">
        <w:rPr>
          <w:rFonts w:ascii="Arial" w:hAnsi="Arial" w:cs="Arial"/>
          <w:color w:val="000000"/>
          <w:lang w:eastAsia="zh-CN"/>
        </w:rPr>
        <w:t xml:space="preserve">pārbaudīt visu pretendentu sniegto ziņu patiesumu, </w:t>
      </w:r>
      <w:r w:rsidRPr="006B26F3">
        <w:rPr>
          <w:rFonts w:ascii="Arial" w:hAnsi="Arial" w:cs="Arial"/>
          <w:bCs/>
          <w:lang w:eastAsia="zh-CN"/>
        </w:rPr>
        <w:t>tajā skaitā kontaktējoties arī ar pretendentu pieredzes aprakstā norādītajām kontaktpersonām, informācijas patiesuma pārbaudīšanai un atsauksmju iegūšanai</w:t>
      </w:r>
      <w:r w:rsidRPr="006B26F3">
        <w:rPr>
          <w:rFonts w:ascii="Arial" w:hAnsi="Arial" w:cs="Arial"/>
          <w:color w:val="000000"/>
          <w:lang w:eastAsia="zh-CN"/>
        </w:rPr>
        <w:t>;</w:t>
      </w:r>
    </w:p>
    <w:p w14:paraId="7EDA292D" w14:textId="77777777" w:rsidR="0005468D" w:rsidRPr="006B26F3" w:rsidRDefault="00A3057D" w:rsidP="0005468D">
      <w:pPr>
        <w:pStyle w:val="ListParagraph"/>
        <w:numPr>
          <w:ilvl w:val="3"/>
          <w:numId w:val="31"/>
        </w:numPr>
        <w:suppressAutoHyphens/>
        <w:spacing w:after="0" w:line="240" w:lineRule="auto"/>
        <w:jc w:val="both"/>
        <w:rPr>
          <w:rFonts w:ascii="Arial" w:hAnsi="Arial" w:cs="Arial"/>
          <w:lang w:eastAsia="zh-CN"/>
        </w:rPr>
      </w:pPr>
      <w:r w:rsidRPr="006B26F3">
        <w:rPr>
          <w:rFonts w:ascii="Arial" w:hAnsi="Arial" w:cs="Arial"/>
          <w:color w:val="000000"/>
          <w:lang w:eastAsia="zh-CN"/>
        </w:rPr>
        <w:t>pieaicināt komisijas darbā speciālistus vai ekspertus ar padomdevēja tiesībām;</w:t>
      </w:r>
    </w:p>
    <w:p w14:paraId="3698500D" w14:textId="77777777" w:rsidR="0005468D" w:rsidRPr="006B26F3" w:rsidRDefault="00A3057D" w:rsidP="0005468D">
      <w:pPr>
        <w:pStyle w:val="ListParagraph"/>
        <w:numPr>
          <w:ilvl w:val="3"/>
          <w:numId w:val="31"/>
        </w:numPr>
        <w:suppressAutoHyphens/>
        <w:spacing w:after="0" w:line="240" w:lineRule="auto"/>
        <w:jc w:val="both"/>
        <w:rPr>
          <w:rFonts w:ascii="Arial" w:hAnsi="Arial" w:cs="Arial"/>
          <w:lang w:eastAsia="zh-CN"/>
        </w:rPr>
      </w:pPr>
      <w:r w:rsidRPr="006B26F3">
        <w:rPr>
          <w:rFonts w:ascii="Arial" w:hAnsi="Arial" w:cs="Arial"/>
          <w:bCs/>
          <w:lang w:eastAsia="zh-CN"/>
        </w:rPr>
        <w:t>pārtraukt iepirkumu un neslēgt iepirkuma līgumu, ja tam ir objektīvs pamatojums, piemēram, nepietiekošs finansējums</w:t>
      </w:r>
      <w:r w:rsidRPr="006B26F3">
        <w:rPr>
          <w:rFonts w:ascii="Arial" w:hAnsi="Arial" w:cs="Arial"/>
          <w:lang w:eastAsia="zh-CN"/>
        </w:rPr>
        <w:t>;</w:t>
      </w:r>
    </w:p>
    <w:p w14:paraId="6A75E38C" w14:textId="121A5BBD" w:rsidR="00A3057D" w:rsidRPr="006B26F3" w:rsidRDefault="00A3057D" w:rsidP="0005468D">
      <w:pPr>
        <w:pStyle w:val="ListParagraph"/>
        <w:numPr>
          <w:ilvl w:val="3"/>
          <w:numId w:val="31"/>
        </w:numPr>
        <w:suppressAutoHyphens/>
        <w:spacing w:after="0" w:line="240" w:lineRule="auto"/>
        <w:jc w:val="both"/>
        <w:rPr>
          <w:rFonts w:ascii="Arial" w:hAnsi="Arial" w:cs="Arial"/>
          <w:lang w:eastAsia="zh-CN"/>
        </w:rPr>
      </w:pPr>
      <w:r w:rsidRPr="006B26F3">
        <w:rPr>
          <w:rFonts w:ascii="Arial" w:hAnsi="Arial" w:cs="Arial"/>
          <w:color w:val="000000"/>
          <w:lang w:eastAsia="zh-CN"/>
        </w:rPr>
        <w:t>veikt citas darbības saskaņā ar Publisko iepirkumu likumu, šo nolikumu un citiem normatīvajiem aktiem.</w:t>
      </w:r>
    </w:p>
    <w:p w14:paraId="183E1A62" w14:textId="77777777" w:rsidR="008F7797" w:rsidRPr="006B26F3" w:rsidRDefault="008F7797" w:rsidP="008F7797">
      <w:pPr>
        <w:pStyle w:val="ListParagraph"/>
        <w:suppressAutoHyphens/>
        <w:spacing w:after="0" w:line="240" w:lineRule="auto"/>
        <w:ind w:left="1080"/>
        <w:jc w:val="both"/>
        <w:rPr>
          <w:rFonts w:ascii="Arial" w:hAnsi="Arial" w:cs="Arial"/>
          <w:lang w:eastAsia="zh-CN"/>
        </w:rPr>
      </w:pPr>
    </w:p>
    <w:p w14:paraId="47A75151" w14:textId="34952F48" w:rsidR="00A3057D" w:rsidRPr="006B26F3" w:rsidRDefault="00A3057D" w:rsidP="0005468D">
      <w:pPr>
        <w:pStyle w:val="Numeracija"/>
        <w:numPr>
          <w:ilvl w:val="2"/>
          <w:numId w:val="31"/>
        </w:numPr>
        <w:rPr>
          <w:rFonts w:ascii="Arial" w:hAnsi="Arial" w:cs="Arial"/>
          <w:sz w:val="22"/>
          <w:szCs w:val="22"/>
          <w:lang w:eastAsia="zh-CN"/>
        </w:rPr>
      </w:pPr>
      <w:r w:rsidRPr="006B26F3">
        <w:rPr>
          <w:rFonts w:ascii="Arial" w:hAnsi="Arial" w:cs="Arial"/>
          <w:b/>
          <w:sz w:val="22"/>
          <w:szCs w:val="22"/>
          <w:lang w:eastAsia="zh-CN"/>
        </w:rPr>
        <w:t>Komisijas pienākumi:</w:t>
      </w:r>
    </w:p>
    <w:p w14:paraId="72181DAD" w14:textId="77777777" w:rsidR="0005468D" w:rsidRPr="006B26F3" w:rsidRDefault="00A3057D" w:rsidP="008F7797">
      <w:pPr>
        <w:pStyle w:val="ListParagraph"/>
        <w:numPr>
          <w:ilvl w:val="3"/>
          <w:numId w:val="31"/>
        </w:numPr>
        <w:tabs>
          <w:tab w:val="left" w:pos="810"/>
        </w:tabs>
        <w:suppressAutoHyphens/>
        <w:spacing w:after="0" w:line="240" w:lineRule="auto"/>
        <w:ind w:left="810" w:hanging="900"/>
        <w:jc w:val="both"/>
        <w:rPr>
          <w:rFonts w:ascii="Arial" w:hAnsi="Arial" w:cs="Arial"/>
          <w:lang w:eastAsia="zh-CN"/>
        </w:rPr>
      </w:pPr>
      <w:r w:rsidRPr="006B26F3">
        <w:rPr>
          <w:rFonts w:ascii="Arial" w:hAnsi="Arial" w:cs="Arial"/>
          <w:color w:val="000000"/>
          <w:lang w:eastAsia="zh-CN"/>
        </w:rPr>
        <w:t>izskatīt pretendentu iesniegtos piedāvājumus, kas iesniegti noteiktajā piedāvājumu iesniegšanas termiņā;</w:t>
      </w:r>
    </w:p>
    <w:p w14:paraId="7CAEA1A0" w14:textId="77777777" w:rsidR="0005468D" w:rsidRPr="006B26F3" w:rsidRDefault="00A3057D" w:rsidP="008F7797">
      <w:pPr>
        <w:pStyle w:val="ListParagraph"/>
        <w:numPr>
          <w:ilvl w:val="3"/>
          <w:numId w:val="31"/>
        </w:numPr>
        <w:tabs>
          <w:tab w:val="left" w:pos="810"/>
        </w:tabs>
        <w:suppressAutoHyphens/>
        <w:spacing w:after="0" w:line="240" w:lineRule="auto"/>
        <w:ind w:left="810" w:hanging="900"/>
        <w:jc w:val="both"/>
        <w:rPr>
          <w:rFonts w:ascii="Arial" w:hAnsi="Arial" w:cs="Arial"/>
          <w:lang w:eastAsia="zh-CN"/>
        </w:rPr>
      </w:pPr>
      <w:r w:rsidRPr="006B26F3">
        <w:rPr>
          <w:rFonts w:ascii="Arial" w:hAnsi="Arial" w:cs="Arial"/>
          <w:color w:val="000000"/>
          <w:lang w:eastAsia="zh-CN"/>
        </w:rPr>
        <w:t xml:space="preserve">pieņemt lēmumu un piecu darbdienu laikā informēt visus pretendentus par iepirkumā izraudzīto pretendentu vai pretendentiem, kā arī </w:t>
      </w:r>
      <w:r w:rsidRPr="006B26F3">
        <w:rPr>
          <w:rFonts w:ascii="Arial" w:hAnsi="Arial" w:cs="Arial"/>
          <w:bCs/>
          <w:lang w:eastAsia="ar-SA"/>
        </w:rPr>
        <w:t xml:space="preserve">publicēt paziņojumu Iepirkumu uzraudzības biroja tīmekļvietnē un citos pieejamos elektroniskajos līdzekļos: </w:t>
      </w:r>
      <w:r w:rsidRPr="006B26F3">
        <w:rPr>
          <w:rFonts w:ascii="Arial" w:eastAsia="Times New Roman" w:hAnsi="Arial" w:cs="Arial"/>
        </w:rPr>
        <w:t xml:space="preserve">biedrības mājas lapas </w:t>
      </w:r>
      <w:hyperlink r:id="rId17">
        <w:r w:rsidRPr="006B26F3">
          <w:rPr>
            <w:rFonts w:ascii="Arial" w:eastAsia="Times New Roman" w:hAnsi="Arial" w:cs="Arial"/>
            <w:color w:val="0000FF"/>
            <w:u w:val="single"/>
          </w:rPr>
          <w:t>http://www.brasla.lv/</w:t>
        </w:r>
      </w:hyperlink>
      <w:r w:rsidRPr="006B26F3">
        <w:rPr>
          <w:rFonts w:ascii="Arial" w:eastAsia="Times New Roman" w:hAnsi="Arial" w:cs="Arial"/>
        </w:rPr>
        <w:t xml:space="preserve"> , sadaļa “Aktualitātes”. </w:t>
      </w:r>
    </w:p>
    <w:p w14:paraId="34D33518" w14:textId="77777777" w:rsidR="0005468D" w:rsidRPr="006B26F3" w:rsidRDefault="0005468D" w:rsidP="008F7797">
      <w:pPr>
        <w:pStyle w:val="ListParagraph"/>
        <w:numPr>
          <w:ilvl w:val="3"/>
          <w:numId w:val="31"/>
        </w:numPr>
        <w:tabs>
          <w:tab w:val="left" w:pos="810"/>
        </w:tabs>
        <w:suppressAutoHyphens/>
        <w:spacing w:after="0" w:line="240" w:lineRule="auto"/>
        <w:ind w:left="810" w:hanging="900"/>
        <w:jc w:val="both"/>
        <w:rPr>
          <w:rFonts w:ascii="Arial" w:hAnsi="Arial" w:cs="Arial"/>
          <w:lang w:eastAsia="zh-CN"/>
        </w:rPr>
      </w:pPr>
      <w:r w:rsidRPr="006B26F3">
        <w:rPr>
          <w:rFonts w:ascii="Arial" w:hAnsi="Arial" w:cs="Arial"/>
          <w:color w:val="000000"/>
          <w:lang w:eastAsia="zh-CN"/>
        </w:rPr>
        <w:t>n</w:t>
      </w:r>
      <w:r w:rsidR="00A3057D" w:rsidRPr="006B26F3">
        <w:rPr>
          <w:rFonts w:ascii="Arial" w:hAnsi="Arial" w:cs="Arial"/>
          <w:color w:val="000000"/>
          <w:lang w:eastAsia="zh-CN"/>
        </w:rPr>
        <w:t xml:space="preserve">odrošināt brīvu un tiešu elektronisku pieeju minētajam lēmumam. Pasūtītājs triju darbdienu laikā pēc pretendenta pieprasījuma saņemšanas izsniedz vai </w:t>
      </w:r>
      <w:proofErr w:type="spellStart"/>
      <w:r w:rsidR="00A3057D" w:rsidRPr="006B26F3">
        <w:rPr>
          <w:rFonts w:ascii="Arial" w:hAnsi="Arial" w:cs="Arial"/>
          <w:color w:val="000000"/>
          <w:lang w:eastAsia="zh-CN"/>
        </w:rPr>
        <w:t>nosūta</w:t>
      </w:r>
      <w:proofErr w:type="spellEnd"/>
      <w:r w:rsidR="00A3057D" w:rsidRPr="006B26F3">
        <w:rPr>
          <w:rFonts w:ascii="Arial" w:hAnsi="Arial" w:cs="Arial"/>
          <w:color w:val="000000"/>
          <w:lang w:eastAsia="zh-CN"/>
        </w:rPr>
        <w:t xml:space="preserve"> pretendentam minēto lēmumu;</w:t>
      </w:r>
    </w:p>
    <w:p w14:paraId="2F7A0D4E" w14:textId="6DBFAC55" w:rsidR="00A3057D" w:rsidRPr="006B26F3" w:rsidRDefault="0005468D" w:rsidP="008F7797">
      <w:pPr>
        <w:pStyle w:val="ListParagraph"/>
        <w:numPr>
          <w:ilvl w:val="3"/>
          <w:numId w:val="31"/>
        </w:numPr>
        <w:tabs>
          <w:tab w:val="left" w:pos="810"/>
        </w:tabs>
        <w:suppressAutoHyphens/>
        <w:spacing w:after="0" w:line="240" w:lineRule="auto"/>
        <w:ind w:left="810" w:hanging="900"/>
        <w:jc w:val="both"/>
        <w:rPr>
          <w:rFonts w:ascii="Arial" w:hAnsi="Arial" w:cs="Arial"/>
          <w:lang w:eastAsia="zh-CN"/>
        </w:rPr>
      </w:pPr>
      <w:r w:rsidRPr="006B26F3">
        <w:rPr>
          <w:rFonts w:ascii="Arial" w:hAnsi="Arial" w:cs="Arial"/>
          <w:color w:val="000000"/>
          <w:lang w:eastAsia="zh-CN"/>
        </w:rPr>
        <w:t>v</w:t>
      </w:r>
      <w:r w:rsidR="00A3057D" w:rsidRPr="006B26F3">
        <w:rPr>
          <w:rFonts w:ascii="Arial" w:hAnsi="Arial" w:cs="Arial"/>
          <w:color w:val="000000"/>
          <w:lang w:eastAsia="zh-CN"/>
        </w:rPr>
        <w:t>eikt citas darbības saskaņā ar MK noteikumu Nr.104 nosacījumiem,  šo nolikumu un citiem normatīvajiem aktiem</w:t>
      </w:r>
      <w:r w:rsidR="00A3057D" w:rsidRPr="006B26F3">
        <w:rPr>
          <w:rFonts w:ascii="Arial" w:hAnsi="Arial" w:cs="Arial"/>
          <w:lang w:eastAsia="zh-CN"/>
        </w:rPr>
        <w:t>.</w:t>
      </w:r>
    </w:p>
    <w:p w14:paraId="6D431E68" w14:textId="77777777" w:rsidR="0005468D" w:rsidRPr="006B26F3" w:rsidRDefault="0005468D" w:rsidP="0005468D">
      <w:pPr>
        <w:pStyle w:val="ListParagraph"/>
        <w:suppressAutoHyphens/>
        <w:spacing w:after="0" w:line="240" w:lineRule="auto"/>
        <w:ind w:left="1080"/>
        <w:jc w:val="both"/>
        <w:rPr>
          <w:rFonts w:ascii="Arial" w:hAnsi="Arial" w:cs="Arial"/>
          <w:lang w:eastAsia="zh-CN"/>
        </w:rPr>
      </w:pPr>
    </w:p>
    <w:p w14:paraId="2B7417B4" w14:textId="3F349693" w:rsidR="00A3057D" w:rsidRPr="006B26F3" w:rsidRDefault="0005468D" w:rsidP="0005468D">
      <w:pPr>
        <w:pStyle w:val="ListParagraph"/>
        <w:keepNext/>
        <w:numPr>
          <w:ilvl w:val="0"/>
          <w:numId w:val="31"/>
        </w:numPr>
        <w:tabs>
          <w:tab w:val="num" w:pos="0"/>
        </w:tabs>
        <w:suppressAutoHyphens/>
        <w:spacing w:before="240" w:after="60"/>
        <w:outlineLvl w:val="0"/>
        <w:rPr>
          <w:rFonts w:ascii="Arial" w:hAnsi="Arial" w:cs="Arial"/>
          <w:b/>
          <w:bCs/>
          <w:caps/>
          <w:kern w:val="2"/>
          <w:lang w:eastAsia="zh-CN"/>
        </w:rPr>
      </w:pPr>
      <w:bookmarkStart w:id="4" w:name="_Toc26788593"/>
      <w:bookmarkStart w:id="5" w:name="_Toc29970455"/>
      <w:r w:rsidRPr="006B26F3">
        <w:rPr>
          <w:rFonts w:ascii="Arial" w:hAnsi="Arial" w:cs="Arial"/>
          <w:b/>
          <w:bCs/>
          <w:kern w:val="2"/>
          <w:lang w:eastAsia="zh-CN"/>
        </w:rPr>
        <w:t>Pretendenta tiesības un pienākumi</w:t>
      </w:r>
      <w:bookmarkEnd w:id="4"/>
      <w:bookmarkEnd w:id="5"/>
    </w:p>
    <w:p w14:paraId="1FBE2863" w14:textId="50010353" w:rsidR="00A3057D" w:rsidRPr="006B26F3" w:rsidRDefault="00A3057D" w:rsidP="0005468D">
      <w:pPr>
        <w:pStyle w:val="Numeracija"/>
        <w:numPr>
          <w:ilvl w:val="1"/>
          <w:numId w:val="31"/>
        </w:numPr>
        <w:rPr>
          <w:rFonts w:ascii="Arial" w:hAnsi="Arial" w:cs="Arial"/>
          <w:sz w:val="22"/>
          <w:szCs w:val="22"/>
          <w:lang w:eastAsia="zh-CN"/>
        </w:rPr>
      </w:pPr>
      <w:r w:rsidRPr="006B26F3">
        <w:rPr>
          <w:rFonts w:ascii="Arial" w:hAnsi="Arial" w:cs="Arial"/>
          <w:b/>
          <w:sz w:val="22"/>
          <w:szCs w:val="22"/>
          <w:lang w:eastAsia="zh-CN"/>
        </w:rPr>
        <w:t>Pretendenta tiesības:</w:t>
      </w:r>
    </w:p>
    <w:p w14:paraId="378FAAC9" w14:textId="628648F8" w:rsidR="0005468D" w:rsidRPr="006B26F3" w:rsidRDefault="0005468D" w:rsidP="008F7797">
      <w:pPr>
        <w:pStyle w:val="ListParagraph"/>
        <w:numPr>
          <w:ilvl w:val="2"/>
          <w:numId w:val="31"/>
        </w:numPr>
        <w:suppressAutoHyphens/>
        <w:spacing w:after="0" w:line="240" w:lineRule="auto"/>
        <w:jc w:val="both"/>
        <w:rPr>
          <w:rFonts w:ascii="Arial" w:hAnsi="Arial" w:cs="Arial"/>
          <w:bCs/>
        </w:rPr>
      </w:pPr>
      <w:r w:rsidRPr="006B26F3">
        <w:rPr>
          <w:rFonts w:ascii="Arial" w:hAnsi="Arial" w:cs="Arial"/>
          <w:bCs/>
        </w:rPr>
        <w:t>p</w:t>
      </w:r>
      <w:r w:rsidR="00A3057D" w:rsidRPr="006B26F3">
        <w:rPr>
          <w:rFonts w:ascii="Arial" w:hAnsi="Arial" w:cs="Arial"/>
          <w:bCs/>
        </w:rPr>
        <w:t>irms piedāvājumu iesniegšanas termiņa beigām grozīt vai atsaukt iesniegto piedāvājumu.</w:t>
      </w:r>
    </w:p>
    <w:p w14:paraId="68B52E65" w14:textId="2260DF19" w:rsidR="0005468D" w:rsidRPr="006B26F3" w:rsidRDefault="0005468D" w:rsidP="008F7797">
      <w:pPr>
        <w:pStyle w:val="ListParagraph"/>
        <w:numPr>
          <w:ilvl w:val="2"/>
          <w:numId w:val="31"/>
        </w:numPr>
        <w:suppressAutoHyphens/>
        <w:spacing w:after="0" w:line="240" w:lineRule="auto"/>
        <w:jc w:val="both"/>
        <w:rPr>
          <w:rFonts w:ascii="Arial" w:hAnsi="Arial" w:cs="Arial"/>
          <w:bCs/>
        </w:rPr>
      </w:pPr>
      <w:r w:rsidRPr="006B26F3">
        <w:rPr>
          <w:rFonts w:ascii="Arial" w:hAnsi="Arial" w:cs="Arial"/>
          <w:color w:val="000000"/>
          <w:lang w:eastAsia="zh-CN"/>
        </w:rPr>
        <w:t>v</w:t>
      </w:r>
      <w:r w:rsidR="00A3057D" w:rsidRPr="006B26F3">
        <w:rPr>
          <w:rFonts w:ascii="Arial" w:hAnsi="Arial" w:cs="Arial"/>
          <w:color w:val="000000"/>
          <w:lang w:eastAsia="zh-CN"/>
        </w:rPr>
        <w:t>eikt citas darbības saskaņā ar Publisko iepirkumu likumu, citiem normatīvajiem aktiem un šo nolikumu.</w:t>
      </w:r>
    </w:p>
    <w:p w14:paraId="35D924BA" w14:textId="509B1659" w:rsidR="00A3057D" w:rsidRPr="006B26F3" w:rsidRDefault="00A3057D" w:rsidP="0005468D">
      <w:pPr>
        <w:suppressAutoHyphens/>
        <w:spacing w:after="0" w:line="240" w:lineRule="auto"/>
        <w:ind w:left="720"/>
        <w:jc w:val="both"/>
        <w:rPr>
          <w:rFonts w:ascii="Arial" w:hAnsi="Arial" w:cs="Arial"/>
          <w:bCs/>
        </w:rPr>
      </w:pPr>
      <w:r w:rsidRPr="006B26F3">
        <w:rPr>
          <w:rFonts w:ascii="Arial" w:hAnsi="Arial" w:cs="Arial"/>
          <w:color w:val="000000"/>
          <w:lang w:eastAsia="zh-CN"/>
        </w:rPr>
        <w:tab/>
      </w:r>
    </w:p>
    <w:p w14:paraId="6662CAEF" w14:textId="11278AC9" w:rsidR="00A3057D" w:rsidRPr="006B26F3" w:rsidRDefault="00A3057D" w:rsidP="008F7797">
      <w:pPr>
        <w:pStyle w:val="Numeracija"/>
        <w:numPr>
          <w:ilvl w:val="1"/>
          <w:numId w:val="32"/>
        </w:numPr>
        <w:rPr>
          <w:rFonts w:ascii="Arial" w:hAnsi="Arial" w:cs="Arial"/>
          <w:b/>
          <w:color w:val="000000"/>
          <w:sz w:val="22"/>
          <w:szCs w:val="22"/>
          <w:lang w:eastAsia="zh-CN"/>
        </w:rPr>
      </w:pPr>
      <w:r w:rsidRPr="006B26F3">
        <w:rPr>
          <w:rFonts w:ascii="Arial" w:hAnsi="Arial" w:cs="Arial"/>
          <w:b/>
          <w:color w:val="000000"/>
          <w:sz w:val="22"/>
          <w:szCs w:val="22"/>
          <w:lang w:eastAsia="zh-CN"/>
        </w:rPr>
        <w:t>Pretendenta pienākumi:</w:t>
      </w:r>
    </w:p>
    <w:p w14:paraId="364399C5" w14:textId="77777777" w:rsidR="008F7797" w:rsidRPr="006B26F3" w:rsidRDefault="00A3057D" w:rsidP="008F7797">
      <w:pPr>
        <w:pStyle w:val="ListParagraph"/>
        <w:numPr>
          <w:ilvl w:val="2"/>
          <w:numId w:val="32"/>
        </w:numPr>
        <w:suppressAutoHyphens/>
        <w:spacing w:after="0"/>
        <w:jc w:val="both"/>
        <w:rPr>
          <w:rFonts w:ascii="Arial" w:hAnsi="Arial" w:cs="Arial"/>
          <w:color w:val="000000"/>
          <w:lang w:eastAsia="zh-CN"/>
        </w:rPr>
      </w:pPr>
      <w:proofErr w:type="spellStart"/>
      <w:r w:rsidRPr="006B26F3">
        <w:rPr>
          <w:rFonts w:ascii="Arial" w:hAnsi="Arial" w:cs="Arial"/>
          <w:color w:val="000000"/>
          <w:lang w:eastAsia="zh-CN"/>
        </w:rPr>
        <w:t>rakstveidā</w:t>
      </w:r>
      <w:proofErr w:type="spellEnd"/>
      <w:r w:rsidRPr="006B26F3">
        <w:rPr>
          <w:rFonts w:ascii="Arial" w:hAnsi="Arial" w:cs="Arial"/>
          <w:color w:val="000000"/>
          <w:lang w:eastAsia="zh-CN"/>
        </w:rPr>
        <w:t>, komisijas norādītajā termiņā, sniegt atbildes un paskaidrojumus uz komisijas uzdotajiem jautājumiem par piedāvājumu;</w:t>
      </w:r>
    </w:p>
    <w:p w14:paraId="4251B2EC" w14:textId="51DA1424" w:rsidR="00A3057D" w:rsidRPr="006B26F3" w:rsidRDefault="00A3057D" w:rsidP="008F7797">
      <w:pPr>
        <w:pStyle w:val="ListParagraph"/>
        <w:numPr>
          <w:ilvl w:val="2"/>
          <w:numId w:val="32"/>
        </w:numPr>
        <w:suppressAutoHyphens/>
        <w:spacing w:after="0"/>
        <w:jc w:val="both"/>
        <w:rPr>
          <w:rFonts w:ascii="Arial" w:hAnsi="Arial" w:cs="Arial"/>
          <w:color w:val="000000"/>
          <w:lang w:eastAsia="zh-CN"/>
        </w:rPr>
      </w:pPr>
      <w:r w:rsidRPr="006B26F3">
        <w:rPr>
          <w:rFonts w:ascii="Arial" w:hAnsi="Arial" w:cs="Arial"/>
          <w:color w:val="000000"/>
          <w:lang w:eastAsia="zh-CN"/>
        </w:rPr>
        <w:t>līdz ar piedāvājuma iesniegšanu apņemas ievērot visus iepirkuma nolikumā minētos noteikumus.</w:t>
      </w:r>
    </w:p>
    <w:p w14:paraId="0EC77DB9" w14:textId="77777777" w:rsidR="00A3057D" w:rsidRPr="006B26F3" w:rsidRDefault="00A3057D" w:rsidP="00456BC4">
      <w:pPr>
        <w:pBdr>
          <w:top w:val="nil"/>
          <w:left w:val="nil"/>
          <w:bottom w:val="nil"/>
          <w:right w:val="nil"/>
          <w:between w:val="nil"/>
        </w:pBdr>
        <w:spacing w:after="0" w:line="240" w:lineRule="auto"/>
        <w:rPr>
          <w:rFonts w:ascii="Arial" w:eastAsia="Times New Roman" w:hAnsi="Arial" w:cs="Arial"/>
        </w:rPr>
      </w:pPr>
    </w:p>
    <w:p w14:paraId="59FA7C98" w14:textId="2B1CD8F1" w:rsidR="00BA5B88" w:rsidRPr="006B26F3" w:rsidRDefault="008F7797" w:rsidP="00BA5B88">
      <w:pPr>
        <w:spacing w:before="120" w:after="120" w:line="240" w:lineRule="auto"/>
        <w:ind w:left="426" w:hanging="426"/>
        <w:jc w:val="both"/>
        <w:rPr>
          <w:rFonts w:ascii="Arial" w:eastAsia="Times New Roman" w:hAnsi="Arial" w:cs="Arial"/>
          <w:color w:val="000000"/>
          <w:lang w:eastAsia="lv-LV"/>
        </w:rPr>
      </w:pPr>
      <w:r w:rsidRPr="006B26F3">
        <w:rPr>
          <w:rFonts w:ascii="Arial" w:eastAsia="Times New Roman" w:hAnsi="Arial" w:cs="Arial"/>
          <w:b/>
          <w:bCs/>
          <w:color w:val="000000"/>
          <w:lang w:eastAsia="lv-LV"/>
        </w:rPr>
        <w:t>16.1.</w:t>
      </w:r>
      <w:r w:rsidR="00BA5B88" w:rsidRPr="006B26F3">
        <w:rPr>
          <w:rFonts w:ascii="Arial" w:eastAsia="Times New Roman" w:hAnsi="Arial" w:cs="Arial"/>
          <w:b/>
          <w:bCs/>
          <w:color w:val="000000"/>
          <w:lang w:eastAsia="lv-LV"/>
        </w:rPr>
        <w:tab/>
      </w:r>
      <w:r w:rsidR="00BA5B88" w:rsidRPr="006B26F3">
        <w:rPr>
          <w:rFonts w:ascii="Arial" w:eastAsia="Times New Roman" w:hAnsi="Arial" w:cs="Arial"/>
          <w:b/>
          <w:color w:val="000000"/>
          <w:lang w:eastAsia="lv-LV"/>
        </w:rPr>
        <w:t xml:space="preserve">Nolikuma pielikumi, kas ir neatņemama Nolikuma sastāvdaļa: </w:t>
      </w:r>
    </w:p>
    <w:p w14:paraId="798AA749" w14:textId="470DB2D6" w:rsidR="00BA5B88" w:rsidRPr="006B26F3" w:rsidRDefault="00BA5B88" w:rsidP="00BA5B88">
      <w:pPr>
        <w:widowControl w:val="0"/>
        <w:suppressAutoHyphens/>
        <w:spacing w:before="120" w:after="120" w:line="240" w:lineRule="auto"/>
        <w:ind w:left="284"/>
        <w:jc w:val="both"/>
        <w:rPr>
          <w:rFonts w:ascii="Arial" w:eastAsia="Times New Roman" w:hAnsi="Arial" w:cs="Arial"/>
          <w:lang w:eastAsia="zh-CN"/>
        </w:rPr>
      </w:pPr>
      <w:r w:rsidRPr="006B26F3">
        <w:rPr>
          <w:rFonts w:ascii="Arial" w:eastAsia="Times New Roman" w:hAnsi="Arial" w:cs="Arial"/>
          <w:lang w:eastAsia="zh-CN"/>
        </w:rPr>
        <w:t>1. pielikums - Pretendenta pieteikums</w:t>
      </w:r>
      <w:r w:rsidR="009E2216" w:rsidRPr="006B26F3">
        <w:rPr>
          <w:rFonts w:ascii="Arial" w:eastAsia="Times New Roman" w:hAnsi="Arial" w:cs="Arial"/>
          <w:lang w:eastAsia="zh-CN"/>
        </w:rPr>
        <w:t xml:space="preserve"> – Finanšu piedāvājums</w:t>
      </w:r>
      <w:r w:rsidRPr="006B26F3">
        <w:rPr>
          <w:rFonts w:ascii="Arial" w:eastAsia="Times New Roman" w:hAnsi="Arial" w:cs="Arial"/>
          <w:lang w:eastAsia="zh-CN"/>
        </w:rPr>
        <w:t>;</w:t>
      </w:r>
    </w:p>
    <w:p w14:paraId="57409414" w14:textId="0A703A93" w:rsidR="00BA5B88" w:rsidRPr="006B26F3" w:rsidRDefault="00BA5B88" w:rsidP="00BA5B88">
      <w:pPr>
        <w:widowControl w:val="0"/>
        <w:suppressAutoHyphens/>
        <w:spacing w:before="120" w:after="120" w:line="240" w:lineRule="auto"/>
        <w:ind w:left="284"/>
        <w:jc w:val="both"/>
        <w:rPr>
          <w:rFonts w:ascii="Arial" w:eastAsia="Times New Roman" w:hAnsi="Arial" w:cs="Arial"/>
          <w:lang w:eastAsia="zh-CN"/>
        </w:rPr>
      </w:pPr>
      <w:r w:rsidRPr="006B26F3">
        <w:rPr>
          <w:rFonts w:ascii="Arial" w:eastAsia="Times New Roman" w:hAnsi="Arial" w:cs="Arial"/>
          <w:lang w:eastAsia="zh-CN"/>
        </w:rPr>
        <w:t>2. pielikums -</w:t>
      </w:r>
      <w:r w:rsidR="009E2216" w:rsidRPr="006B26F3">
        <w:rPr>
          <w:rFonts w:ascii="Arial" w:eastAsia="Times New Roman" w:hAnsi="Arial" w:cs="Arial"/>
          <w:lang w:eastAsia="zh-CN"/>
        </w:rPr>
        <w:t xml:space="preserve">  Tehniskā specifikācija</w:t>
      </w:r>
      <w:r w:rsidRPr="006B26F3">
        <w:rPr>
          <w:rFonts w:ascii="Arial" w:eastAsia="Times New Roman" w:hAnsi="Arial" w:cs="Arial"/>
          <w:lang w:eastAsia="zh-CN"/>
        </w:rPr>
        <w:t>;</w:t>
      </w:r>
    </w:p>
    <w:p w14:paraId="74938029" w14:textId="660017B3" w:rsidR="009E2216" w:rsidRPr="006B26F3" w:rsidRDefault="00BA5B88" w:rsidP="00BA5B88">
      <w:pPr>
        <w:widowControl w:val="0"/>
        <w:suppressAutoHyphens/>
        <w:spacing w:before="120" w:after="120" w:line="240" w:lineRule="auto"/>
        <w:ind w:left="284"/>
        <w:jc w:val="both"/>
        <w:rPr>
          <w:rFonts w:ascii="Arial" w:eastAsia="Times New Roman" w:hAnsi="Arial" w:cs="Arial"/>
          <w:lang w:eastAsia="zh-CN"/>
        </w:rPr>
      </w:pPr>
      <w:r w:rsidRPr="006B26F3">
        <w:rPr>
          <w:rFonts w:ascii="Arial" w:eastAsia="Times New Roman" w:hAnsi="Arial" w:cs="Arial"/>
          <w:lang w:eastAsia="zh-CN"/>
        </w:rPr>
        <w:t xml:space="preserve">3. pielikums </w:t>
      </w:r>
      <w:r w:rsidR="009E2216" w:rsidRPr="006B26F3">
        <w:rPr>
          <w:rFonts w:ascii="Arial" w:eastAsia="Times New Roman" w:hAnsi="Arial" w:cs="Arial"/>
          <w:lang w:eastAsia="zh-CN"/>
        </w:rPr>
        <w:t>–</w:t>
      </w:r>
      <w:r w:rsidRPr="006B26F3">
        <w:rPr>
          <w:rFonts w:ascii="Arial" w:eastAsia="Times New Roman" w:hAnsi="Arial" w:cs="Arial"/>
          <w:lang w:eastAsia="zh-CN"/>
        </w:rPr>
        <w:t xml:space="preserve"> </w:t>
      </w:r>
      <w:r w:rsidR="009E2216" w:rsidRPr="006B26F3">
        <w:rPr>
          <w:rFonts w:ascii="Arial" w:eastAsia="Times New Roman" w:hAnsi="Arial" w:cs="Arial"/>
          <w:lang w:eastAsia="zh-CN"/>
        </w:rPr>
        <w:t>Pretendenta Tehniskā piedāvājuma forma;</w:t>
      </w:r>
    </w:p>
    <w:p w14:paraId="66821526" w14:textId="77BC341C" w:rsidR="00BA5B88" w:rsidRPr="006B26F3" w:rsidRDefault="00BA5B88" w:rsidP="00BA5B88">
      <w:pPr>
        <w:widowControl w:val="0"/>
        <w:suppressAutoHyphens/>
        <w:spacing w:before="120" w:after="120" w:line="240" w:lineRule="auto"/>
        <w:ind w:left="284"/>
        <w:jc w:val="both"/>
        <w:rPr>
          <w:rFonts w:ascii="Arial" w:eastAsia="Times New Roman" w:hAnsi="Arial" w:cs="Arial"/>
          <w:b/>
          <w:kern w:val="2"/>
          <w:lang w:eastAsia="lv-LV"/>
        </w:rPr>
      </w:pPr>
      <w:r w:rsidRPr="006B26F3">
        <w:rPr>
          <w:rFonts w:ascii="Arial" w:eastAsia="Times New Roman" w:hAnsi="Arial" w:cs="Arial"/>
          <w:lang w:eastAsia="zh-CN"/>
        </w:rPr>
        <w:t xml:space="preserve">4. pielikums </w:t>
      </w:r>
      <w:r w:rsidR="009E2216" w:rsidRPr="006B26F3">
        <w:rPr>
          <w:rFonts w:ascii="Arial" w:eastAsia="Times New Roman" w:hAnsi="Arial" w:cs="Arial"/>
          <w:lang w:eastAsia="zh-CN"/>
        </w:rPr>
        <w:t>– Apliecinājums par apakšuzņēmējiem nododamo iepirkuma  līguma daļu</w:t>
      </w:r>
      <w:r w:rsidRPr="006B26F3">
        <w:rPr>
          <w:rFonts w:ascii="Arial" w:eastAsia="Times New Roman" w:hAnsi="Arial" w:cs="Arial"/>
          <w:kern w:val="2"/>
          <w:lang w:eastAsia="lv-LV"/>
        </w:rPr>
        <w:t>;</w:t>
      </w:r>
      <w:r w:rsidRPr="006B26F3">
        <w:rPr>
          <w:rFonts w:ascii="Arial" w:eastAsia="Times New Roman" w:hAnsi="Arial" w:cs="Arial"/>
          <w:b/>
          <w:kern w:val="2"/>
          <w:lang w:eastAsia="lv-LV"/>
        </w:rPr>
        <w:t xml:space="preserve"> </w:t>
      </w:r>
    </w:p>
    <w:p w14:paraId="2772436C" w14:textId="7859F8B0" w:rsidR="00BA5B88" w:rsidRPr="006B26F3" w:rsidRDefault="00BA5B88" w:rsidP="00BA5B88">
      <w:pPr>
        <w:widowControl w:val="0"/>
        <w:suppressAutoHyphens/>
        <w:spacing w:before="120" w:after="120" w:line="240" w:lineRule="auto"/>
        <w:ind w:left="284"/>
        <w:jc w:val="both"/>
        <w:rPr>
          <w:rFonts w:ascii="Arial" w:eastAsia="Times New Roman" w:hAnsi="Arial" w:cs="Arial"/>
          <w:lang w:eastAsia="zh-CN"/>
        </w:rPr>
      </w:pPr>
      <w:r w:rsidRPr="006B26F3">
        <w:rPr>
          <w:rFonts w:ascii="Arial" w:eastAsia="Times New Roman" w:hAnsi="Arial" w:cs="Arial"/>
          <w:lang w:eastAsia="zh-CN"/>
        </w:rPr>
        <w:t xml:space="preserve">5. pielikums </w:t>
      </w:r>
      <w:r w:rsidR="009E2216" w:rsidRPr="006B26F3">
        <w:rPr>
          <w:rFonts w:ascii="Arial" w:eastAsia="Times New Roman" w:hAnsi="Arial" w:cs="Arial"/>
          <w:lang w:eastAsia="zh-CN"/>
        </w:rPr>
        <w:t xml:space="preserve">– Informācija par </w:t>
      </w:r>
      <w:proofErr w:type="spellStart"/>
      <w:r w:rsidR="009E2216" w:rsidRPr="006B26F3">
        <w:rPr>
          <w:rFonts w:ascii="Arial" w:eastAsia="Times New Roman" w:hAnsi="Arial" w:cs="Arial"/>
          <w:lang w:eastAsia="zh-CN"/>
        </w:rPr>
        <w:t>Pretendneta</w:t>
      </w:r>
      <w:proofErr w:type="spellEnd"/>
      <w:r w:rsidR="009E2216" w:rsidRPr="006B26F3">
        <w:rPr>
          <w:rFonts w:ascii="Arial" w:eastAsia="Times New Roman" w:hAnsi="Arial" w:cs="Arial"/>
          <w:lang w:eastAsia="zh-CN"/>
        </w:rPr>
        <w:t xml:space="preserve"> pieredzi</w:t>
      </w:r>
      <w:r w:rsidRPr="006B26F3">
        <w:rPr>
          <w:rFonts w:ascii="Arial" w:eastAsia="Times New Roman" w:hAnsi="Arial" w:cs="Arial"/>
          <w:lang w:eastAsia="zh-CN"/>
        </w:rPr>
        <w:t>;</w:t>
      </w:r>
    </w:p>
    <w:p w14:paraId="6F2F7DCB" w14:textId="2EA6688E" w:rsidR="009E2216" w:rsidRPr="006B26F3" w:rsidRDefault="00BA5B88" w:rsidP="009E2216">
      <w:pPr>
        <w:widowControl w:val="0"/>
        <w:suppressAutoHyphens/>
        <w:spacing w:before="120" w:after="120" w:line="240" w:lineRule="auto"/>
        <w:ind w:left="284"/>
        <w:jc w:val="both"/>
        <w:rPr>
          <w:rFonts w:ascii="Arial" w:eastAsia="Times New Roman" w:hAnsi="Arial" w:cs="Arial"/>
          <w:lang w:eastAsia="zh-CN"/>
        </w:rPr>
      </w:pPr>
      <w:r w:rsidRPr="006B26F3">
        <w:rPr>
          <w:rFonts w:ascii="Arial" w:eastAsia="Times New Roman" w:hAnsi="Arial" w:cs="Arial"/>
          <w:lang w:eastAsia="zh-CN"/>
        </w:rPr>
        <w:t xml:space="preserve">6. pielikums - </w:t>
      </w:r>
      <w:r w:rsidR="009E2216" w:rsidRPr="006B26F3">
        <w:rPr>
          <w:rFonts w:ascii="Arial" w:eastAsia="Times New Roman" w:hAnsi="Arial" w:cs="Arial"/>
          <w:kern w:val="2"/>
          <w:lang w:eastAsia="lv-LV"/>
        </w:rPr>
        <w:t>Iesaistīto speciālistu saraksts</w:t>
      </w:r>
      <w:r w:rsidR="009E2216" w:rsidRPr="006B26F3">
        <w:rPr>
          <w:rFonts w:ascii="Arial" w:eastAsia="Times New Roman" w:hAnsi="Arial" w:cs="Arial"/>
          <w:lang w:eastAsia="zh-CN"/>
        </w:rPr>
        <w:t>;</w:t>
      </w:r>
    </w:p>
    <w:p w14:paraId="15282A30" w14:textId="37175B87" w:rsidR="00BA5B88" w:rsidRPr="006B26F3" w:rsidRDefault="00BA5B88" w:rsidP="00BA5B88">
      <w:pPr>
        <w:widowControl w:val="0"/>
        <w:suppressAutoHyphens/>
        <w:spacing w:before="120" w:after="120" w:line="240" w:lineRule="auto"/>
        <w:ind w:left="284"/>
        <w:jc w:val="both"/>
        <w:rPr>
          <w:rFonts w:ascii="Arial" w:eastAsia="Times New Roman" w:hAnsi="Arial" w:cs="Arial"/>
          <w:b/>
          <w:kern w:val="2"/>
          <w:lang w:eastAsia="lv-LV"/>
        </w:rPr>
      </w:pPr>
      <w:r w:rsidRPr="006B26F3">
        <w:rPr>
          <w:rFonts w:ascii="Arial" w:eastAsia="Times New Roman" w:hAnsi="Arial" w:cs="Arial"/>
          <w:lang w:eastAsia="zh-CN"/>
        </w:rPr>
        <w:t xml:space="preserve">7. pielikums - </w:t>
      </w:r>
      <w:r w:rsidRPr="006B26F3">
        <w:rPr>
          <w:rFonts w:ascii="Arial" w:eastAsia="Times New Roman" w:hAnsi="Arial" w:cs="Arial"/>
          <w:kern w:val="2"/>
          <w:lang w:eastAsia="lv-LV"/>
        </w:rPr>
        <w:t xml:space="preserve">Iesaistīto speciālistu </w:t>
      </w:r>
      <w:r w:rsidR="009E2216" w:rsidRPr="006B26F3">
        <w:rPr>
          <w:rFonts w:ascii="Arial" w:eastAsia="Times New Roman" w:hAnsi="Arial" w:cs="Arial"/>
          <w:lang w:eastAsia="zh-CN"/>
        </w:rPr>
        <w:t>apliecinājums</w:t>
      </w:r>
      <w:r w:rsidRPr="006B26F3">
        <w:rPr>
          <w:rFonts w:ascii="Arial" w:eastAsia="Times New Roman" w:hAnsi="Arial" w:cs="Arial"/>
          <w:kern w:val="2"/>
          <w:lang w:eastAsia="lv-LV"/>
        </w:rPr>
        <w:t>;</w:t>
      </w:r>
      <w:r w:rsidRPr="006B26F3">
        <w:rPr>
          <w:rFonts w:ascii="Arial" w:eastAsia="Times New Roman" w:hAnsi="Arial" w:cs="Arial"/>
          <w:b/>
          <w:kern w:val="2"/>
          <w:lang w:eastAsia="lv-LV"/>
        </w:rPr>
        <w:t xml:space="preserve"> </w:t>
      </w:r>
    </w:p>
    <w:p w14:paraId="4527E391" w14:textId="77777777" w:rsidR="009E2216" w:rsidRPr="006B26F3" w:rsidRDefault="00BA5B88" w:rsidP="009E2216">
      <w:pPr>
        <w:widowControl w:val="0"/>
        <w:suppressAutoHyphens/>
        <w:spacing w:before="120" w:after="120" w:line="240" w:lineRule="auto"/>
        <w:ind w:left="284"/>
        <w:jc w:val="both"/>
        <w:rPr>
          <w:rFonts w:ascii="Arial" w:eastAsia="Times New Roman" w:hAnsi="Arial" w:cs="Arial"/>
          <w:lang w:eastAsia="zh-CN"/>
        </w:rPr>
      </w:pPr>
      <w:r w:rsidRPr="006B26F3">
        <w:rPr>
          <w:rFonts w:ascii="Arial" w:eastAsia="Times New Roman" w:hAnsi="Arial" w:cs="Arial"/>
          <w:lang w:eastAsia="zh-CN"/>
        </w:rPr>
        <w:t xml:space="preserve">8. pielikums – </w:t>
      </w:r>
      <w:r w:rsidR="009E2216" w:rsidRPr="006B26F3">
        <w:rPr>
          <w:rFonts w:ascii="Arial" w:eastAsia="Times New Roman" w:hAnsi="Arial" w:cs="Arial"/>
          <w:lang w:eastAsia="zh-CN"/>
        </w:rPr>
        <w:t>Iepirkuma līguma projekts;</w:t>
      </w:r>
    </w:p>
    <w:p w14:paraId="0000005A" w14:textId="77777777" w:rsidR="00C15F2B" w:rsidRPr="006B26F3" w:rsidRDefault="00C15F2B">
      <w:pPr>
        <w:spacing w:after="0" w:line="240" w:lineRule="auto"/>
        <w:ind w:left="-3"/>
        <w:jc w:val="both"/>
        <w:rPr>
          <w:rFonts w:ascii="Arial" w:eastAsia="Times New Roman" w:hAnsi="Arial" w:cs="Arial"/>
        </w:rPr>
      </w:pPr>
    </w:p>
    <w:p w14:paraId="0000005B" w14:textId="77777777" w:rsidR="00C15F2B" w:rsidRPr="006B26F3" w:rsidRDefault="0012665C">
      <w:pPr>
        <w:jc w:val="both"/>
        <w:rPr>
          <w:rFonts w:ascii="Arial" w:eastAsia="Times New Roman" w:hAnsi="Arial" w:cs="Arial"/>
        </w:rPr>
      </w:pPr>
      <w:r w:rsidRPr="006B26F3">
        <w:rPr>
          <w:rFonts w:ascii="Arial" w:eastAsia="Times New Roman" w:hAnsi="Arial" w:cs="Arial"/>
        </w:rPr>
        <w:t>Biedrības izpilddirektore</w:t>
      </w:r>
      <w:r w:rsidRPr="006B26F3">
        <w:rPr>
          <w:rFonts w:ascii="Arial" w:eastAsia="Times New Roman" w:hAnsi="Arial" w:cs="Arial"/>
        </w:rPr>
        <w:tab/>
      </w:r>
      <w:r w:rsidRPr="006B26F3">
        <w:rPr>
          <w:rFonts w:ascii="Arial" w:eastAsia="Times New Roman" w:hAnsi="Arial" w:cs="Arial"/>
        </w:rPr>
        <w:tab/>
      </w:r>
      <w:r w:rsidRPr="006B26F3">
        <w:rPr>
          <w:rFonts w:ascii="Arial" w:eastAsia="Times New Roman" w:hAnsi="Arial" w:cs="Arial"/>
        </w:rPr>
        <w:tab/>
      </w:r>
      <w:r w:rsidRPr="006B26F3">
        <w:rPr>
          <w:rFonts w:ascii="Arial" w:eastAsia="Times New Roman" w:hAnsi="Arial" w:cs="Arial"/>
        </w:rPr>
        <w:tab/>
        <w:t>L. Kārkliņa</w:t>
      </w:r>
    </w:p>
    <w:p w14:paraId="0000005C" w14:textId="77777777" w:rsidR="00C15F2B" w:rsidRPr="006B26F3" w:rsidRDefault="00C15F2B">
      <w:pPr>
        <w:pBdr>
          <w:top w:val="nil"/>
          <w:left w:val="nil"/>
          <w:bottom w:val="nil"/>
          <w:right w:val="nil"/>
          <w:between w:val="nil"/>
        </w:pBdr>
        <w:spacing w:after="0" w:line="240" w:lineRule="auto"/>
        <w:jc w:val="both"/>
        <w:rPr>
          <w:rFonts w:ascii="Arial" w:eastAsia="Times New Roman" w:hAnsi="Arial" w:cs="Arial"/>
          <w:color w:val="000000"/>
        </w:rPr>
      </w:pPr>
    </w:p>
    <w:p w14:paraId="0000005D" w14:textId="77777777" w:rsidR="00C15F2B" w:rsidRPr="006B26F3" w:rsidRDefault="00C15F2B">
      <w:pPr>
        <w:spacing w:after="0" w:line="240" w:lineRule="auto"/>
        <w:jc w:val="both"/>
        <w:rPr>
          <w:rFonts w:ascii="Arial" w:eastAsia="Times New Roman" w:hAnsi="Arial" w:cs="Arial"/>
        </w:rPr>
      </w:pPr>
    </w:p>
    <w:p w14:paraId="0000005E" w14:textId="77777777" w:rsidR="00C15F2B" w:rsidRPr="006B26F3" w:rsidRDefault="00C15F2B">
      <w:pPr>
        <w:pBdr>
          <w:top w:val="nil"/>
          <w:left w:val="nil"/>
          <w:bottom w:val="nil"/>
          <w:right w:val="nil"/>
          <w:between w:val="nil"/>
        </w:pBdr>
        <w:spacing w:after="0" w:line="240" w:lineRule="auto"/>
        <w:jc w:val="both"/>
        <w:rPr>
          <w:rFonts w:ascii="Arial" w:eastAsia="Times New Roman" w:hAnsi="Arial" w:cs="Arial"/>
          <w:color w:val="000000"/>
        </w:rPr>
      </w:pPr>
    </w:p>
    <w:p w14:paraId="0000005F" w14:textId="77777777" w:rsidR="00C15F2B" w:rsidRPr="006B26F3" w:rsidRDefault="00C15F2B">
      <w:pPr>
        <w:pBdr>
          <w:top w:val="nil"/>
          <w:left w:val="nil"/>
          <w:bottom w:val="nil"/>
          <w:right w:val="nil"/>
          <w:between w:val="nil"/>
        </w:pBdr>
        <w:spacing w:after="0" w:line="240" w:lineRule="auto"/>
        <w:jc w:val="both"/>
        <w:rPr>
          <w:rFonts w:ascii="Arial" w:eastAsia="Times New Roman" w:hAnsi="Arial" w:cs="Arial"/>
          <w:color w:val="000000"/>
        </w:rPr>
      </w:pPr>
    </w:p>
    <w:p w14:paraId="00000060" w14:textId="77777777" w:rsidR="00C15F2B" w:rsidRPr="006B26F3" w:rsidRDefault="00C15F2B">
      <w:pPr>
        <w:spacing w:after="0" w:line="240" w:lineRule="auto"/>
        <w:jc w:val="both"/>
        <w:rPr>
          <w:rFonts w:ascii="Arial" w:eastAsia="Times New Roman" w:hAnsi="Arial" w:cs="Arial"/>
        </w:rPr>
      </w:pPr>
    </w:p>
    <w:p w14:paraId="00000061" w14:textId="77777777" w:rsidR="00C15F2B" w:rsidRPr="006B26F3" w:rsidRDefault="00C15F2B">
      <w:pPr>
        <w:spacing w:after="0" w:line="240" w:lineRule="auto"/>
        <w:jc w:val="both"/>
        <w:rPr>
          <w:rFonts w:ascii="Arial" w:eastAsia="Times New Roman" w:hAnsi="Arial" w:cs="Arial"/>
        </w:rPr>
      </w:pPr>
    </w:p>
    <w:p w14:paraId="00000062" w14:textId="77777777" w:rsidR="00C15F2B" w:rsidRPr="006B26F3" w:rsidRDefault="00C15F2B">
      <w:pPr>
        <w:spacing w:after="0" w:line="240" w:lineRule="auto"/>
        <w:jc w:val="both"/>
        <w:rPr>
          <w:rFonts w:ascii="Arial" w:eastAsia="Times New Roman" w:hAnsi="Arial" w:cs="Arial"/>
        </w:rPr>
      </w:pPr>
    </w:p>
    <w:p w14:paraId="09D52093" w14:textId="626843E0" w:rsidR="00137FAB" w:rsidRPr="006B26F3" w:rsidRDefault="0012665C" w:rsidP="0044243E">
      <w:pPr>
        <w:pStyle w:val="ListParagraph"/>
        <w:numPr>
          <w:ilvl w:val="0"/>
          <w:numId w:val="11"/>
        </w:numPr>
        <w:tabs>
          <w:tab w:val="left" w:pos="1134"/>
        </w:tabs>
        <w:spacing w:before="120" w:after="120" w:line="240" w:lineRule="auto"/>
        <w:jc w:val="right"/>
        <w:rPr>
          <w:rFonts w:ascii="Arial" w:eastAsia="Times New Roman" w:hAnsi="Arial" w:cs="Arial"/>
          <w:b/>
          <w:bCs/>
          <w:lang w:eastAsia="lv-LV"/>
        </w:rPr>
      </w:pPr>
      <w:r w:rsidRPr="006B26F3">
        <w:rPr>
          <w:rFonts w:ascii="Arial" w:hAnsi="Arial" w:cs="Arial"/>
        </w:rPr>
        <w:br w:type="page"/>
      </w:r>
      <w:r w:rsidR="00137FAB" w:rsidRPr="006B26F3">
        <w:rPr>
          <w:rFonts w:ascii="Arial" w:hAnsi="Arial" w:cs="Arial"/>
          <w:b/>
          <w:bCs/>
          <w:color w:val="000000"/>
          <w:shd w:val="clear" w:color="auto" w:fill="FFFFFF"/>
        </w:rPr>
        <w:t>pielikums</w:t>
      </w:r>
    </w:p>
    <w:tbl>
      <w:tblPr>
        <w:tblW w:w="7290" w:type="dxa"/>
        <w:tblInd w:w="2160" w:type="dxa"/>
        <w:tblBorders>
          <w:top w:val="nil"/>
          <w:left w:val="nil"/>
          <w:bottom w:val="nil"/>
          <w:right w:val="nil"/>
        </w:tblBorders>
        <w:tblLayout w:type="fixed"/>
        <w:tblLook w:val="0000" w:firstRow="0" w:lastRow="0" w:firstColumn="0" w:lastColumn="0" w:noHBand="0" w:noVBand="0"/>
      </w:tblPr>
      <w:tblGrid>
        <w:gridCol w:w="7290"/>
      </w:tblGrid>
      <w:tr w:rsidR="0044243E" w:rsidRPr="006B26F3" w14:paraId="2CDD0905" w14:textId="77777777" w:rsidTr="00A131BC">
        <w:trPr>
          <w:trHeight w:val="562"/>
        </w:trPr>
        <w:tc>
          <w:tcPr>
            <w:tcW w:w="7290" w:type="dxa"/>
          </w:tcPr>
          <w:p w14:paraId="1D26DB9D" w14:textId="77777777" w:rsidR="0044243E" w:rsidRPr="006B26F3" w:rsidRDefault="0044243E" w:rsidP="0044243E">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671F0A5A" w14:textId="030279C9" w:rsidR="0044243E" w:rsidRPr="006B26F3" w:rsidRDefault="0044243E" w:rsidP="0044243E">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349F1AEA" w14:textId="2B65E4DC" w:rsidR="0044243E" w:rsidRPr="006B26F3" w:rsidRDefault="0044243E" w:rsidP="0044243E">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 xml:space="preserve"> Iepirkuma ID Nr. SVVA/2020/IP-1</w:t>
      </w:r>
    </w:p>
    <w:p w14:paraId="7F09864A" w14:textId="7CAB58F4" w:rsidR="0044243E" w:rsidRPr="006B26F3" w:rsidRDefault="0044243E" w:rsidP="0044243E">
      <w:pPr>
        <w:tabs>
          <w:tab w:val="center" w:pos="4153"/>
          <w:tab w:val="right" w:pos="8306"/>
        </w:tabs>
        <w:suppressAutoHyphens/>
        <w:spacing w:after="0" w:line="240" w:lineRule="auto"/>
        <w:jc w:val="right"/>
        <w:rPr>
          <w:rFonts w:ascii="Arial" w:eastAsia="Times New Roman" w:hAnsi="Arial" w:cs="Arial"/>
          <w:lang w:eastAsia="zh-CN"/>
        </w:rPr>
      </w:pPr>
      <w:r w:rsidRPr="006B26F3">
        <w:rPr>
          <w:rFonts w:ascii="Arial" w:eastAsia="Times New Roman" w:hAnsi="Arial" w:cs="Arial"/>
          <w:b/>
          <w:color w:val="000000"/>
        </w:rPr>
        <w:t>nolikumam</w:t>
      </w:r>
    </w:p>
    <w:p w14:paraId="36AFD4FE" w14:textId="77777777" w:rsidR="0044243E" w:rsidRPr="006B26F3" w:rsidRDefault="0044243E" w:rsidP="0044243E">
      <w:pPr>
        <w:tabs>
          <w:tab w:val="center" w:pos="4153"/>
          <w:tab w:val="right" w:pos="8306"/>
        </w:tabs>
        <w:suppressAutoHyphens/>
        <w:spacing w:after="0" w:line="240" w:lineRule="auto"/>
        <w:jc w:val="right"/>
        <w:rPr>
          <w:rFonts w:ascii="Arial" w:eastAsia="Times New Roman" w:hAnsi="Arial" w:cs="Arial"/>
          <w:lang w:eastAsia="zh-CN"/>
        </w:rPr>
      </w:pPr>
    </w:p>
    <w:p w14:paraId="128AD564" w14:textId="77777777" w:rsidR="0044243E" w:rsidRPr="006B26F3" w:rsidRDefault="0044243E" w:rsidP="0044243E">
      <w:pPr>
        <w:tabs>
          <w:tab w:val="center" w:pos="4153"/>
          <w:tab w:val="right" w:pos="8306"/>
        </w:tabs>
        <w:suppressAutoHyphens/>
        <w:spacing w:after="0" w:line="240" w:lineRule="auto"/>
        <w:jc w:val="right"/>
        <w:rPr>
          <w:rFonts w:ascii="Arial" w:eastAsia="Times New Roman" w:hAnsi="Arial" w:cs="Arial"/>
          <w:lang w:eastAsia="zh-CN"/>
        </w:rPr>
      </w:pPr>
    </w:p>
    <w:p w14:paraId="4CD05085" w14:textId="31FDEDE3" w:rsidR="00137FAB" w:rsidRPr="006B26F3" w:rsidRDefault="0044243E" w:rsidP="00137FAB">
      <w:pPr>
        <w:pStyle w:val="naisf"/>
        <w:spacing w:before="0"/>
        <w:jc w:val="center"/>
        <w:rPr>
          <w:rFonts w:ascii="Arial" w:hAnsi="Arial" w:cs="Arial"/>
          <w:b/>
          <w:bCs/>
          <w:color w:val="000000"/>
          <w:sz w:val="22"/>
          <w:szCs w:val="22"/>
          <w:shd w:val="clear" w:color="auto" w:fill="FFFFFF"/>
        </w:rPr>
      </w:pPr>
      <w:r w:rsidRPr="006B26F3">
        <w:rPr>
          <w:rFonts w:ascii="Arial" w:hAnsi="Arial" w:cs="Arial"/>
          <w:b/>
          <w:bCs/>
          <w:color w:val="000000"/>
          <w:sz w:val="22"/>
          <w:szCs w:val="22"/>
          <w:shd w:val="clear" w:color="auto" w:fill="FFFFFF"/>
        </w:rPr>
        <w:t xml:space="preserve">PRETENDENTA </w:t>
      </w:r>
    </w:p>
    <w:p w14:paraId="759BFC79" w14:textId="77777777" w:rsidR="00721961" w:rsidRPr="006B26F3" w:rsidRDefault="00721961" w:rsidP="00137FAB">
      <w:pPr>
        <w:pStyle w:val="naisf"/>
        <w:spacing w:before="0"/>
        <w:jc w:val="center"/>
        <w:rPr>
          <w:rFonts w:ascii="Arial" w:hAnsi="Arial" w:cs="Arial"/>
          <w:b/>
          <w:bCs/>
          <w:sz w:val="22"/>
          <w:szCs w:val="22"/>
        </w:rPr>
      </w:pPr>
    </w:p>
    <w:p w14:paraId="6EADDF7F" w14:textId="071C2C61" w:rsidR="00137FAB" w:rsidRPr="006B26F3" w:rsidRDefault="00137FAB" w:rsidP="00137FAB">
      <w:pPr>
        <w:pStyle w:val="naisf"/>
        <w:spacing w:before="0"/>
        <w:jc w:val="center"/>
        <w:rPr>
          <w:rFonts w:ascii="Arial" w:hAnsi="Arial" w:cs="Arial"/>
          <w:b/>
          <w:bCs/>
          <w:sz w:val="22"/>
          <w:szCs w:val="22"/>
        </w:rPr>
      </w:pPr>
      <w:r w:rsidRPr="006B26F3">
        <w:rPr>
          <w:rFonts w:ascii="Arial" w:hAnsi="Arial" w:cs="Arial"/>
          <w:b/>
          <w:bCs/>
          <w:sz w:val="22"/>
          <w:szCs w:val="22"/>
        </w:rPr>
        <w:t>_____________________________________</w:t>
      </w:r>
      <w:r w:rsidR="00721961" w:rsidRPr="006B26F3">
        <w:rPr>
          <w:rFonts w:ascii="Arial" w:hAnsi="Arial" w:cs="Arial"/>
          <w:b/>
          <w:bCs/>
          <w:sz w:val="22"/>
          <w:szCs w:val="22"/>
        </w:rPr>
        <w:t>_____________________________</w:t>
      </w:r>
    </w:p>
    <w:p w14:paraId="1F63FB88" w14:textId="77777777" w:rsidR="00137FAB" w:rsidRPr="006B26F3" w:rsidRDefault="00137FAB" w:rsidP="00137FAB">
      <w:pPr>
        <w:pStyle w:val="naisf"/>
        <w:spacing w:before="0"/>
        <w:jc w:val="center"/>
        <w:rPr>
          <w:rFonts w:ascii="Arial" w:hAnsi="Arial" w:cs="Arial"/>
          <w:bCs/>
          <w:i/>
          <w:sz w:val="22"/>
          <w:szCs w:val="22"/>
        </w:rPr>
      </w:pPr>
      <w:r w:rsidRPr="006B26F3">
        <w:rPr>
          <w:rFonts w:ascii="Arial" w:hAnsi="Arial" w:cs="Arial"/>
          <w:bCs/>
          <w:i/>
          <w:sz w:val="22"/>
          <w:szCs w:val="22"/>
        </w:rPr>
        <w:t xml:space="preserve">/Pretendenta nosaukums, </w:t>
      </w:r>
      <w:proofErr w:type="spellStart"/>
      <w:r w:rsidRPr="006B26F3">
        <w:rPr>
          <w:rFonts w:ascii="Arial" w:hAnsi="Arial" w:cs="Arial"/>
          <w:bCs/>
          <w:i/>
          <w:sz w:val="22"/>
          <w:szCs w:val="22"/>
        </w:rPr>
        <w:t>reģ</w:t>
      </w:r>
      <w:proofErr w:type="spellEnd"/>
      <w:r w:rsidRPr="006B26F3">
        <w:rPr>
          <w:rFonts w:ascii="Arial" w:hAnsi="Arial" w:cs="Arial"/>
          <w:bCs/>
          <w:i/>
          <w:sz w:val="22"/>
          <w:szCs w:val="22"/>
        </w:rPr>
        <w:t>. Nr. /</w:t>
      </w:r>
    </w:p>
    <w:p w14:paraId="59B55590" w14:textId="77777777" w:rsidR="00137FAB" w:rsidRPr="006B26F3" w:rsidRDefault="00137FAB" w:rsidP="00137FAB">
      <w:pPr>
        <w:pStyle w:val="naisf"/>
        <w:spacing w:before="0"/>
        <w:jc w:val="center"/>
        <w:rPr>
          <w:rFonts w:ascii="Arial" w:hAnsi="Arial" w:cs="Arial"/>
          <w:bCs/>
          <w:sz w:val="22"/>
          <w:szCs w:val="22"/>
        </w:rPr>
      </w:pPr>
    </w:p>
    <w:p w14:paraId="1CA06841" w14:textId="1E245B55" w:rsidR="00137FAB" w:rsidRPr="006B26F3" w:rsidRDefault="00721961" w:rsidP="0044243E">
      <w:pPr>
        <w:pStyle w:val="ListParagraph"/>
        <w:spacing w:before="120" w:after="120"/>
        <w:ind w:left="0"/>
        <w:jc w:val="center"/>
        <w:rPr>
          <w:rFonts w:ascii="Arial" w:eastAsia="Times New Roman" w:hAnsi="Arial" w:cs="Arial"/>
          <w:b/>
          <w:bCs/>
          <w:lang w:eastAsia="zh-CN"/>
        </w:rPr>
      </w:pPr>
      <w:r w:rsidRPr="006B26F3">
        <w:rPr>
          <w:rFonts w:ascii="Arial" w:hAnsi="Arial" w:cs="Arial"/>
          <w:b/>
          <w:bCs/>
          <w:color w:val="000000"/>
          <w:shd w:val="clear" w:color="auto" w:fill="FFFFFF"/>
        </w:rPr>
        <w:t>PIETEIKUMS</w:t>
      </w:r>
      <w:r w:rsidR="00D04AF8" w:rsidRPr="006B26F3">
        <w:rPr>
          <w:rFonts w:ascii="Arial" w:eastAsia="Times New Roman" w:hAnsi="Arial" w:cs="Arial"/>
          <w:b/>
          <w:bCs/>
          <w:lang w:eastAsia="zh-CN"/>
        </w:rPr>
        <w:t xml:space="preserve"> – FINANŠU PIEDĀVĀJUMS</w:t>
      </w:r>
    </w:p>
    <w:p w14:paraId="50CC5184" w14:textId="2FDA9943" w:rsidR="00137FAB" w:rsidRPr="006B26F3" w:rsidRDefault="00137FAB" w:rsidP="00137FAB">
      <w:pPr>
        <w:jc w:val="center"/>
        <w:rPr>
          <w:rFonts w:ascii="Arial" w:hAnsi="Arial" w:cs="Arial"/>
          <w:bCs/>
        </w:rPr>
      </w:pPr>
      <w:r w:rsidRPr="006B26F3">
        <w:rPr>
          <w:rFonts w:ascii="Arial" w:hAnsi="Arial" w:cs="Arial"/>
          <w:bCs/>
        </w:rPr>
        <w:t xml:space="preserve">         LĪGUMA PIEŠ</w:t>
      </w:r>
      <w:r w:rsidR="009C0AE9" w:rsidRPr="006B26F3">
        <w:rPr>
          <w:rFonts w:ascii="Arial" w:hAnsi="Arial" w:cs="Arial"/>
          <w:bCs/>
        </w:rPr>
        <w:t>Ķ</w:t>
      </w:r>
      <w:r w:rsidRPr="006B26F3">
        <w:rPr>
          <w:rFonts w:ascii="Arial" w:hAnsi="Arial" w:cs="Arial"/>
          <w:bCs/>
        </w:rPr>
        <w:t>IRŠANAS PROCEDŪRĀ</w:t>
      </w:r>
    </w:p>
    <w:tbl>
      <w:tblPr>
        <w:tblW w:w="8640" w:type="dxa"/>
        <w:tblInd w:w="-90" w:type="dxa"/>
        <w:tblBorders>
          <w:top w:val="nil"/>
          <w:left w:val="nil"/>
          <w:bottom w:val="nil"/>
          <w:right w:val="nil"/>
        </w:tblBorders>
        <w:tblLayout w:type="fixed"/>
        <w:tblLook w:val="0000" w:firstRow="0" w:lastRow="0" w:firstColumn="0" w:lastColumn="0" w:noHBand="0" w:noVBand="0"/>
      </w:tblPr>
      <w:tblGrid>
        <w:gridCol w:w="8640"/>
      </w:tblGrid>
      <w:tr w:rsidR="0044243E" w:rsidRPr="006B26F3" w14:paraId="362A0ACF" w14:textId="77777777" w:rsidTr="0044243E">
        <w:trPr>
          <w:trHeight w:val="562"/>
        </w:trPr>
        <w:tc>
          <w:tcPr>
            <w:tcW w:w="8640" w:type="dxa"/>
          </w:tcPr>
          <w:p w14:paraId="0B9D8CAA" w14:textId="04E6E3A1" w:rsidR="0044243E" w:rsidRPr="006B26F3" w:rsidRDefault="0044243E" w:rsidP="0044243E">
            <w:pPr>
              <w:pStyle w:val="Default"/>
              <w:jc w:val="center"/>
              <w:rPr>
                <w:rFonts w:ascii="Arial" w:eastAsia="Times New Roman" w:hAnsi="Arial" w:cs="Arial"/>
                <w:bCs/>
                <w:color w:val="auto"/>
                <w:sz w:val="22"/>
                <w:szCs w:val="22"/>
              </w:rPr>
            </w:pPr>
            <w:r w:rsidRPr="006B26F3">
              <w:rPr>
                <w:rFonts w:ascii="Arial" w:hAnsi="Arial" w:cs="Arial"/>
                <w:bCs/>
                <w:color w:val="auto"/>
                <w:sz w:val="22"/>
                <w:szCs w:val="22"/>
              </w:rPr>
              <w:t xml:space="preserve"> “</w:t>
            </w:r>
            <w:r w:rsidRPr="006B26F3">
              <w:rPr>
                <w:rFonts w:ascii="Arial" w:eastAsia="Times New Roman" w:hAnsi="Arial" w:cs="Arial"/>
                <w:bCs/>
                <w:color w:val="auto"/>
                <w:sz w:val="22"/>
                <w:szCs w:val="22"/>
              </w:rPr>
              <w:t>Video materiālu cikla “Braslas stāsti” veidošana un pārraide”</w:t>
            </w:r>
          </w:p>
        </w:tc>
      </w:tr>
    </w:tbl>
    <w:p w14:paraId="0527334B" w14:textId="27829791" w:rsidR="00137FAB" w:rsidRPr="006B26F3" w:rsidRDefault="0044243E" w:rsidP="00137FAB">
      <w:pPr>
        <w:jc w:val="center"/>
        <w:rPr>
          <w:rFonts w:ascii="Arial" w:hAnsi="Arial" w:cs="Arial"/>
          <w:bCs/>
          <w:i/>
          <w:noProof/>
        </w:rPr>
      </w:pPr>
      <w:r w:rsidRPr="006B26F3">
        <w:rPr>
          <w:rFonts w:ascii="Arial" w:hAnsi="Arial" w:cs="Arial"/>
          <w:bCs/>
        </w:rPr>
        <w:t>I</w:t>
      </w:r>
      <w:r w:rsidR="00137FAB" w:rsidRPr="006B26F3">
        <w:rPr>
          <w:rFonts w:ascii="Arial" w:hAnsi="Arial" w:cs="Arial"/>
          <w:bCs/>
        </w:rPr>
        <w:t xml:space="preserve">epirkuma identifikācijas Nr. </w:t>
      </w:r>
      <w:r w:rsidRPr="006B26F3">
        <w:rPr>
          <w:rFonts w:ascii="Arial" w:hAnsi="Arial" w:cs="Arial"/>
          <w:bCs/>
        </w:rPr>
        <w:t>S</w:t>
      </w:r>
      <w:r w:rsidRPr="006B26F3">
        <w:rPr>
          <w:rFonts w:ascii="Arial" w:eastAsia="Times New Roman" w:hAnsi="Arial" w:cs="Arial"/>
          <w:bCs/>
        </w:rPr>
        <w:t>VVA/2020/IP-1</w:t>
      </w:r>
    </w:p>
    <w:p w14:paraId="4BE77327" w14:textId="77777777" w:rsidR="00137FAB" w:rsidRPr="006B26F3" w:rsidRDefault="00137FAB" w:rsidP="00137FAB">
      <w:pPr>
        <w:ind w:right="-874"/>
        <w:jc w:val="center"/>
        <w:rPr>
          <w:rFonts w:ascii="Arial" w:hAnsi="Arial" w:cs="Arial"/>
          <w:b/>
          <w:i/>
        </w:rPr>
      </w:pPr>
    </w:p>
    <w:tbl>
      <w:tblPr>
        <w:tblW w:w="9885" w:type="dxa"/>
        <w:tblLayout w:type="fixed"/>
        <w:tblLook w:val="04A0" w:firstRow="1" w:lastRow="0" w:firstColumn="1" w:lastColumn="0" w:noHBand="0" w:noVBand="1"/>
      </w:tblPr>
      <w:tblGrid>
        <w:gridCol w:w="5351"/>
        <w:gridCol w:w="4534"/>
      </w:tblGrid>
      <w:tr w:rsidR="00137FAB" w:rsidRPr="006B26F3" w14:paraId="50C52A4C" w14:textId="77777777" w:rsidTr="00F90F31">
        <w:trPr>
          <w:cantSplit/>
        </w:trPr>
        <w:tc>
          <w:tcPr>
            <w:tcW w:w="5353" w:type="dxa"/>
            <w:hideMark/>
          </w:tcPr>
          <w:p w14:paraId="09396DC5" w14:textId="77777777" w:rsidR="00137FAB" w:rsidRPr="006B26F3" w:rsidRDefault="00137FAB" w:rsidP="00F90F31">
            <w:pPr>
              <w:pStyle w:val="Header"/>
              <w:spacing w:line="256" w:lineRule="auto"/>
              <w:rPr>
                <w:rFonts w:ascii="Arial" w:hAnsi="Arial" w:cs="Arial"/>
              </w:rPr>
            </w:pPr>
            <w:r w:rsidRPr="006B26F3">
              <w:rPr>
                <w:rFonts w:ascii="Arial" w:hAnsi="Arial" w:cs="Arial"/>
              </w:rPr>
              <w:t>_____________________</w:t>
            </w:r>
          </w:p>
          <w:p w14:paraId="7B34E6CB" w14:textId="77777777" w:rsidR="00137FAB" w:rsidRPr="006B26F3" w:rsidRDefault="00137FAB" w:rsidP="00F90F31">
            <w:pPr>
              <w:pStyle w:val="Header"/>
              <w:spacing w:line="256" w:lineRule="auto"/>
              <w:rPr>
                <w:rFonts w:ascii="Arial" w:hAnsi="Arial" w:cs="Arial"/>
                <w:i/>
              </w:rPr>
            </w:pPr>
            <w:r w:rsidRPr="006B26F3">
              <w:rPr>
                <w:rFonts w:ascii="Arial" w:hAnsi="Arial" w:cs="Arial"/>
                <w:i/>
              </w:rPr>
              <w:t>/Datums/</w:t>
            </w:r>
          </w:p>
        </w:tc>
        <w:tc>
          <w:tcPr>
            <w:tcW w:w="4536" w:type="dxa"/>
          </w:tcPr>
          <w:p w14:paraId="3786FDD8" w14:textId="77777777" w:rsidR="00137FAB" w:rsidRPr="006B26F3" w:rsidRDefault="00137FAB" w:rsidP="00F90F31">
            <w:pPr>
              <w:pStyle w:val="Header"/>
              <w:tabs>
                <w:tab w:val="clear" w:pos="4153"/>
                <w:tab w:val="center" w:pos="3719"/>
              </w:tabs>
              <w:spacing w:line="256" w:lineRule="auto"/>
              <w:ind w:right="601"/>
              <w:jc w:val="right"/>
              <w:rPr>
                <w:rFonts w:ascii="Arial" w:hAnsi="Arial" w:cs="Arial"/>
              </w:rPr>
            </w:pPr>
          </w:p>
        </w:tc>
      </w:tr>
    </w:tbl>
    <w:p w14:paraId="36F495DA" w14:textId="5EDF308C" w:rsidR="00137FAB" w:rsidRPr="006B26F3" w:rsidRDefault="00137FAB" w:rsidP="00137FAB">
      <w:pPr>
        <w:ind w:firstLine="360"/>
        <w:jc w:val="center"/>
        <w:rPr>
          <w:rFonts w:ascii="Arial" w:hAnsi="Arial" w:cs="Arial"/>
        </w:rPr>
      </w:pPr>
      <w:r w:rsidRPr="006B26F3">
        <w:rPr>
          <w:rFonts w:ascii="Arial" w:hAnsi="Arial" w:cs="Arial"/>
        </w:rPr>
        <w:t>Pretendents _____________________________________________________________________</w:t>
      </w:r>
    </w:p>
    <w:p w14:paraId="6025A9C7" w14:textId="77777777" w:rsidR="00137FAB" w:rsidRPr="006B26F3" w:rsidRDefault="00137FAB" w:rsidP="00137FAB">
      <w:pPr>
        <w:ind w:firstLine="360"/>
        <w:jc w:val="center"/>
        <w:rPr>
          <w:rFonts w:ascii="Arial" w:hAnsi="Arial" w:cs="Arial"/>
        </w:rPr>
      </w:pPr>
      <w:r w:rsidRPr="006B26F3">
        <w:rPr>
          <w:rFonts w:ascii="Arial" w:hAnsi="Arial" w:cs="Arial"/>
          <w:i/>
        </w:rPr>
        <w:t>/Nosaukums/ Vārds, uzvārds/</w:t>
      </w:r>
    </w:p>
    <w:p w14:paraId="1FEF327A" w14:textId="71857E69" w:rsidR="00137FAB" w:rsidRPr="006B26F3" w:rsidRDefault="00137FAB" w:rsidP="00721961">
      <w:pPr>
        <w:pStyle w:val="ListParagraph"/>
        <w:spacing w:before="120" w:after="120"/>
        <w:ind w:left="90"/>
        <w:jc w:val="center"/>
        <w:rPr>
          <w:rFonts w:ascii="Arial" w:hAnsi="Arial" w:cs="Arial"/>
          <w:shd w:val="clear" w:color="auto" w:fill="FFFFFF"/>
        </w:rPr>
      </w:pPr>
      <w:r w:rsidRPr="006B26F3">
        <w:rPr>
          <w:rFonts w:ascii="Arial" w:hAnsi="Arial" w:cs="Arial"/>
        </w:rPr>
        <w:t>ar piedāvājuma iesniegšanu piesaka dalību Līguma piešķiršanas procedūr</w:t>
      </w:r>
      <w:r w:rsidR="00721961" w:rsidRPr="006B26F3">
        <w:rPr>
          <w:rFonts w:ascii="Arial" w:hAnsi="Arial" w:cs="Arial"/>
        </w:rPr>
        <w:t>ai</w:t>
      </w:r>
      <w:r w:rsidRPr="006B26F3">
        <w:rPr>
          <w:rFonts w:ascii="Arial" w:hAnsi="Arial" w:cs="Arial"/>
        </w:rPr>
        <w:t xml:space="preserve"> </w:t>
      </w:r>
      <w:r w:rsidR="00721961" w:rsidRPr="006B26F3">
        <w:rPr>
          <w:rFonts w:ascii="Arial" w:hAnsi="Arial" w:cs="Arial"/>
          <w:bCs/>
        </w:rPr>
        <w:t xml:space="preserve"> “</w:t>
      </w:r>
      <w:r w:rsidR="00721961" w:rsidRPr="006B26F3">
        <w:rPr>
          <w:rFonts w:ascii="Arial" w:eastAsia="Times New Roman" w:hAnsi="Arial" w:cs="Arial"/>
          <w:bCs/>
        </w:rPr>
        <w:t xml:space="preserve">Video materiālu cikla “Braslas stāsti” veidošana un pārraide”, iepirkuma ID Nr. </w:t>
      </w:r>
      <w:r w:rsidR="00721961" w:rsidRPr="006B26F3">
        <w:rPr>
          <w:rFonts w:ascii="Arial" w:hAnsi="Arial" w:cs="Arial"/>
          <w:bCs/>
        </w:rPr>
        <w:t>S</w:t>
      </w:r>
      <w:r w:rsidR="00721961" w:rsidRPr="006B26F3">
        <w:rPr>
          <w:rFonts w:ascii="Arial" w:eastAsia="Times New Roman" w:hAnsi="Arial" w:cs="Arial"/>
          <w:bCs/>
        </w:rPr>
        <w:t>VVA/2020/IP-1</w:t>
      </w:r>
      <w:r w:rsidR="00721961" w:rsidRPr="006B26F3">
        <w:rPr>
          <w:rFonts w:ascii="Arial" w:hAnsi="Arial" w:cs="Arial"/>
        </w:rPr>
        <w:t xml:space="preserve"> </w:t>
      </w:r>
      <w:r w:rsidRPr="006B26F3">
        <w:rPr>
          <w:rFonts w:ascii="Arial" w:hAnsi="Arial" w:cs="Arial"/>
        </w:rPr>
        <w:t>(turpmāk – Procedūra) un Pretendenta vārdā:</w:t>
      </w:r>
    </w:p>
    <w:p w14:paraId="36703D79" w14:textId="58FEF2BC" w:rsidR="00137FAB" w:rsidRPr="006B26F3" w:rsidRDefault="00137225" w:rsidP="00137FAB">
      <w:pPr>
        <w:numPr>
          <w:ilvl w:val="0"/>
          <w:numId w:val="12"/>
        </w:numPr>
        <w:spacing w:after="0" w:line="240" w:lineRule="auto"/>
        <w:jc w:val="both"/>
        <w:rPr>
          <w:rFonts w:ascii="Arial" w:hAnsi="Arial" w:cs="Arial"/>
        </w:rPr>
      </w:pPr>
      <w:r w:rsidRPr="006B26F3">
        <w:rPr>
          <w:rFonts w:ascii="Arial" w:hAnsi="Arial" w:cs="Arial"/>
        </w:rPr>
        <w:t>A</w:t>
      </w:r>
      <w:r w:rsidR="00137FAB" w:rsidRPr="006B26F3">
        <w:rPr>
          <w:rFonts w:ascii="Arial" w:hAnsi="Arial" w:cs="Arial"/>
        </w:rPr>
        <w:t>pliecina, ka piekrīt šī apliecinājuma saturam un  ir iepazinies ar Procedūras noteikumiem, tajā skaitā ar iepirkuma līguma projektu, piekrīt piedalīties Procedūrā un garantē Procedūras nolikumā pasūtītāja izvirzīto prasību izpildi</w:t>
      </w:r>
      <w:r w:rsidR="00137FAB" w:rsidRPr="006B26F3">
        <w:rPr>
          <w:rFonts w:ascii="Arial" w:hAnsi="Arial" w:cs="Arial"/>
          <w:bCs/>
        </w:rPr>
        <w:t xml:space="preserve"> un gadījumā, ja tiks piešķirtas tiesības slēgt iepirkuma līgumu, apliecina gatavību uzņemties un pildīt visas iepirkuma līgumā paredzētās saistības</w:t>
      </w:r>
      <w:r w:rsidR="00137FAB" w:rsidRPr="006B26F3">
        <w:rPr>
          <w:rFonts w:ascii="Arial" w:hAnsi="Arial" w:cs="Arial"/>
        </w:rPr>
        <w:t>;</w:t>
      </w:r>
    </w:p>
    <w:p w14:paraId="0AF32BEB" w14:textId="2C1DEA01" w:rsidR="00137FAB" w:rsidRPr="006B26F3" w:rsidRDefault="00137225" w:rsidP="00137FAB">
      <w:pPr>
        <w:numPr>
          <w:ilvl w:val="0"/>
          <w:numId w:val="12"/>
        </w:numPr>
        <w:spacing w:after="0" w:line="240" w:lineRule="auto"/>
        <w:jc w:val="both"/>
        <w:rPr>
          <w:rFonts w:ascii="Arial" w:hAnsi="Arial" w:cs="Arial"/>
        </w:rPr>
      </w:pPr>
      <w:r w:rsidRPr="006B26F3">
        <w:rPr>
          <w:rFonts w:ascii="Arial" w:hAnsi="Arial" w:cs="Arial"/>
        </w:rPr>
        <w:t>A</w:t>
      </w:r>
      <w:r w:rsidR="00137FAB" w:rsidRPr="006B26F3">
        <w:rPr>
          <w:rFonts w:ascii="Arial" w:hAnsi="Arial" w:cs="Arial"/>
        </w:rPr>
        <w:t>pliecina, ka Pretendents un/vai apakšuzņēmējs, kuru tas paredz piesaistīt iepirkuma līguma izpildē vai uz kura spējām tas balstās, nav sniedzis nepatiesu informāciju savas atbilstības pretendentu kvalifikācijas prasībām apliecināšanai un ir iesniedzis visu Pasūtītāja pieprasīto informāciju;</w:t>
      </w:r>
    </w:p>
    <w:p w14:paraId="2DE88B7F" w14:textId="293AD706" w:rsidR="00137FAB" w:rsidRPr="006B26F3" w:rsidRDefault="00137225" w:rsidP="00137FAB">
      <w:pPr>
        <w:numPr>
          <w:ilvl w:val="0"/>
          <w:numId w:val="12"/>
        </w:numPr>
        <w:spacing w:after="0" w:line="240" w:lineRule="auto"/>
        <w:jc w:val="both"/>
        <w:rPr>
          <w:rFonts w:ascii="Arial" w:hAnsi="Arial" w:cs="Arial"/>
        </w:rPr>
      </w:pPr>
      <w:r w:rsidRPr="006B26F3">
        <w:rPr>
          <w:rFonts w:ascii="Arial" w:hAnsi="Arial" w:cs="Arial"/>
        </w:rPr>
        <w:t>A</w:t>
      </w:r>
      <w:r w:rsidR="00137FAB" w:rsidRPr="006B26F3">
        <w:rPr>
          <w:rFonts w:ascii="Arial" w:hAnsi="Arial" w:cs="Arial"/>
        </w:rPr>
        <w:t>pliecina, ka visa piedāvājuma dokumentācijā ietvertā informācija ir patiesa un Pretendents neliks šķēršļus tās pārbaudei;</w:t>
      </w:r>
    </w:p>
    <w:p w14:paraId="4D3C58A9" w14:textId="323243B9" w:rsidR="00137FAB" w:rsidRPr="006B26F3" w:rsidRDefault="00137225" w:rsidP="00137FAB">
      <w:pPr>
        <w:numPr>
          <w:ilvl w:val="0"/>
          <w:numId w:val="12"/>
        </w:numPr>
        <w:overflowPunct w:val="0"/>
        <w:autoSpaceDE w:val="0"/>
        <w:autoSpaceDN w:val="0"/>
        <w:adjustRightInd w:val="0"/>
        <w:spacing w:after="0" w:line="240" w:lineRule="auto"/>
        <w:jc w:val="both"/>
        <w:rPr>
          <w:rFonts w:ascii="Arial" w:hAnsi="Arial" w:cs="Arial"/>
          <w:lang w:eastAsia="lv-LV"/>
        </w:rPr>
      </w:pPr>
      <w:r w:rsidRPr="006B26F3">
        <w:rPr>
          <w:rFonts w:ascii="Arial" w:hAnsi="Arial" w:cs="Arial"/>
          <w:lang w:eastAsia="lv-LV"/>
        </w:rPr>
        <w:t>A</w:t>
      </w:r>
      <w:r w:rsidR="00137FAB" w:rsidRPr="006B26F3">
        <w:rPr>
          <w:rFonts w:ascii="Arial" w:hAnsi="Arial" w:cs="Arial"/>
          <w:lang w:eastAsia="lv-LV"/>
        </w:rPr>
        <w:t xml:space="preserve">tļauj Pasūtītājam </w:t>
      </w:r>
      <w:r w:rsidR="00137FAB" w:rsidRPr="006B26F3">
        <w:rPr>
          <w:rFonts w:ascii="Arial" w:hAnsi="Arial" w:cs="Arial"/>
        </w:rPr>
        <w:t>Procedūras</w:t>
      </w:r>
      <w:r w:rsidR="00137FAB" w:rsidRPr="006B26F3">
        <w:rPr>
          <w:rFonts w:ascii="Arial" w:hAnsi="Arial" w:cs="Arial"/>
          <w:lang w:eastAsia="lv-LV"/>
        </w:rPr>
        <w:t xml:space="preserve"> ietvaros un tā rezultātā noslēgtā iepirkuma līguma administrēšanai, apstrādāt savā piedāvājumā norādīto fizisko personu datus saskaņā ar Fizisko personu datu aizsardzības likumu;</w:t>
      </w:r>
    </w:p>
    <w:p w14:paraId="1F2216DA" w14:textId="7EAB95A0" w:rsidR="00137FAB" w:rsidRPr="006B26F3" w:rsidRDefault="00137225" w:rsidP="00137FAB">
      <w:pPr>
        <w:numPr>
          <w:ilvl w:val="0"/>
          <w:numId w:val="12"/>
        </w:numPr>
        <w:overflowPunct w:val="0"/>
        <w:autoSpaceDE w:val="0"/>
        <w:autoSpaceDN w:val="0"/>
        <w:adjustRightInd w:val="0"/>
        <w:spacing w:after="0" w:line="240" w:lineRule="auto"/>
        <w:jc w:val="both"/>
        <w:rPr>
          <w:rFonts w:ascii="Arial" w:hAnsi="Arial" w:cs="Arial"/>
          <w:lang w:eastAsia="lv-LV"/>
        </w:rPr>
      </w:pPr>
      <w:r w:rsidRPr="006B26F3">
        <w:rPr>
          <w:rFonts w:ascii="Arial" w:hAnsi="Arial" w:cs="Arial"/>
          <w:lang w:eastAsia="lv-LV"/>
        </w:rPr>
        <w:t>A</w:t>
      </w:r>
      <w:r w:rsidR="00137FAB" w:rsidRPr="006B26F3">
        <w:rPr>
          <w:rFonts w:ascii="Arial" w:hAnsi="Arial" w:cs="Arial"/>
          <w:lang w:eastAsia="lv-LV"/>
        </w:rPr>
        <w:t xml:space="preserve">pliecina, ka piedāvājums ir sagatavots neatkarīgi no citiem pretendentiem un bez konsultācijām, līgumiem vai vienošanām. Pretendentam nav konkurenci ierobežojošas priekšrocības Procedūrā, jo tas vai ar to saistīta juridiskā persona nav bijusi iesaistīta </w:t>
      </w:r>
      <w:r w:rsidR="00137FAB" w:rsidRPr="006B26F3">
        <w:rPr>
          <w:rFonts w:ascii="Arial" w:hAnsi="Arial" w:cs="Arial"/>
        </w:rPr>
        <w:t>Procedūras</w:t>
      </w:r>
      <w:r w:rsidR="00137FAB" w:rsidRPr="006B26F3">
        <w:rPr>
          <w:rFonts w:ascii="Arial" w:hAnsi="Arial" w:cs="Arial"/>
          <w:lang w:eastAsia="lv-LV"/>
        </w:rPr>
        <w:t xml:space="preserve"> sagatavošanā saskaņā ar MK noteikumiem Nr</w:t>
      </w:r>
      <w:r w:rsidRPr="006B26F3">
        <w:rPr>
          <w:rFonts w:ascii="Arial" w:hAnsi="Arial" w:cs="Arial"/>
          <w:lang w:eastAsia="lv-LV"/>
        </w:rPr>
        <w:t>.</w:t>
      </w:r>
      <w:r w:rsidR="00137FAB" w:rsidRPr="006B26F3">
        <w:rPr>
          <w:rFonts w:ascii="Arial" w:hAnsi="Arial" w:cs="Arial"/>
          <w:lang w:eastAsia="lv-LV"/>
        </w:rPr>
        <w:t>104.</w:t>
      </w:r>
    </w:p>
    <w:p w14:paraId="79D3594C" w14:textId="77777777" w:rsidR="00137FAB" w:rsidRPr="006B26F3" w:rsidRDefault="00137FAB" w:rsidP="00137FAB">
      <w:pPr>
        <w:numPr>
          <w:ilvl w:val="0"/>
          <w:numId w:val="12"/>
        </w:numPr>
        <w:overflowPunct w:val="0"/>
        <w:autoSpaceDE w:val="0"/>
        <w:autoSpaceDN w:val="0"/>
        <w:adjustRightInd w:val="0"/>
        <w:spacing w:after="0" w:line="240" w:lineRule="auto"/>
        <w:jc w:val="both"/>
        <w:rPr>
          <w:rFonts w:ascii="Arial" w:hAnsi="Arial" w:cs="Arial"/>
          <w:lang w:eastAsia="lv-LV"/>
        </w:rPr>
      </w:pPr>
      <w:r w:rsidRPr="006B26F3">
        <w:rPr>
          <w:rFonts w:ascii="Arial" w:hAnsi="Arial" w:cs="Arial"/>
          <w:lang w:eastAsia="lv-LV"/>
        </w:rPr>
        <w:t>Pretendentam ne ar vienu no Pretendentiem nav bijusi saziņa attiecībā uz:</w:t>
      </w:r>
    </w:p>
    <w:p w14:paraId="3C15A9FA" w14:textId="71ACB417" w:rsidR="00137FAB" w:rsidRPr="006B26F3" w:rsidRDefault="00137FAB" w:rsidP="00137FAB">
      <w:pPr>
        <w:overflowPunct w:val="0"/>
        <w:autoSpaceDE w:val="0"/>
        <w:autoSpaceDN w:val="0"/>
        <w:adjustRightInd w:val="0"/>
        <w:spacing w:after="0" w:line="240" w:lineRule="auto"/>
        <w:ind w:left="720"/>
        <w:jc w:val="both"/>
        <w:rPr>
          <w:rFonts w:ascii="Arial" w:hAnsi="Arial" w:cs="Arial"/>
          <w:lang w:eastAsia="lv-LV"/>
        </w:rPr>
      </w:pPr>
      <w:r w:rsidRPr="006B26F3">
        <w:rPr>
          <w:rFonts w:ascii="Arial" w:hAnsi="Arial" w:cs="Arial"/>
          <w:lang w:eastAsia="lv-LV"/>
        </w:rPr>
        <w:t>6.1.</w:t>
      </w:r>
      <w:r w:rsidR="00137225" w:rsidRPr="006B26F3">
        <w:rPr>
          <w:rFonts w:ascii="Arial" w:hAnsi="Arial" w:cs="Arial"/>
          <w:lang w:eastAsia="lv-LV"/>
        </w:rPr>
        <w:t>c</w:t>
      </w:r>
      <w:r w:rsidRPr="006B26F3">
        <w:rPr>
          <w:rFonts w:ascii="Arial" w:hAnsi="Arial" w:cs="Arial"/>
          <w:lang w:eastAsia="lv-LV"/>
        </w:rPr>
        <w:t>enām;</w:t>
      </w:r>
    </w:p>
    <w:p w14:paraId="2626AEEB" w14:textId="6C2F1898" w:rsidR="00137FAB" w:rsidRPr="006B26F3" w:rsidRDefault="00137FAB" w:rsidP="00137FAB">
      <w:pPr>
        <w:overflowPunct w:val="0"/>
        <w:autoSpaceDE w:val="0"/>
        <w:autoSpaceDN w:val="0"/>
        <w:adjustRightInd w:val="0"/>
        <w:spacing w:after="0" w:line="240" w:lineRule="auto"/>
        <w:ind w:left="720"/>
        <w:jc w:val="both"/>
        <w:rPr>
          <w:rFonts w:ascii="Arial" w:hAnsi="Arial" w:cs="Arial"/>
          <w:lang w:eastAsia="lv-LV"/>
        </w:rPr>
      </w:pPr>
      <w:r w:rsidRPr="006B26F3">
        <w:rPr>
          <w:rFonts w:ascii="Arial" w:hAnsi="Arial" w:cs="Arial"/>
          <w:lang w:eastAsia="lv-LV"/>
        </w:rPr>
        <w:t>6.2.</w:t>
      </w:r>
      <w:r w:rsidR="00137225" w:rsidRPr="006B26F3">
        <w:rPr>
          <w:rFonts w:ascii="Arial" w:hAnsi="Arial" w:cs="Arial"/>
          <w:lang w:eastAsia="lv-LV"/>
        </w:rPr>
        <w:t>c</w:t>
      </w:r>
      <w:r w:rsidRPr="006B26F3">
        <w:rPr>
          <w:rFonts w:ascii="Arial" w:hAnsi="Arial" w:cs="Arial"/>
          <w:lang w:eastAsia="lv-LV"/>
        </w:rPr>
        <w:t>enas aprēķināšanas metodēm, faktoriem,(apstākļiem) vai formulām;</w:t>
      </w:r>
    </w:p>
    <w:p w14:paraId="351131B5" w14:textId="40F2DC1F" w:rsidR="00137FAB" w:rsidRPr="006B26F3" w:rsidRDefault="00137FAB" w:rsidP="00137FAB">
      <w:pPr>
        <w:overflowPunct w:val="0"/>
        <w:autoSpaceDE w:val="0"/>
        <w:autoSpaceDN w:val="0"/>
        <w:adjustRightInd w:val="0"/>
        <w:spacing w:after="0" w:line="240" w:lineRule="auto"/>
        <w:ind w:left="720"/>
        <w:jc w:val="both"/>
        <w:rPr>
          <w:rFonts w:ascii="Arial" w:hAnsi="Arial" w:cs="Arial"/>
          <w:lang w:eastAsia="lv-LV"/>
        </w:rPr>
      </w:pPr>
      <w:r w:rsidRPr="006B26F3">
        <w:rPr>
          <w:rFonts w:ascii="Arial" w:hAnsi="Arial" w:cs="Arial"/>
          <w:lang w:eastAsia="lv-LV"/>
        </w:rPr>
        <w:t xml:space="preserve">6.3. </w:t>
      </w:r>
      <w:r w:rsidR="00137225" w:rsidRPr="006B26F3">
        <w:rPr>
          <w:rFonts w:ascii="Arial" w:hAnsi="Arial" w:cs="Arial"/>
          <w:lang w:eastAsia="lv-LV"/>
        </w:rPr>
        <w:t>n</w:t>
      </w:r>
      <w:r w:rsidRPr="006B26F3">
        <w:rPr>
          <w:rFonts w:ascii="Arial" w:hAnsi="Arial" w:cs="Arial"/>
          <w:lang w:eastAsia="lv-LV"/>
        </w:rPr>
        <w:t>odomu vai lēmumu piedalīties vai nepiedalīties iepirkumā (iesniegt vai neiesniegt piedāvājumu); vai</w:t>
      </w:r>
    </w:p>
    <w:p w14:paraId="6FACB967" w14:textId="7A40A084" w:rsidR="00137FAB" w:rsidRPr="006B26F3" w:rsidRDefault="00137FAB" w:rsidP="00137FAB">
      <w:pPr>
        <w:overflowPunct w:val="0"/>
        <w:autoSpaceDE w:val="0"/>
        <w:autoSpaceDN w:val="0"/>
        <w:adjustRightInd w:val="0"/>
        <w:spacing w:after="0" w:line="240" w:lineRule="auto"/>
        <w:ind w:left="720"/>
        <w:jc w:val="both"/>
        <w:rPr>
          <w:rFonts w:ascii="Arial" w:hAnsi="Arial" w:cs="Arial"/>
          <w:lang w:eastAsia="lv-LV"/>
        </w:rPr>
      </w:pPr>
      <w:r w:rsidRPr="006B26F3">
        <w:rPr>
          <w:rFonts w:ascii="Arial" w:hAnsi="Arial" w:cs="Arial"/>
          <w:lang w:eastAsia="lv-LV"/>
        </w:rPr>
        <w:t xml:space="preserve">6.4. </w:t>
      </w:r>
      <w:r w:rsidR="00137225" w:rsidRPr="006B26F3">
        <w:rPr>
          <w:rFonts w:ascii="Arial" w:hAnsi="Arial" w:cs="Arial"/>
          <w:lang w:eastAsia="lv-LV"/>
        </w:rPr>
        <w:t>t</w:t>
      </w:r>
      <w:r w:rsidRPr="006B26F3">
        <w:rPr>
          <w:rFonts w:ascii="Arial" w:hAnsi="Arial" w:cs="Arial"/>
          <w:lang w:eastAsia="lv-LV"/>
        </w:rPr>
        <w:t>ādu piedāvājumu iesniegšanu, kas neatbilst iepirkuma prasībām;</w:t>
      </w:r>
    </w:p>
    <w:p w14:paraId="50519DA7" w14:textId="74BED973" w:rsidR="00137FAB" w:rsidRPr="006B26F3" w:rsidRDefault="00137FAB" w:rsidP="00137FAB">
      <w:pPr>
        <w:overflowPunct w:val="0"/>
        <w:autoSpaceDE w:val="0"/>
        <w:autoSpaceDN w:val="0"/>
        <w:adjustRightInd w:val="0"/>
        <w:spacing w:after="0" w:line="240" w:lineRule="auto"/>
        <w:ind w:left="720"/>
        <w:jc w:val="both"/>
        <w:rPr>
          <w:rFonts w:ascii="Arial" w:hAnsi="Arial" w:cs="Arial"/>
          <w:lang w:eastAsia="lv-LV"/>
        </w:rPr>
      </w:pPr>
      <w:r w:rsidRPr="006B26F3">
        <w:rPr>
          <w:rFonts w:ascii="Arial" w:hAnsi="Arial" w:cs="Arial"/>
          <w:lang w:eastAsia="lv-LV"/>
        </w:rPr>
        <w:t>6.5.</w:t>
      </w:r>
      <w:r w:rsidR="00137225" w:rsidRPr="006B26F3">
        <w:rPr>
          <w:rFonts w:ascii="Arial" w:hAnsi="Arial" w:cs="Arial"/>
          <w:lang w:eastAsia="lv-LV"/>
        </w:rPr>
        <w:t xml:space="preserve"> k</w:t>
      </w:r>
      <w:r w:rsidRPr="006B26F3">
        <w:rPr>
          <w:rFonts w:ascii="Arial" w:hAnsi="Arial" w:cs="Arial"/>
          <w:lang w:eastAsia="lv-LV"/>
        </w:rPr>
        <w:t>valitāti, apjomu, specifikāciju, izpildes, piegādes vai citiem nosacījumiem kas risināmi neatkarīgi no konkurentiem, tiem produktiem vai pakalpojumiem, uz ko attiecas šis iepirkums.</w:t>
      </w:r>
    </w:p>
    <w:p w14:paraId="6619E59C" w14:textId="77777777" w:rsidR="00137FAB" w:rsidRPr="006B26F3" w:rsidRDefault="00137FAB" w:rsidP="00137FAB">
      <w:pPr>
        <w:numPr>
          <w:ilvl w:val="0"/>
          <w:numId w:val="12"/>
        </w:numPr>
        <w:overflowPunct w:val="0"/>
        <w:autoSpaceDE w:val="0"/>
        <w:autoSpaceDN w:val="0"/>
        <w:adjustRightInd w:val="0"/>
        <w:spacing w:after="0" w:line="240" w:lineRule="auto"/>
        <w:jc w:val="both"/>
        <w:rPr>
          <w:rFonts w:ascii="Arial" w:hAnsi="Arial" w:cs="Arial"/>
          <w:lang w:eastAsia="lv-LV"/>
        </w:rPr>
      </w:pPr>
      <w:r w:rsidRPr="006B26F3">
        <w:rPr>
          <w:rFonts w:ascii="Arial" w:hAnsi="Arial" w:cs="Arial"/>
          <w:lang w:eastAsia="lv-LV"/>
        </w:rPr>
        <w:t>Pretendents nav apzināti, tieši vai netieši atklājis un neatklās piedāvājuma noteikumus nevienam konkurentam pirms oficiālā piedāvājumu atvēršanas datuma un laika vai līguma slēgšanas tiesību piešķiršanas.</w:t>
      </w:r>
    </w:p>
    <w:p w14:paraId="0893E1EE" w14:textId="77777777" w:rsidR="000479D2" w:rsidRPr="006B26F3" w:rsidRDefault="00137FAB" w:rsidP="000479D2">
      <w:pPr>
        <w:numPr>
          <w:ilvl w:val="0"/>
          <w:numId w:val="12"/>
        </w:numPr>
        <w:overflowPunct w:val="0"/>
        <w:autoSpaceDE w:val="0"/>
        <w:autoSpaceDN w:val="0"/>
        <w:adjustRightInd w:val="0"/>
        <w:spacing w:after="0" w:line="240" w:lineRule="auto"/>
        <w:jc w:val="both"/>
        <w:rPr>
          <w:rFonts w:ascii="Arial" w:hAnsi="Arial" w:cs="Arial"/>
          <w:lang w:eastAsia="lv-LV"/>
        </w:rPr>
      </w:pPr>
      <w:r w:rsidRPr="006B26F3">
        <w:rPr>
          <w:rFonts w:ascii="Arial" w:hAnsi="Arial" w:cs="Arial"/>
          <w:lang w:eastAsia="lv-LV"/>
        </w:rPr>
        <w:t>Pretendents apzinās, ka Konkurences likumā noteikta atbildība par aizliegtām vienošanām, paredzot naudas sodu līdz 10% apmēram no pārkāpēja pēdējā finanšu gada neto apgrozījuma un pretendentam var tikt piemērota izslēgšana no dalības iepirkuma procedūrā.</w:t>
      </w:r>
    </w:p>
    <w:p w14:paraId="56A5861E" w14:textId="6359D6D7" w:rsidR="000479D2" w:rsidRPr="006B26F3" w:rsidRDefault="000479D2" w:rsidP="000479D2">
      <w:pPr>
        <w:numPr>
          <w:ilvl w:val="0"/>
          <w:numId w:val="12"/>
        </w:numPr>
        <w:overflowPunct w:val="0"/>
        <w:autoSpaceDE w:val="0"/>
        <w:autoSpaceDN w:val="0"/>
        <w:adjustRightInd w:val="0"/>
        <w:spacing w:after="0" w:line="240" w:lineRule="auto"/>
        <w:jc w:val="both"/>
        <w:rPr>
          <w:rFonts w:ascii="Arial" w:hAnsi="Arial" w:cs="Arial"/>
          <w:lang w:eastAsia="lv-LV"/>
        </w:rPr>
      </w:pPr>
      <w:r w:rsidRPr="006B26F3">
        <w:rPr>
          <w:rFonts w:ascii="Arial" w:eastAsia="Times New Roman" w:hAnsi="Arial" w:cs="Arial"/>
          <w:color w:val="000000"/>
        </w:rPr>
        <w:t xml:space="preserve">Apliecinām, ka šis piedāvājums ir spēkā </w:t>
      </w:r>
      <w:r w:rsidRPr="006B26F3">
        <w:rPr>
          <w:rFonts w:ascii="Arial" w:hAnsi="Arial" w:cs="Arial"/>
        </w:rPr>
        <w:t>120 dienas no piedāvājumu atvēršanas dienas, bet gadījumā, ja Pretendents tiek atzīts par iepirkuma procedūras uzvarētāju, tad līdz attiecīgā līguma noslēgšanai.</w:t>
      </w:r>
    </w:p>
    <w:p w14:paraId="76391E7F" w14:textId="77777777" w:rsidR="000479D2" w:rsidRPr="006B26F3" w:rsidRDefault="000479D2" w:rsidP="000479D2">
      <w:pPr>
        <w:spacing w:after="28" w:line="240" w:lineRule="auto"/>
        <w:jc w:val="both"/>
        <w:rPr>
          <w:rFonts w:ascii="Arial" w:eastAsia="Times New Roman" w:hAnsi="Arial" w:cs="Arial"/>
          <w:color w:val="000000"/>
        </w:rPr>
      </w:pPr>
    </w:p>
    <w:p w14:paraId="7D425BA0" w14:textId="20C8D56F" w:rsidR="00137FAB" w:rsidRPr="006B26F3" w:rsidRDefault="00137FAB" w:rsidP="00137FAB">
      <w:pPr>
        <w:numPr>
          <w:ilvl w:val="0"/>
          <w:numId w:val="12"/>
        </w:numPr>
        <w:overflowPunct w:val="0"/>
        <w:autoSpaceDE w:val="0"/>
        <w:autoSpaceDN w:val="0"/>
        <w:adjustRightInd w:val="0"/>
        <w:spacing w:after="0" w:line="240" w:lineRule="auto"/>
        <w:jc w:val="both"/>
        <w:rPr>
          <w:rFonts w:ascii="Arial" w:hAnsi="Arial" w:cs="Arial"/>
          <w:bCs/>
          <w:lang w:eastAsia="lv-LV"/>
        </w:rPr>
      </w:pPr>
      <w:r w:rsidRPr="006B26F3">
        <w:rPr>
          <w:rFonts w:ascii="Arial" w:hAnsi="Arial" w:cs="Arial"/>
          <w:bCs/>
          <w:lang w:eastAsia="lv-LV"/>
        </w:rPr>
        <w:t>Piedāvājam veikt</w:t>
      </w:r>
      <w:r w:rsidR="004B544D" w:rsidRPr="006B26F3">
        <w:rPr>
          <w:rFonts w:ascii="Arial" w:hAnsi="Arial" w:cs="Arial"/>
          <w:bCs/>
          <w:lang w:eastAsia="lv-LV"/>
        </w:rPr>
        <w:t xml:space="preserve"> </w:t>
      </w:r>
      <w:r w:rsidR="004B544D" w:rsidRPr="006B26F3">
        <w:rPr>
          <w:rFonts w:ascii="Arial" w:hAnsi="Arial" w:cs="Arial"/>
          <w:bCs/>
        </w:rPr>
        <w:t>“</w:t>
      </w:r>
      <w:r w:rsidR="004B544D" w:rsidRPr="006B26F3">
        <w:rPr>
          <w:rFonts w:ascii="Arial" w:eastAsia="Times New Roman" w:hAnsi="Arial" w:cs="Arial"/>
          <w:bCs/>
        </w:rPr>
        <w:t>Video materiālu cikla “Braslas stāsti” veidošanu un pārraidi”, sask</w:t>
      </w:r>
      <w:r w:rsidR="009B6A12" w:rsidRPr="006B26F3">
        <w:rPr>
          <w:rFonts w:ascii="Arial" w:eastAsia="Times New Roman" w:hAnsi="Arial" w:cs="Arial"/>
          <w:bCs/>
        </w:rPr>
        <w:t>aņ</w:t>
      </w:r>
      <w:r w:rsidR="004B544D" w:rsidRPr="006B26F3">
        <w:rPr>
          <w:rFonts w:ascii="Arial" w:eastAsia="Times New Roman" w:hAnsi="Arial" w:cs="Arial"/>
          <w:bCs/>
        </w:rPr>
        <w:t>ā ar iesniegto Tehnisko piedāvājumu iepirkumu procedūrā ID Nr.</w:t>
      </w:r>
      <w:r w:rsidRPr="006B26F3">
        <w:rPr>
          <w:rFonts w:ascii="Arial" w:hAnsi="Arial" w:cs="Arial"/>
          <w:bCs/>
          <w:lang w:eastAsia="lv-LV"/>
        </w:rPr>
        <w:t xml:space="preserve"> </w:t>
      </w:r>
      <w:r w:rsidRPr="006B26F3">
        <w:rPr>
          <w:rFonts w:ascii="Arial" w:hAnsi="Arial" w:cs="Arial"/>
          <w:bCs/>
          <w:i/>
          <w:iCs/>
          <w:shd w:val="clear" w:color="auto" w:fill="FFFFFF"/>
        </w:rPr>
        <w:t>“</w:t>
      </w:r>
      <w:r w:rsidR="004B544D" w:rsidRPr="006B26F3">
        <w:rPr>
          <w:rFonts w:ascii="Arial" w:hAnsi="Arial" w:cs="Arial"/>
          <w:bCs/>
        </w:rPr>
        <w:t>S</w:t>
      </w:r>
      <w:r w:rsidR="004B544D" w:rsidRPr="006B26F3">
        <w:rPr>
          <w:rFonts w:ascii="Arial" w:eastAsia="Times New Roman" w:hAnsi="Arial" w:cs="Arial"/>
          <w:bCs/>
        </w:rPr>
        <w:t>VVA/2020/IP-1</w:t>
      </w:r>
      <w:r w:rsidRPr="006B26F3">
        <w:rPr>
          <w:rFonts w:ascii="Arial" w:hAnsi="Arial" w:cs="Arial"/>
          <w:bCs/>
          <w:shd w:val="clear" w:color="auto" w:fill="FFFFFF"/>
        </w:rPr>
        <w:t xml:space="preserve">” </w:t>
      </w:r>
      <w:r w:rsidRPr="006B26F3">
        <w:rPr>
          <w:rFonts w:ascii="Arial" w:hAnsi="Arial" w:cs="Arial"/>
          <w:bCs/>
        </w:rPr>
        <w:t>par kopējo līguma cenu:</w:t>
      </w:r>
    </w:p>
    <w:p w14:paraId="75C21098" w14:textId="76E20142" w:rsidR="00137FAB" w:rsidRPr="006B26F3" w:rsidRDefault="00C37AFD" w:rsidP="00C37AFD">
      <w:pPr>
        <w:pStyle w:val="ListParagraph"/>
        <w:keepNext/>
        <w:spacing w:after="0" w:line="240" w:lineRule="auto"/>
        <w:ind w:left="630"/>
        <w:jc w:val="right"/>
        <w:rPr>
          <w:rFonts w:ascii="Arial" w:eastAsia="Times New Roman" w:hAnsi="Arial" w:cs="Arial"/>
          <w:i/>
          <w:color w:val="000000" w:themeColor="text1"/>
        </w:rPr>
      </w:pPr>
      <w:r w:rsidRPr="006B26F3">
        <w:rPr>
          <w:rFonts w:ascii="Arial" w:eastAsia="Times New Roman" w:hAnsi="Arial" w:cs="Arial"/>
          <w:i/>
          <w:color w:val="000000" w:themeColor="text1"/>
        </w:rPr>
        <w:t>Tabula (4)</w:t>
      </w:r>
    </w:p>
    <w:p w14:paraId="57573890" w14:textId="254B635E" w:rsidR="00837A18" w:rsidRPr="006B26F3" w:rsidRDefault="00837A18" w:rsidP="00C37AFD">
      <w:pPr>
        <w:pStyle w:val="ListParagraph"/>
        <w:keepNext/>
        <w:spacing w:after="0" w:line="240" w:lineRule="auto"/>
        <w:ind w:left="630"/>
        <w:jc w:val="right"/>
        <w:rPr>
          <w:rFonts w:ascii="Arial" w:eastAsia="Times New Roman" w:hAnsi="Arial" w:cs="Arial"/>
          <w:i/>
          <w:color w:val="000000" w:themeColor="text1"/>
        </w:rPr>
      </w:pPr>
      <w:r w:rsidRPr="006B26F3">
        <w:rPr>
          <w:rFonts w:ascii="Arial" w:eastAsia="Times New Roman" w:hAnsi="Arial" w:cs="Arial"/>
          <w:i/>
          <w:color w:val="000000" w:themeColor="text1"/>
        </w:rPr>
        <w:t>(Tabulas ailes pievienot pēc nepieciešamības)</w:t>
      </w:r>
    </w:p>
    <w:tbl>
      <w:tblPr>
        <w:tblW w:w="104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2786"/>
        <w:gridCol w:w="1512"/>
        <w:gridCol w:w="1701"/>
        <w:gridCol w:w="902"/>
        <w:gridCol w:w="361"/>
        <w:gridCol w:w="1444"/>
      </w:tblGrid>
      <w:tr w:rsidR="002832DD" w:rsidRPr="006B26F3" w14:paraId="4EA567F0" w14:textId="0DC2CBB9" w:rsidTr="00A41120">
        <w:trPr>
          <w:trHeight w:val="930"/>
        </w:trPr>
        <w:tc>
          <w:tcPr>
            <w:tcW w:w="4572" w:type="dxa"/>
            <w:gridSpan w:val="2"/>
            <w:shd w:val="clear" w:color="auto" w:fill="auto"/>
            <w:vAlign w:val="center"/>
          </w:tcPr>
          <w:p w14:paraId="343E48A0" w14:textId="77777777" w:rsidR="002832DD" w:rsidRPr="006B26F3" w:rsidRDefault="002832DD" w:rsidP="0095396F">
            <w:pPr>
              <w:rPr>
                <w:rFonts w:ascii="Arial" w:hAnsi="Arial" w:cs="Arial"/>
              </w:rPr>
            </w:pPr>
            <w:r w:rsidRPr="006B26F3">
              <w:rPr>
                <w:rFonts w:ascii="Arial" w:hAnsi="Arial" w:cs="Arial"/>
              </w:rPr>
              <w:t>Sižetu apraksts</w:t>
            </w:r>
          </w:p>
        </w:tc>
        <w:tc>
          <w:tcPr>
            <w:tcW w:w="1512" w:type="dxa"/>
            <w:shd w:val="clear" w:color="auto" w:fill="auto"/>
            <w:vAlign w:val="center"/>
          </w:tcPr>
          <w:p w14:paraId="5474E543" w14:textId="77777777" w:rsidR="002832DD" w:rsidRPr="002832DD" w:rsidRDefault="002832DD" w:rsidP="0095396F">
            <w:pPr>
              <w:jc w:val="center"/>
              <w:rPr>
                <w:rFonts w:ascii="Arial" w:hAnsi="Arial" w:cs="Arial"/>
                <w:sz w:val="20"/>
                <w:szCs w:val="20"/>
              </w:rPr>
            </w:pPr>
            <w:r w:rsidRPr="002832DD">
              <w:rPr>
                <w:rFonts w:ascii="Arial" w:hAnsi="Arial" w:cs="Arial"/>
                <w:sz w:val="20"/>
                <w:szCs w:val="20"/>
              </w:rPr>
              <w:t>Televīzijas kanāls</w:t>
            </w:r>
          </w:p>
        </w:tc>
        <w:tc>
          <w:tcPr>
            <w:tcW w:w="1701" w:type="dxa"/>
            <w:vAlign w:val="center"/>
          </w:tcPr>
          <w:p w14:paraId="2E682736" w14:textId="18DC43CC" w:rsidR="002832DD" w:rsidRPr="002832DD" w:rsidRDefault="002832DD" w:rsidP="0095396F">
            <w:pPr>
              <w:jc w:val="center"/>
              <w:rPr>
                <w:rFonts w:ascii="Arial" w:hAnsi="Arial" w:cs="Arial"/>
                <w:sz w:val="20"/>
                <w:szCs w:val="20"/>
              </w:rPr>
            </w:pPr>
            <w:r w:rsidRPr="002832DD">
              <w:rPr>
                <w:rFonts w:ascii="Arial" w:hAnsi="Arial" w:cs="Arial"/>
                <w:sz w:val="20"/>
                <w:szCs w:val="20"/>
              </w:rPr>
              <w:t>Raidījuma cikla demonstrēšanas reizes kanālā/ Piedāvātā laika zona</w:t>
            </w:r>
          </w:p>
        </w:tc>
        <w:tc>
          <w:tcPr>
            <w:tcW w:w="1263" w:type="dxa"/>
            <w:gridSpan w:val="2"/>
            <w:shd w:val="clear" w:color="auto" w:fill="auto"/>
            <w:vAlign w:val="center"/>
          </w:tcPr>
          <w:p w14:paraId="02D85D63" w14:textId="710A0767" w:rsidR="002832DD" w:rsidRPr="002832DD" w:rsidRDefault="002832DD" w:rsidP="0095396F">
            <w:pPr>
              <w:spacing w:after="0"/>
              <w:jc w:val="center"/>
              <w:rPr>
                <w:rFonts w:ascii="Arial" w:hAnsi="Arial" w:cs="Arial"/>
                <w:sz w:val="20"/>
                <w:szCs w:val="20"/>
              </w:rPr>
            </w:pPr>
            <w:r w:rsidRPr="002832DD">
              <w:rPr>
                <w:rFonts w:ascii="Arial" w:hAnsi="Arial" w:cs="Arial"/>
                <w:sz w:val="20"/>
                <w:szCs w:val="20"/>
              </w:rPr>
              <w:t xml:space="preserve">Piedāvātā cena par 1 reizi </w:t>
            </w:r>
          </w:p>
          <w:p w14:paraId="41834ED8" w14:textId="77777777" w:rsidR="002832DD" w:rsidRPr="002832DD" w:rsidRDefault="002832DD" w:rsidP="0095396F">
            <w:pPr>
              <w:spacing w:after="0"/>
              <w:jc w:val="center"/>
              <w:rPr>
                <w:rFonts w:ascii="Arial" w:hAnsi="Arial" w:cs="Arial"/>
                <w:sz w:val="20"/>
                <w:szCs w:val="20"/>
              </w:rPr>
            </w:pPr>
            <w:r w:rsidRPr="002832DD">
              <w:rPr>
                <w:rFonts w:ascii="Arial" w:hAnsi="Arial" w:cs="Arial"/>
                <w:sz w:val="20"/>
                <w:szCs w:val="20"/>
              </w:rPr>
              <w:t>(bez PVN)</w:t>
            </w:r>
          </w:p>
          <w:p w14:paraId="238C0B97" w14:textId="657490EE" w:rsidR="002832DD" w:rsidRPr="002832DD" w:rsidRDefault="002832DD" w:rsidP="0095396F">
            <w:pPr>
              <w:jc w:val="center"/>
              <w:rPr>
                <w:rFonts w:ascii="Arial" w:hAnsi="Arial" w:cs="Arial"/>
                <w:sz w:val="20"/>
                <w:szCs w:val="20"/>
              </w:rPr>
            </w:pPr>
            <w:r w:rsidRPr="002832DD">
              <w:rPr>
                <w:rFonts w:ascii="Arial" w:hAnsi="Arial" w:cs="Arial"/>
                <w:sz w:val="20"/>
                <w:szCs w:val="20"/>
              </w:rPr>
              <w:t>EUR</w:t>
            </w:r>
          </w:p>
        </w:tc>
        <w:tc>
          <w:tcPr>
            <w:tcW w:w="1444" w:type="dxa"/>
          </w:tcPr>
          <w:p w14:paraId="77BCDBB1" w14:textId="7FA62E6C" w:rsidR="002832DD" w:rsidRPr="002832DD" w:rsidRDefault="002832DD" w:rsidP="0095396F">
            <w:pPr>
              <w:spacing w:after="0"/>
              <w:jc w:val="center"/>
              <w:rPr>
                <w:rFonts w:ascii="Arial" w:hAnsi="Arial" w:cs="Arial"/>
                <w:sz w:val="20"/>
                <w:szCs w:val="20"/>
              </w:rPr>
            </w:pPr>
            <w:r w:rsidRPr="002832DD">
              <w:rPr>
                <w:rFonts w:ascii="Arial" w:hAnsi="Arial" w:cs="Arial"/>
                <w:sz w:val="20"/>
                <w:szCs w:val="20"/>
              </w:rPr>
              <w:t>Piedāvātā cena par visām reizēm kopā</w:t>
            </w:r>
          </w:p>
          <w:p w14:paraId="31B398C6" w14:textId="70FAFFAC" w:rsidR="002832DD" w:rsidRPr="002832DD" w:rsidRDefault="002832DD" w:rsidP="0095396F">
            <w:pPr>
              <w:spacing w:after="0"/>
              <w:jc w:val="center"/>
              <w:rPr>
                <w:rFonts w:ascii="Arial" w:hAnsi="Arial" w:cs="Arial"/>
                <w:sz w:val="20"/>
                <w:szCs w:val="20"/>
              </w:rPr>
            </w:pPr>
            <w:r w:rsidRPr="002832DD">
              <w:rPr>
                <w:rFonts w:ascii="Arial" w:hAnsi="Arial" w:cs="Arial"/>
                <w:sz w:val="20"/>
                <w:szCs w:val="20"/>
              </w:rPr>
              <w:t>(bez PVN)</w:t>
            </w:r>
          </w:p>
          <w:p w14:paraId="050E4157" w14:textId="27979AA2" w:rsidR="002832DD" w:rsidRPr="002832DD" w:rsidRDefault="002832DD" w:rsidP="0095396F">
            <w:pPr>
              <w:spacing w:after="0"/>
              <w:jc w:val="center"/>
              <w:rPr>
                <w:rFonts w:ascii="Arial" w:hAnsi="Arial" w:cs="Arial"/>
                <w:sz w:val="20"/>
                <w:szCs w:val="20"/>
              </w:rPr>
            </w:pPr>
            <w:r w:rsidRPr="002832DD">
              <w:rPr>
                <w:rFonts w:ascii="Arial" w:hAnsi="Arial" w:cs="Arial"/>
                <w:sz w:val="20"/>
                <w:szCs w:val="20"/>
              </w:rPr>
              <w:t>EUR</w:t>
            </w:r>
          </w:p>
        </w:tc>
      </w:tr>
      <w:tr w:rsidR="002832DD" w:rsidRPr="006B26F3" w14:paraId="5A670FE9" w14:textId="0EED64E0" w:rsidTr="00A41120">
        <w:trPr>
          <w:trHeight w:val="70"/>
        </w:trPr>
        <w:tc>
          <w:tcPr>
            <w:tcW w:w="4572" w:type="dxa"/>
            <w:gridSpan w:val="2"/>
            <w:shd w:val="clear" w:color="auto" w:fill="auto"/>
            <w:vAlign w:val="center"/>
          </w:tcPr>
          <w:p w14:paraId="45DE4D70" w14:textId="69F70D55" w:rsidR="002832DD" w:rsidRPr="006B26F3" w:rsidRDefault="002832DD" w:rsidP="0095396F">
            <w:pPr>
              <w:spacing w:after="0" w:line="240" w:lineRule="auto"/>
              <w:rPr>
                <w:rFonts w:ascii="Arial" w:hAnsi="Arial" w:cs="Arial"/>
                <w:bCs/>
              </w:rPr>
            </w:pPr>
            <w:r w:rsidRPr="006B26F3">
              <w:rPr>
                <w:rFonts w:ascii="Arial" w:hAnsi="Arial" w:cs="Arial"/>
                <w:bCs/>
              </w:rPr>
              <w:t>TV sižeti “Braslas Stāsti” par ELFLA aktivitāšu ietvaros īstenotiem projektiem (oriģināls) 1X</w:t>
            </w:r>
          </w:p>
          <w:p w14:paraId="0E130D8E" w14:textId="77777777" w:rsidR="002832DD" w:rsidRPr="006B26F3" w:rsidRDefault="002832DD" w:rsidP="0095396F">
            <w:pPr>
              <w:spacing w:after="0" w:line="240" w:lineRule="auto"/>
              <w:rPr>
                <w:rFonts w:ascii="Arial" w:hAnsi="Arial" w:cs="Arial"/>
                <w:bCs/>
              </w:rPr>
            </w:pPr>
            <w:r w:rsidRPr="006B26F3">
              <w:rPr>
                <w:rFonts w:ascii="Arial" w:hAnsi="Arial" w:cs="Arial"/>
                <w:bCs/>
              </w:rPr>
              <w:t>8 raidījumu cikls, katrs 20 – 24 minūtes</w:t>
            </w:r>
          </w:p>
          <w:p w14:paraId="3A9131FD" w14:textId="4AB416D6" w:rsidR="002832DD" w:rsidRPr="006B26F3" w:rsidRDefault="002832DD" w:rsidP="0095396F">
            <w:pPr>
              <w:spacing w:after="0" w:line="240" w:lineRule="auto"/>
              <w:rPr>
                <w:rFonts w:ascii="Arial" w:hAnsi="Arial" w:cs="Arial"/>
                <w:bCs/>
              </w:rPr>
            </w:pPr>
            <w:r w:rsidRPr="006B26F3">
              <w:rPr>
                <w:rFonts w:ascii="Arial" w:hAnsi="Arial" w:cs="Arial"/>
                <w:bCs/>
              </w:rPr>
              <w:t>(</w:t>
            </w:r>
            <w:r w:rsidRPr="006B26F3">
              <w:rPr>
                <w:rFonts w:ascii="Arial" w:hAnsi="Arial" w:cs="Arial"/>
                <w:b/>
              </w:rPr>
              <w:t>Oriģināls un Atkārtojums,</w:t>
            </w:r>
            <w:r w:rsidRPr="006B26F3">
              <w:rPr>
                <w:rFonts w:ascii="Arial" w:hAnsi="Arial" w:cs="Arial"/>
                <w:bCs/>
              </w:rPr>
              <w:t xml:space="preserve"> saņem punktus saimnieciski izdevīgākā piedāvājuma vērtēšanā kā viens Raidījuma cikls)</w:t>
            </w:r>
          </w:p>
        </w:tc>
        <w:tc>
          <w:tcPr>
            <w:tcW w:w="1512" w:type="dxa"/>
            <w:shd w:val="clear" w:color="auto" w:fill="auto"/>
            <w:vAlign w:val="center"/>
          </w:tcPr>
          <w:p w14:paraId="743A3506" w14:textId="65C8DAA6" w:rsidR="002832DD" w:rsidRPr="006B26F3" w:rsidRDefault="002832DD" w:rsidP="0095396F">
            <w:pPr>
              <w:rPr>
                <w:rFonts w:ascii="Arial" w:hAnsi="Arial" w:cs="Arial"/>
              </w:rPr>
            </w:pPr>
            <w:r w:rsidRPr="006B26F3">
              <w:rPr>
                <w:rFonts w:ascii="Arial" w:hAnsi="Arial" w:cs="Arial"/>
              </w:rPr>
              <w:t>............................</w:t>
            </w:r>
          </w:p>
          <w:p w14:paraId="3E8B6C05" w14:textId="77777777" w:rsidR="002832DD" w:rsidRPr="006B26F3" w:rsidRDefault="002832DD" w:rsidP="0095396F">
            <w:pPr>
              <w:rPr>
                <w:rFonts w:ascii="Arial" w:hAnsi="Arial" w:cs="Arial"/>
                <w:b/>
              </w:rPr>
            </w:pPr>
          </w:p>
        </w:tc>
        <w:tc>
          <w:tcPr>
            <w:tcW w:w="1701" w:type="dxa"/>
            <w:vAlign w:val="center"/>
          </w:tcPr>
          <w:p w14:paraId="48CC6EA6" w14:textId="4E77436F" w:rsidR="002832DD" w:rsidRPr="006B26F3" w:rsidRDefault="002832DD" w:rsidP="0095396F">
            <w:pPr>
              <w:rPr>
                <w:rFonts w:ascii="Arial" w:hAnsi="Arial" w:cs="Arial"/>
                <w:b/>
              </w:rPr>
            </w:pPr>
            <w:r w:rsidRPr="006B26F3">
              <w:rPr>
                <w:rFonts w:ascii="Arial" w:hAnsi="Arial" w:cs="Arial"/>
                <w:b/>
              </w:rPr>
              <w:t>............</w:t>
            </w:r>
          </w:p>
          <w:p w14:paraId="7B39C45D" w14:textId="77777777" w:rsidR="002832DD" w:rsidRPr="006B26F3" w:rsidRDefault="002832DD" w:rsidP="0095396F">
            <w:pPr>
              <w:rPr>
                <w:rFonts w:ascii="Arial" w:hAnsi="Arial" w:cs="Arial"/>
                <w:b/>
              </w:rPr>
            </w:pPr>
          </w:p>
        </w:tc>
        <w:tc>
          <w:tcPr>
            <w:tcW w:w="1263" w:type="dxa"/>
            <w:gridSpan w:val="2"/>
            <w:shd w:val="clear" w:color="auto" w:fill="auto"/>
            <w:noWrap/>
            <w:vAlign w:val="center"/>
          </w:tcPr>
          <w:p w14:paraId="143F45D7" w14:textId="4A46BF72" w:rsidR="002832DD" w:rsidRPr="006B26F3" w:rsidRDefault="002832DD" w:rsidP="0095396F">
            <w:pPr>
              <w:rPr>
                <w:rFonts w:ascii="Arial" w:hAnsi="Arial" w:cs="Arial"/>
                <w:b/>
              </w:rPr>
            </w:pPr>
          </w:p>
        </w:tc>
        <w:tc>
          <w:tcPr>
            <w:tcW w:w="1444" w:type="dxa"/>
          </w:tcPr>
          <w:p w14:paraId="74C0D9C4" w14:textId="77777777" w:rsidR="00D52351" w:rsidRDefault="00D52351" w:rsidP="0095396F">
            <w:pPr>
              <w:rPr>
                <w:rFonts w:ascii="Arial" w:hAnsi="Arial" w:cs="Arial"/>
                <w:b/>
              </w:rPr>
            </w:pPr>
          </w:p>
          <w:p w14:paraId="336E8BCE" w14:textId="77777777" w:rsidR="00D52351" w:rsidRDefault="00D52351" w:rsidP="0095396F">
            <w:pPr>
              <w:rPr>
                <w:rFonts w:ascii="Arial" w:hAnsi="Arial" w:cs="Arial"/>
                <w:b/>
              </w:rPr>
            </w:pPr>
          </w:p>
          <w:p w14:paraId="444396AE" w14:textId="79702446" w:rsidR="002832DD" w:rsidRPr="006B26F3" w:rsidRDefault="002832DD" w:rsidP="0095396F">
            <w:pPr>
              <w:rPr>
                <w:rFonts w:ascii="Arial" w:hAnsi="Arial" w:cs="Arial"/>
                <w:b/>
              </w:rPr>
            </w:pPr>
          </w:p>
        </w:tc>
      </w:tr>
      <w:tr w:rsidR="002832DD" w:rsidRPr="006B26F3" w14:paraId="252ABF07" w14:textId="6FF8589D" w:rsidTr="00A41120">
        <w:trPr>
          <w:trHeight w:val="70"/>
        </w:trPr>
        <w:tc>
          <w:tcPr>
            <w:tcW w:w="4572" w:type="dxa"/>
            <w:gridSpan w:val="2"/>
            <w:shd w:val="clear" w:color="auto" w:fill="auto"/>
            <w:vAlign w:val="center"/>
          </w:tcPr>
          <w:p w14:paraId="589C0F4F" w14:textId="77777777" w:rsidR="002832DD" w:rsidRPr="006B26F3" w:rsidRDefault="002832DD" w:rsidP="0095396F">
            <w:pPr>
              <w:spacing w:after="0" w:line="240" w:lineRule="auto"/>
              <w:rPr>
                <w:rFonts w:ascii="Arial" w:hAnsi="Arial" w:cs="Arial"/>
                <w:bCs/>
              </w:rPr>
            </w:pPr>
            <w:r w:rsidRPr="006B26F3">
              <w:rPr>
                <w:rFonts w:ascii="Arial" w:hAnsi="Arial" w:cs="Arial"/>
                <w:bCs/>
              </w:rPr>
              <w:t>TV sižeti “Braslas Stāsti” par ELFLA aktivitāšu ietvaros īstenotiem projektiem (oriģināls)</w:t>
            </w:r>
          </w:p>
          <w:p w14:paraId="5554875C" w14:textId="14E47BD3" w:rsidR="002832DD" w:rsidRPr="006B26F3" w:rsidRDefault="002832DD" w:rsidP="0095396F">
            <w:pPr>
              <w:spacing w:after="0" w:line="240" w:lineRule="auto"/>
              <w:rPr>
                <w:rFonts w:ascii="Arial" w:hAnsi="Arial" w:cs="Arial"/>
                <w:bCs/>
              </w:rPr>
            </w:pPr>
            <w:r w:rsidRPr="006B26F3">
              <w:rPr>
                <w:rFonts w:ascii="Arial" w:hAnsi="Arial" w:cs="Arial"/>
                <w:bCs/>
              </w:rPr>
              <w:t>8 raidījumu cikls, katrs 20 – 24 minūtes 1X</w:t>
            </w:r>
          </w:p>
          <w:p w14:paraId="2212CE96" w14:textId="1A1E0DE9" w:rsidR="002832DD" w:rsidRPr="006B26F3" w:rsidRDefault="002832DD" w:rsidP="0095396F">
            <w:pPr>
              <w:spacing w:after="0" w:line="240" w:lineRule="auto"/>
              <w:rPr>
                <w:rFonts w:ascii="Arial" w:hAnsi="Arial" w:cs="Arial"/>
                <w:bCs/>
              </w:rPr>
            </w:pPr>
            <w:r w:rsidRPr="006B26F3">
              <w:rPr>
                <w:rFonts w:ascii="Arial" w:hAnsi="Arial" w:cs="Arial"/>
                <w:bCs/>
              </w:rPr>
              <w:t>(</w:t>
            </w:r>
            <w:r w:rsidRPr="006B26F3">
              <w:rPr>
                <w:rFonts w:ascii="Arial" w:hAnsi="Arial" w:cs="Arial"/>
                <w:b/>
              </w:rPr>
              <w:t>Oriģināls,</w:t>
            </w:r>
            <w:r w:rsidRPr="006B26F3">
              <w:rPr>
                <w:rFonts w:ascii="Arial" w:hAnsi="Arial" w:cs="Arial"/>
                <w:bCs/>
              </w:rPr>
              <w:t xml:space="preserve"> saņem punktus saimnieciski izdevīgākā piedāvājuma vērtēšanā)</w:t>
            </w:r>
          </w:p>
        </w:tc>
        <w:tc>
          <w:tcPr>
            <w:tcW w:w="1512" w:type="dxa"/>
            <w:shd w:val="clear" w:color="auto" w:fill="auto"/>
            <w:vAlign w:val="center"/>
          </w:tcPr>
          <w:p w14:paraId="468C1AF9" w14:textId="7FF0ED35" w:rsidR="002832DD" w:rsidRPr="006B26F3" w:rsidRDefault="002832DD" w:rsidP="0095396F">
            <w:pPr>
              <w:rPr>
                <w:rFonts w:ascii="Arial" w:hAnsi="Arial" w:cs="Arial"/>
              </w:rPr>
            </w:pPr>
            <w:r w:rsidRPr="006B26F3">
              <w:rPr>
                <w:rFonts w:ascii="Arial" w:hAnsi="Arial" w:cs="Arial"/>
              </w:rPr>
              <w:t>............................</w:t>
            </w:r>
          </w:p>
        </w:tc>
        <w:tc>
          <w:tcPr>
            <w:tcW w:w="1701" w:type="dxa"/>
            <w:vAlign w:val="center"/>
          </w:tcPr>
          <w:p w14:paraId="65BDBCCE" w14:textId="7C9EC928" w:rsidR="002832DD" w:rsidRPr="006B26F3" w:rsidRDefault="002832DD" w:rsidP="0095396F">
            <w:pPr>
              <w:rPr>
                <w:rFonts w:ascii="Arial" w:hAnsi="Arial" w:cs="Arial"/>
                <w:b/>
              </w:rPr>
            </w:pPr>
            <w:r w:rsidRPr="006B26F3">
              <w:rPr>
                <w:rFonts w:ascii="Arial" w:hAnsi="Arial" w:cs="Arial"/>
                <w:b/>
              </w:rPr>
              <w:t>.............</w:t>
            </w:r>
          </w:p>
          <w:p w14:paraId="128D94CD" w14:textId="77777777" w:rsidR="002832DD" w:rsidRPr="006B26F3" w:rsidRDefault="002832DD" w:rsidP="0095396F">
            <w:pPr>
              <w:rPr>
                <w:rFonts w:ascii="Arial" w:hAnsi="Arial" w:cs="Arial"/>
                <w:b/>
              </w:rPr>
            </w:pPr>
          </w:p>
        </w:tc>
        <w:tc>
          <w:tcPr>
            <w:tcW w:w="1263" w:type="dxa"/>
            <w:gridSpan w:val="2"/>
            <w:shd w:val="clear" w:color="auto" w:fill="auto"/>
            <w:noWrap/>
            <w:vAlign w:val="center"/>
          </w:tcPr>
          <w:p w14:paraId="07F38B11" w14:textId="0E320D45" w:rsidR="002832DD" w:rsidRPr="006B26F3" w:rsidRDefault="002832DD" w:rsidP="0095396F">
            <w:pPr>
              <w:rPr>
                <w:rFonts w:ascii="Arial" w:hAnsi="Arial" w:cs="Arial"/>
                <w:b/>
              </w:rPr>
            </w:pPr>
          </w:p>
        </w:tc>
        <w:tc>
          <w:tcPr>
            <w:tcW w:w="1444" w:type="dxa"/>
          </w:tcPr>
          <w:p w14:paraId="256C8336" w14:textId="60699BA8" w:rsidR="002832DD" w:rsidRPr="006B26F3" w:rsidRDefault="002832DD" w:rsidP="0095396F">
            <w:pPr>
              <w:rPr>
                <w:rFonts w:ascii="Arial" w:hAnsi="Arial" w:cs="Arial"/>
                <w:b/>
              </w:rPr>
            </w:pPr>
          </w:p>
        </w:tc>
      </w:tr>
      <w:tr w:rsidR="002832DD" w:rsidRPr="006B26F3" w14:paraId="5A19D6D8" w14:textId="3EC6FA8A" w:rsidTr="00A41120">
        <w:trPr>
          <w:trHeight w:val="70"/>
        </w:trPr>
        <w:tc>
          <w:tcPr>
            <w:tcW w:w="4572" w:type="dxa"/>
            <w:gridSpan w:val="2"/>
            <w:shd w:val="clear" w:color="auto" w:fill="auto"/>
            <w:vAlign w:val="center"/>
          </w:tcPr>
          <w:p w14:paraId="7E5C36DA" w14:textId="77777777" w:rsidR="002832DD" w:rsidRPr="006B26F3" w:rsidRDefault="002832DD" w:rsidP="0095396F">
            <w:pPr>
              <w:spacing w:after="0" w:line="240" w:lineRule="auto"/>
              <w:rPr>
                <w:rFonts w:ascii="Arial" w:hAnsi="Arial" w:cs="Arial"/>
                <w:bCs/>
              </w:rPr>
            </w:pPr>
            <w:r w:rsidRPr="006B26F3">
              <w:rPr>
                <w:rFonts w:ascii="Arial" w:hAnsi="Arial" w:cs="Arial"/>
                <w:bCs/>
              </w:rPr>
              <w:t>TV sižeti “Braslas Stāsti” par ELFLA aktivitāšu ietvaros īstenotiem projektiem (oriģināls)</w:t>
            </w:r>
          </w:p>
          <w:p w14:paraId="32B13A43" w14:textId="6962E278" w:rsidR="002832DD" w:rsidRPr="006B26F3" w:rsidRDefault="002832DD" w:rsidP="0095396F">
            <w:pPr>
              <w:spacing w:after="0" w:line="240" w:lineRule="auto"/>
              <w:rPr>
                <w:rFonts w:ascii="Arial" w:hAnsi="Arial" w:cs="Arial"/>
                <w:bCs/>
              </w:rPr>
            </w:pPr>
            <w:r w:rsidRPr="006B26F3">
              <w:rPr>
                <w:rFonts w:ascii="Arial" w:hAnsi="Arial" w:cs="Arial"/>
                <w:bCs/>
              </w:rPr>
              <w:t>8 raidījumu cikls, katrs 20 – 24 minūtes 1X</w:t>
            </w:r>
          </w:p>
          <w:p w14:paraId="6ACEBE4D" w14:textId="621788B0" w:rsidR="002832DD" w:rsidRPr="006B26F3" w:rsidRDefault="002832DD" w:rsidP="0095396F">
            <w:pPr>
              <w:rPr>
                <w:rFonts w:ascii="Arial" w:hAnsi="Arial" w:cs="Arial"/>
                <w:bCs/>
              </w:rPr>
            </w:pPr>
            <w:r w:rsidRPr="006B26F3">
              <w:rPr>
                <w:rFonts w:ascii="Arial" w:hAnsi="Arial" w:cs="Arial"/>
                <w:bCs/>
              </w:rPr>
              <w:t>(</w:t>
            </w:r>
            <w:r w:rsidRPr="006B26F3">
              <w:rPr>
                <w:rFonts w:ascii="Arial" w:hAnsi="Arial" w:cs="Arial"/>
                <w:b/>
              </w:rPr>
              <w:t>Oriģināls,</w:t>
            </w:r>
            <w:r w:rsidRPr="006B26F3">
              <w:rPr>
                <w:rFonts w:ascii="Arial" w:hAnsi="Arial" w:cs="Arial"/>
                <w:bCs/>
              </w:rPr>
              <w:t xml:space="preserve"> saņem punktus saimnieciski izdevīgākā piedāvājuma vērtēšanā)</w:t>
            </w:r>
          </w:p>
        </w:tc>
        <w:tc>
          <w:tcPr>
            <w:tcW w:w="1512" w:type="dxa"/>
            <w:shd w:val="clear" w:color="auto" w:fill="auto"/>
            <w:vAlign w:val="center"/>
          </w:tcPr>
          <w:p w14:paraId="06C62767" w14:textId="77777777" w:rsidR="002832DD" w:rsidRPr="006B26F3" w:rsidRDefault="002832DD" w:rsidP="0095396F">
            <w:pPr>
              <w:rPr>
                <w:rFonts w:ascii="Arial" w:hAnsi="Arial" w:cs="Arial"/>
              </w:rPr>
            </w:pPr>
            <w:r w:rsidRPr="006B26F3">
              <w:rPr>
                <w:rFonts w:ascii="Arial" w:hAnsi="Arial" w:cs="Arial"/>
              </w:rPr>
              <w:t>............................</w:t>
            </w:r>
          </w:p>
          <w:p w14:paraId="1867738E" w14:textId="77777777" w:rsidR="002832DD" w:rsidRPr="006B26F3" w:rsidRDefault="002832DD" w:rsidP="0095396F">
            <w:pPr>
              <w:rPr>
                <w:rFonts w:ascii="Arial" w:hAnsi="Arial" w:cs="Arial"/>
              </w:rPr>
            </w:pPr>
          </w:p>
        </w:tc>
        <w:tc>
          <w:tcPr>
            <w:tcW w:w="1701" w:type="dxa"/>
            <w:vAlign w:val="center"/>
          </w:tcPr>
          <w:p w14:paraId="33E61273" w14:textId="51C600F2" w:rsidR="002832DD" w:rsidRPr="006B26F3" w:rsidRDefault="002832DD" w:rsidP="0095396F">
            <w:pPr>
              <w:rPr>
                <w:rFonts w:ascii="Arial" w:hAnsi="Arial" w:cs="Arial"/>
                <w:b/>
              </w:rPr>
            </w:pPr>
            <w:r w:rsidRPr="006B26F3">
              <w:rPr>
                <w:rFonts w:ascii="Arial" w:hAnsi="Arial" w:cs="Arial"/>
                <w:b/>
              </w:rPr>
              <w:t>..............</w:t>
            </w:r>
          </w:p>
          <w:p w14:paraId="44DC3A93" w14:textId="77777777" w:rsidR="002832DD" w:rsidRPr="006B26F3" w:rsidRDefault="002832DD" w:rsidP="0095396F">
            <w:pPr>
              <w:rPr>
                <w:rFonts w:ascii="Arial" w:hAnsi="Arial" w:cs="Arial"/>
                <w:b/>
              </w:rPr>
            </w:pPr>
          </w:p>
        </w:tc>
        <w:tc>
          <w:tcPr>
            <w:tcW w:w="1263" w:type="dxa"/>
            <w:gridSpan w:val="2"/>
            <w:shd w:val="clear" w:color="auto" w:fill="auto"/>
            <w:noWrap/>
            <w:vAlign w:val="center"/>
          </w:tcPr>
          <w:p w14:paraId="53C8D17F" w14:textId="77777777" w:rsidR="002832DD" w:rsidRPr="006B26F3" w:rsidRDefault="002832DD" w:rsidP="0095396F">
            <w:pPr>
              <w:rPr>
                <w:rFonts w:ascii="Arial" w:hAnsi="Arial" w:cs="Arial"/>
                <w:b/>
              </w:rPr>
            </w:pPr>
          </w:p>
        </w:tc>
        <w:tc>
          <w:tcPr>
            <w:tcW w:w="1444" w:type="dxa"/>
          </w:tcPr>
          <w:p w14:paraId="7286510D" w14:textId="77777777" w:rsidR="002832DD" w:rsidRPr="006B26F3" w:rsidRDefault="002832DD" w:rsidP="0095396F">
            <w:pPr>
              <w:rPr>
                <w:rFonts w:ascii="Arial" w:hAnsi="Arial" w:cs="Arial"/>
                <w:b/>
              </w:rPr>
            </w:pPr>
          </w:p>
        </w:tc>
      </w:tr>
      <w:tr w:rsidR="002832DD" w:rsidRPr="006B26F3" w14:paraId="2D6D6AA6" w14:textId="25E06685" w:rsidTr="00A41120">
        <w:trPr>
          <w:trHeight w:val="70"/>
        </w:trPr>
        <w:tc>
          <w:tcPr>
            <w:tcW w:w="4572" w:type="dxa"/>
            <w:gridSpan w:val="2"/>
            <w:shd w:val="clear" w:color="auto" w:fill="auto"/>
            <w:vAlign w:val="center"/>
          </w:tcPr>
          <w:p w14:paraId="5E64CE3E" w14:textId="37093ABF" w:rsidR="002832DD" w:rsidRPr="006B26F3" w:rsidRDefault="002832DD" w:rsidP="0095396F">
            <w:pPr>
              <w:spacing w:after="0" w:line="240" w:lineRule="auto"/>
              <w:rPr>
                <w:rFonts w:ascii="Arial" w:hAnsi="Arial" w:cs="Arial"/>
                <w:bCs/>
              </w:rPr>
            </w:pPr>
            <w:r w:rsidRPr="006B26F3">
              <w:rPr>
                <w:rFonts w:ascii="Arial" w:hAnsi="Arial" w:cs="Arial"/>
                <w:bCs/>
              </w:rPr>
              <w:t>TV sižeti “Braslas Stāsti” par ELFLA aktivitāšu ietvaros īstenotiem projektiem (atkārtojums)</w:t>
            </w:r>
          </w:p>
          <w:p w14:paraId="5C48F7BD" w14:textId="11970251" w:rsidR="002832DD" w:rsidRPr="006B26F3" w:rsidRDefault="002832DD" w:rsidP="0095396F">
            <w:pPr>
              <w:spacing w:after="0" w:line="240" w:lineRule="auto"/>
              <w:rPr>
                <w:rFonts w:ascii="Arial" w:hAnsi="Arial" w:cs="Arial"/>
                <w:bCs/>
              </w:rPr>
            </w:pPr>
            <w:r w:rsidRPr="006B26F3">
              <w:rPr>
                <w:rFonts w:ascii="Arial" w:hAnsi="Arial" w:cs="Arial"/>
                <w:bCs/>
              </w:rPr>
              <w:t>8 raidījumu cikls, katrs 20 – 24 minūtes 1X</w:t>
            </w:r>
          </w:p>
          <w:p w14:paraId="3EDA506F" w14:textId="1FEBC86D" w:rsidR="002832DD" w:rsidRPr="006B26F3" w:rsidRDefault="002832DD" w:rsidP="0095396F">
            <w:pPr>
              <w:rPr>
                <w:rFonts w:ascii="Arial" w:hAnsi="Arial" w:cs="Arial"/>
                <w:bCs/>
              </w:rPr>
            </w:pPr>
            <w:r w:rsidRPr="006B26F3">
              <w:rPr>
                <w:rFonts w:ascii="Arial" w:hAnsi="Arial" w:cs="Arial"/>
                <w:bCs/>
              </w:rPr>
              <w:t>(</w:t>
            </w:r>
            <w:r w:rsidRPr="006B26F3">
              <w:rPr>
                <w:rFonts w:ascii="Arial" w:hAnsi="Arial" w:cs="Arial"/>
                <w:b/>
              </w:rPr>
              <w:t>Atkārtojums</w:t>
            </w:r>
            <w:r w:rsidRPr="006B26F3">
              <w:rPr>
                <w:rFonts w:ascii="Arial" w:hAnsi="Arial" w:cs="Arial"/>
                <w:bCs/>
              </w:rPr>
              <w:t>, saņem punktus saimnieciski izdevīgākā piedāvājuma vērtēšanā)</w:t>
            </w:r>
          </w:p>
        </w:tc>
        <w:tc>
          <w:tcPr>
            <w:tcW w:w="1512" w:type="dxa"/>
            <w:shd w:val="clear" w:color="auto" w:fill="auto"/>
            <w:vAlign w:val="center"/>
          </w:tcPr>
          <w:p w14:paraId="584C96A7" w14:textId="77777777" w:rsidR="002832DD" w:rsidRPr="006B26F3" w:rsidRDefault="002832DD" w:rsidP="0095396F">
            <w:pPr>
              <w:rPr>
                <w:rFonts w:ascii="Arial" w:hAnsi="Arial" w:cs="Arial"/>
              </w:rPr>
            </w:pPr>
            <w:r w:rsidRPr="006B26F3">
              <w:rPr>
                <w:rFonts w:ascii="Arial" w:hAnsi="Arial" w:cs="Arial"/>
              </w:rPr>
              <w:t>............................</w:t>
            </w:r>
          </w:p>
          <w:p w14:paraId="0D3C66D4" w14:textId="77777777" w:rsidR="002832DD" w:rsidRPr="006B26F3" w:rsidRDefault="002832DD" w:rsidP="0095396F">
            <w:pPr>
              <w:rPr>
                <w:rFonts w:ascii="Arial" w:hAnsi="Arial" w:cs="Arial"/>
                <w:b/>
              </w:rPr>
            </w:pPr>
          </w:p>
        </w:tc>
        <w:tc>
          <w:tcPr>
            <w:tcW w:w="1701" w:type="dxa"/>
            <w:vAlign w:val="center"/>
          </w:tcPr>
          <w:p w14:paraId="48B71351" w14:textId="2A4C3533" w:rsidR="002832DD" w:rsidRPr="006B26F3" w:rsidRDefault="002832DD" w:rsidP="0095396F">
            <w:pPr>
              <w:rPr>
                <w:rFonts w:ascii="Arial" w:hAnsi="Arial" w:cs="Arial"/>
                <w:b/>
              </w:rPr>
            </w:pPr>
            <w:r w:rsidRPr="006B26F3">
              <w:rPr>
                <w:rFonts w:ascii="Arial" w:hAnsi="Arial" w:cs="Arial"/>
                <w:b/>
              </w:rPr>
              <w:t>..............</w:t>
            </w:r>
          </w:p>
          <w:p w14:paraId="11004D6A" w14:textId="77777777" w:rsidR="002832DD" w:rsidRPr="006B26F3" w:rsidRDefault="002832DD" w:rsidP="0095396F">
            <w:pPr>
              <w:rPr>
                <w:rFonts w:ascii="Arial" w:hAnsi="Arial" w:cs="Arial"/>
                <w:b/>
              </w:rPr>
            </w:pPr>
          </w:p>
        </w:tc>
        <w:tc>
          <w:tcPr>
            <w:tcW w:w="1263" w:type="dxa"/>
            <w:gridSpan w:val="2"/>
            <w:shd w:val="clear" w:color="auto" w:fill="auto"/>
            <w:noWrap/>
          </w:tcPr>
          <w:p w14:paraId="2986A4CF" w14:textId="77777777" w:rsidR="002832DD" w:rsidRPr="006B26F3" w:rsidRDefault="002832DD" w:rsidP="0095396F">
            <w:pPr>
              <w:rPr>
                <w:rFonts w:ascii="Arial" w:hAnsi="Arial" w:cs="Arial"/>
                <w:b/>
              </w:rPr>
            </w:pPr>
          </w:p>
        </w:tc>
        <w:tc>
          <w:tcPr>
            <w:tcW w:w="1444" w:type="dxa"/>
          </w:tcPr>
          <w:p w14:paraId="2CC9CD77" w14:textId="77777777" w:rsidR="002832DD" w:rsidRPr="006B26F3" w:rsidRDefault="002832DD" w:rsidP="0095396F">
            <w:pPr>
              <w:rPr>
                <w:rFonts w:ascii="Arial" w:hAnsi="Arial" w:cs="Arial"/>
                <w:b/>
              </w:rPr>
            </w:pPr>
          </w:p>
        </w:tc>
      </w:tr>
      <w:tr w:rsidR="002832DD" w:rsidRPr="006B26F3" w14:paraId="6C1952EC" w14:textId="54DC1D34" w:rsidTr="00A41120">
        <w:trPr>
          <w:trHeight w:val="70"/>
        </w:trPr>
        <w:tc>
          <w:tcPr>
            <w:tcW w:w="4572" w:type="dxa"/>
            <w:gridSpan w:val="2"/>
            <w:shd w:val="clear" w:color="auto" w:fill="auto"/>
            <w:vAlign w:val="center"/>
          </w:tcPr>
          <w:p w14:paraId="59419CA3" w14:textId="77777777" w:rsidR="002832DD" w:rsidRPr="006B26F3" w:rsidRDefault="002832DD" w:rsidP="0095396F">
            <w:pPr>
              <w:spacing w:after="0" w:line="240" w:lineRule="auto"/>
              <w:rPr>
                <w:rFonts w:ascii="Arial" w:hAnsi="Arial" w:cs="Arial"/>
                <w:bCs/>
              </w:rPr>
            </w:pPr>
            <w:r w:rsidRPr="006B26F3">
              <w:rPr>
                <w:rFonts w:ascii="Arial" w:hAnsi="Arial" w:cs="Arial"/>
                <w:bCs/>
              </w:rPr>
              <w:t>TV sižeti “Braslas Stāsti” par ELFLA aktivitāšu ietvaros īstenotiem projektiem (atkārtojums)</w:t>
            </w:r>
          </w:p>
          <w:p w14:paraId="4522FA79" w14:textId="6940A667" w:rsidR="002832DD" w:rsidRPr="006B26F3" w:rsidRDefault="002832DD" w:rsidP="0095396F">
            <w:pPr>
              <w:spacing w:after="0" w:line="240" w:lineRule="auto"/>
              <w:rPr>
                <w:rFonts w:ascii="Arial" w:hAnsi="Arial" w:cs="Arial"/>
                <w:bCs/>
              </w:rPr>
            </w:pPr>
            <w:r w:rsidRPr="006B26F3">
              <w:rPr>
                <w:rFonts w:ascii="Arial" w:hAnsi="Arial" w:cs="Arial"/>
                <w:bCs/>
              </w:rPr>
              <w:t>8 raidījumu cikls, katrs 20 – 24 minūtes 1X</w:t>
            </w:r>
          </w:p>
          <w:p w14:paraId="59A126CA" w14:textId="69EFD297" w:rsidR="002832DD" w:rsidRPr="006B26F3" w:rsidRDefault="002832DD" w:rsidP="0095396F">
            <w:pPr>
              <w:rPr>
                <w:rFonts w:ascii="Arial" w:hAnsi="Arial" w:cs="Arial"/>
                <w:bCs/>
              </w:rPr>
            </w:pPr>
            <w:r w:rsidRPr="006B26F3">
              <w:rPr>
                <w:rFonts w:ascii="Arial" w:hAnsi="Arial" w:cs="Arial"/>
                <w:bCs/>
              </w:rPr>
              <w:t>(</w:t>
            </w:r>
            <w:r w:rsidRPr="006B26F3">
              <w:rPr>
                <w:rFonts w:ascii="Arial" w:hAnsi="Arial" w:cs="Arial"/>
                <w:b/>
              </w:rPr>
              <w:t>Atkārtojums,</w:t>
            </w:r>
            <w:r w:rsidRPr="006B26F3">
              <w:rPr>
                <w:rFonts w:ascii="Arial" w:hAnsi="Arial" w:cs="Arial"/>
                <w:bCs/>
              </w:rPr>
              <w:t xml:space="preserve"> saņem punktus saimnieciski izdevīgākā piedāvājuma vērtēšanā)</w:t>
            </w:r>
          </w:p>
        </w:tc>
        <w:tc>
          <w:tcPr>
            <w:tcW w:w="1512" w:type="dxa"/>
            <w:shd w:val="clear" w:color="auto" w:fill="auto"/>
            <w:vAlign w:val="center"/>
          </w:tcPr>
          <w:p w14:paraId="1659EDF9" w14:textId="77777777" w:rsidR="002832DD" w:rsidRPr="006B26F3" w:rsidRDefault="002832DD" w:rsidP="0095396F">
            <w:pPr>
              <w:rPr>
                <w:rFonts w:ascii="Arial" w:hAnsi="Arial" w:cs="Arial"/>
              </w:rPr>
            </w:pPr>
            <w:r w:rsidRPr="006B26F3">
              <w:rPr>
                <w:rFonts w:ascii="Arial" w:hAnsi="Arial" w:cs="Arial"/>
              </w:rPr>
              <w:t>............................</w:t>
            </w:r>
          </w:p>
          <w:p w14:paraId="130B3417" w14:textId="77777777" w:rsidR="002832DD" w:rsidRPr="006B26F3" w:rsidRDefault="002832DD" w:rsidP="0095396F">
            <w:pPr>
              <w:rPr>
                <w:rFonts w:ascii="Arial" w:hAnsi="Arial" w:cs="Arial"/>
                <w:b/>
              </w:rPr>
            </w:pPr>
          </w:p>
        </w:tc>
        <w:tc>
          <w:tcPr>
            <w:tcW w:w="1701" w:type="dxa"/>
            <w:vAlign w:val="center"/>
          </w:tcPr>
          <w:p w14:paraId="326CE192" w14:textId="7CA533F1" w:rsidR="002832DD" w:rsidRPr="006B26F3" w:rsidRDefault="002832DD" w:rsidP="0095396F">
            <w:pPr>
              <w:rPr>
                <w:rFonts w:ascii="Arial" w:hAnsi="Arial" w:cs="Arial"/>
                <w:b/>
              </w:rPr>
            </w:pPr>
            <w:r w:rsidRPr="006B26F3">
              <w:rPr>
                <w:rFonts w:ascii="Arial" w:hAnsi="Arial" w:cs="Arial"/>
                <w:b/>
              </w:rPr>
              <w:t>..............</w:t>
            </w:r>
          </w:p>
          <w:p w14:paraId="3A82ABCB" w14:textId="77777777" w:rsidR="002832DD" w:rsidRPr="006B26F3" w:rsidRDefault="002832DD" w:rsidP="0095396F">
            <w:pPr>
              <w:rPr>
                <w:rFonts w:ascii="Arial" w:hAnsi="Arial" w:cs="Arial"/>
                <w:b/>
              </w:rPr>
            </w:pPr>
          </w:p>
        </w:tc>
        <w:tc>
          <w:tcPr>
            <w:tcW w:w="1263" w:type="dxa"/>
            <w:gridSpan w:val="2"/>
            <w:shd w:val="clear" w:color="auto" w:fill="auto"/>
            <w:noWrap/>
          </w:tcPr>
          <w:p w14:paraId="5A3987BD" w14:textId="77777777" w:rsidR="002832DD" w:rsidRPr="006B26F3" w:rsidRDefault="002832DD" w:rsidP="0095396F">
            <w:pPr>
              <w:rPr>
                <w:rFonts w:ascii="Arial" w:hAnsi="Arial" w:cs="Arial"/>
                <w:b/>
              </w:rPr>
            </w:pPr>
          </w:p>
        </w:tc>
        <w:tc>
          <w:tcPr>
            <w:tcW w:w="1444" w:type="dxa"/>
          </w:tcPr>
          <w:p w14:paraId="1B593EF7" w14:textId="77777777" w:rsidR="002832DD" w:rsidRPr="006B26F3" w:rsidRDefault="002832DD" w:rsidP="0095396F">
            <w:pPr>
              <w:rPr>
                <w:rFonts w:ascii="Arial" w:hAnsi="Arial" w:cs="Arial"/>
                <w:b/>
              </w:rPr>
            </w:pPr>
          </w:p>
        </w:tc>
      </w:tr>
      <w:tr w:rsidR="002832DD" w:rsidRPr="006B26F3" w14:paraId="4F666364" w14:textId="765646E3" w:rsidTr="00A41120">
        <w:trPr>
          <w:trHeight w:val="70"/>
        </w:trPr>
        <w:tc>
          <w:tcPr>
            <w:tcW w:w="4572" w:type="dxa"/>
            <w:gridSpan w:val="2"/>
            <w:shd w:val="clear" w:color="auto" w:fill="auto"/>
            <w:vAlign w:val="center"/>
          </w:tcPr>
          <w:p w14:paraId="52769631" w14:textId="5104FC8B" w:rsidR="002832DD" w:rsidRPr="006B26F3" w:rsidRDefault="002832DD" w:rsidP="0095396F">
            <w:pPr>
              <w:tabs>
                <w:tab w:val="left" w:pos="450"/>
              </w:tabs>
              <w:spacing w:after="120" w:line="240" w:lineRule="auto"/>
              <w:rPr>
                <w:rFonts w:ascii="Arial" w:hAnsi="Arial" w:cs="Arial"/>
                <w:bCs/>
              </w:rPr>
            </w:pPr>
            <w:r w:rsidRPr="006B26F3">
              <w:rPr>
                <w:rFonts w:ascii="Arial" w:hAnsi="Arial" w:cs="Arial"/>
                <w:bCs/>
              </w:rPr>
              <w:t xml:space="preserve">TV sižetu “Braslas Stāsti” par ELFLA aktivitāšu īstenošanu </w:t>
            </w:r>
            <w:r w:rsidRPr="006B26F3">
              <w:rPr>
                <w:rFonts w:ascii="Arial" w:hAnsi="Arial" w:cs="Arial"/>
                <w:lang w:eastAsia="lv-LV"/>
              </w:rPr>
              <w:t xml:space="preserve">prezentācijas kopsavilkumi 8 gab. </w:t>
            </w:r>
          </w:p>
        </w:tc>
        <w:tc>
          <w:tcPr>
            <w:tcW w:w="1512" w:type="dxa"/>
            <w:shd w:val="clear" w:color="auto" w:fill="auto"/>
            <w:vAlign w:val="center"/>
          </w:tcPr>
          <w:p w14:paraId="55B91C46" w14:textId="77777777" w:rsidR="002832DD" w:rsidRPr="006B26F3" w:rsidRDefault="002832DD" w:rsidP="0095396F">
            <w:pPr>
              <w:rPr>
                <w:rFonts w:ascii="Arial" w:hAnsi="Arial" w:cs="Arial"/>
              </w:rPr>
            </w:pPr>
            <w:r w:rsidRPr="006B26F3">
              <w:rPr>
                <w:rFonts w:ascii="Arial" w:hAnsi="Arial" w:cs="Arial"/>
              </w:rPr>
              <w:t>............................</w:t>
            </w:r>
          </w:p>
          <w:p w14:paraId="2A6CB33D" w14:textId="77777777" w:rsidR="002832DD" w:rsidRPr="006B26F3" w:rsidRDefault="002832DD" w:rsidP="0095396F">
            <w:pPr>
              <w:rPr>
                <w:rFonts w:ascii="Arial" w:hAnsi="Arial" w:cs="Arial"/>
              </w:rPr>
            </w:pPr>
          </w:p>
        </w:tc>
        <w:tc>
          <w:tcPr>
            <w:tcW w:w="1701" w:type="dxa"/>
            <w:vAlign w:val="center"/>
          </w:tcPr>
          <w:p w14:paraId="72AF1633" w14:textId="52C674AB" w:rsidR="002832DD" w:rsidRPr="006B26F3" w:rsidRDefault="002832DD" w:rsidP="0095396F">
            <w:pPr>
              <w:rPr>
                <w:rFonts w:ascii="Arial" w:hAnsi="Arial" w:cs="Arial"/>
                <w:b/>
              </w:rPr>
            </w:pPr>
            <w:r w:rsidRPr="006B26F3">
              <w:rPr>
                <w:rFonts w:ascii="Arial" w:hAnsi="Arial" w:cs="Arial"/>
                <w:b/>
              </w:rPr>
              <w:t>..............</w:t>
            </w:r>
          </w:p>
          <w:p w14:paraId="03E8E692" w14:textId="77777777" w:rsidR="002832DD" w:rsidRPr="006B26F3" w:rsidRDefault="002832DD" w:rsidP="0095396F">
            <w:pPr>
              <w:rPr>
                <w:rFonts w:ascii="Arial" w:hAnsi="Arial" w:cs="Arial"/>
                <w:b/>
              </w:rPr>
            </w:pPr>
          </w:p>
        </w:tc>
        <w:tc>
          <w:tcPr>
            <w:tcW w:w="1263" w:type="dxa"/>
            <w:gridSpan w:val="2"/>
            <w:shd w:val="clear" w:color="auto" w:fill="auto"/>
            <w:noWrap/>
          </w:tcPr>
          <w:p w14:paraId="2724F20B" w14:textId="77777777" w:rsidR="002832DD" w:rsidRPr="006B26F3" w:rsidRDefault="002832DD" w:rsidP="0095396F">
            <w:pPr>
              <w:rPr>
                <w:rFonts w:ascii="Arial" w:hAnsi="Arial" w:cs="Arial"/>
                <w:b/>
              </w:rPr>
            </w:pPr>
          </w:p>
        </w:tc>
        <w:tc>
          <w:tcPr>
            <w:tcW w:w="1444" w:type="dxa"/>
          </w:tcPr>
          <w:p w14:paraId="66EA6062" w14:textId="77777777" w:rsidR="002832DD" w:rsidRPr="006B26F3" w:rsidRDefault="002832DD" w:rsidP="0095396F">
            <w:pPr>
              <w:rPr>
                <w:rFonts w:ascii="Arial" w:hAnsi="Arial" w:cs="Arial"/>
                <w:b/>
              </w:rPr>
            </w:pPr>
          </w:p>
        </w:tc>
      </w:tr>
      <w:tr w:rsidR="00A41120" w:rsidRPr="00E83FBD" w14:paraId="2C334A3E" w14:textId="77777777" w:rsidTr="00A41120">
        <w:trPr>
          <w:trHeight w:val="70"/>
        </w:trPr>
        <w:tc>
          <w:tcPr>
            <w:tcW w:w="1786" w:type="dxa"/>
          </w:tcPr>
          <w:p w14:paraId="6B235C75" w14:textId="77777777" w:rsidR="00A41120" w:rsidRPr="00B50B49" w:rsidRDefault="00A41120" w:rsidP="007D32B6">
            <w:pPr>
              <w:jc w:val="right"/>
              <w:rPr>
                <w:rFonts w:ascii="Arial" w:hAnsi="Arial" w:cs="Arial"/>
                <w:bCs/>
                <w:sz w:val="20"/>
                <w:szCs w:val="20"/>
              </w:rPr>
            </w:pPr>
          </w:p>
        </w:tc>
        <w:tc>
          <w:tcPr>
            <w:tcW w:w="6901" w:type="dxa"/>
            <w:gridSpan w:val="4"/>
            <w:shd w:val="clear" w:color="auto" w:fill="auto"/>
            <w:vAlign w:val="center"/>
          </w:tcPr>
          <w:p w14:paraId="469EDE9A" w14:textId="77777777" w:rsidR="00A41120" w:rsidRPr="00B50B49" w:rsidRDefault="00A41120" w:rsidP="007D32B6">
            <w:pPr>
              <w:jc w:val="right"/>
              <w:rPr>
                <w:rFonts w:ascii="Arial" w:hAnsi="Arial" w:cs="Arial"/>
                <w:b/>
                <w:sz w:val="20"/>
                <w:szCs w:val="20"/>
              </w:rPr>
            </w:pPr>
            <w:r w:rsidRPr="00B50B49">
              <w:rPr>
                <w:rFonts w:ascii="Arial" w:hAnsi="Arial" w:cs="Arial"/>
                <w:bCs/>
                <w:sz w:val="20"/>
                <w:szCs w:val="20"/>
              </w:rPr>
              <w:t>Piedāvājuma Cena kopā bez PVN</w:t>
            </w:r>
          </w:p>
        </w:tc>
        <w:tc>
          <w:tcPr>
            <w:tcW w:w="1805" w:type="dxa"/>
            <w:gridSpan w:val="2"/>
          </w:tcPr>
          <w:p w14:paraId="57CE9B93" w14:textId="77777777" w:rsidR="00A41120" w:rsidRPr="00B50B49" w:rsidRDefault="00A41120" w:rsidP="007D32B6">
            <w:pPr>
              <w:rPr>
                <w:rFonts w:ascii="Arial" w:hAnsi="Arial" w:cs="Arial"/>
                <w:b/>
                <w:sz w:val="20"/>
                <w:szCs w:val="20"/>
              </w:rPr>
            </w:pPr>
          </w:p>
        </w:tc>
      </w:tr>
      <w:tr w:rsidR="00A41120" w:rsidRPr="00E83FBD" w14:paraId="414B905C" w14:textId="77777777" w:rsidTr="00A41120">
        <w:trPr>
          <w:trHeight w:val="70"/>
        </w:trPr>
        <w:tc>
          <w:tcPr>
            <w:tcW w:w="1786" w:type="dxa"/>
          </w:tcPr>
          <w:p w14:paraId="46B3FF52" w14:textId="77777777" w:rsidR="00A41120" w:rsidRPr="00B50B49" w:rsidRDefault="00A41120" w:rsidP="007D32B6">
            <w:pPr>
              <w:jc w:val="right"/>
              <w:rPr>
                <w:rFonts w:ascii="Arial" w:hAnsi="Arial" w:cs="Arial"/>
                <w:bCs/>
                <w:sz w:val="20"/>
                <w:szCs w:val="20"/>
              </w:rPr>
            </w:pPr>
          </w:p>
        </w:tc>
        <w:tc>
          <w:tcPr>
            <w:tcW w:w="6901" w:type="dxa"/>
            <w:gridSpan w:val="4"/>
            <w:shd w:val="clear" w:color="auto" w:fill="auto"/>
            <w:vAlign w:val="center"/>
          </w:tcPr>
          <w:p w14:paraId="0256BB9E" w14:textId="77777777" w:rsidR="00A41120" w:rsidRPr="00B50B49" w:rsidRDefault="00A41120" w:rsidP="007D32B6">
            <w:pPr>
              <w:jc w:val="right"/>
              <w:rPr>
                <w:rFonts w:ascii="Arial" w:hAnsi="Arial" w:cs="Arial"/>
                <w:b/>
                <w:sz w:val="20"/>
                <w:szCs w:val="20"/>
              </w:rPr>
            </w:pPr>
            <w:r w:rsidRPr="00B50B49">
              <w:rPr>
                <w:rFonts w:ascii="Arial" w:hAnsi="Arial" w:cs="Arial"/>
                <w:bCs/>
                <w:sz w:val="20"/>
                <w:szCs w:val="20"/>
              </w:rPr>
              <w:t>PVN</w:t>
            </w:r>
            <w:r>
              <w:rPr>
                <w:rFonts w:ascii="Arial" w:hAnsi="Arial" w:cs="Arial"/>
                <w:bCs/>
                <w:sz w:val="20"/>
                <w:szCs w:val="20"/>
              </w:rPr>
              <w:t xml:space="preserve"> (21%)</w:t>
            </w:r>
            <w:r w:rsidRPr="00B50B49">
              <w:rPr>
                <w:rFonts w:ascii="Arial" w:hAnsi="Arial" w:cs="Arial"/>
                <w:bCs/>
                <w:sz w:val="20"/>
                <w:szCs w:val="20"/>
              </w:rPr>
              <w:t xml:space="preserve"> </w:t>
            </w:r>
          </w:p>
        </w:tc>
        <w:tc>
          <w:tcPr>
            <w:tcW w:w="1805" w:type="dxa"/>
            <w:gridSpan w:val="2"/>
          </w:tcPr>
          <w:p w14:paraId="5468532C" w14:textId="77777777" w:rsidR="00A41120" w:rsidRPr="00B50B49" w:rsidRDefault="00A41120" w:rsidP="007D32B6">
            <w:pPr>
              <w:rPr>
                <w:rFonts w:ascii="Arial" w:hAnsi="Arial" w:cs="Arial"/>
                <w:b/>
                <w:sz w:val="20"/>
                <w:szCs w:val="20"/>
              </w:rPr>
            </w:pPr>
          </w:p>
        </w:tc>
      </w:tr>
      <w:tr w:rsidR="00A41120" w:rsidRPr="00E83FBD" w14:paraId="2CEE1584" w14:textId="77777777" w:rsidTr="00A41120">
        <w:trPr>
          <w:trHeight w:val="70"/>
        </w:trPr>
        <w:tc>
          <w:tcPr>
            <w:tcW w:w="1786" w:type="dxa"/>
          </w:tcPr>
          <w:p w14:paraId="0AEDEDF2" w14:textId="77777777" w:rsidR="00A41120" w:rsidRPr="00B50B49" w:rsidRDefault="00A41120" w:rsidP="007D32B6">
            <w:pPr>
              <w:jc w:val="right"/>
              <w:rPr>
                <w:rFonts w:ascii="Arial" w:hAnsi="Arial" w:cs="Arial"/>
                <w:bCs/>
                <w:sz w:val="20"/>
                <w:szCs w:val="20"/>
              </w:rPr>
            </w:pPr>
          </w:p>
        </w:tc>
        <w:tc>
          <w:tcPr>
            <w:tcW w:w="6901" w:type="dxa"/>
            <w:gridSpan w:val="4"/>
            <w:shd w:val="clear" w:color="auto" w:fill="auto"/>
            <w:vAlign w:val="center"/>
          </w:tcPr>
          <w:p w14:paraId="64CE0C31" w14:textId="77777777" w:rsidR="00A41120" w:rsidRPr="00B50B49" w:rsidRDefault="00A41120" w:rsidP="007D32B6">
            <w:pPr>
              <w:jc w:val="right"/>
              <w:rPr>
                <w:rFonts w:ascii="Arial" w:hAnsi="Arial" w:cs="Arial"/>
                <w:b/>
                <w:sz w:val="20"/>
                <w:szCs w:val="20"/>
              </w:rPr>
            </w:pPr>
            <w:r w:rsidRPr="00B50B49">
              <w:rPr>
                <w:rFonts w:ascii="Arial" w:hAnsi="Arial" w:cs="Arial"/>
                <w:bCs/>
                <w:sz w:val="20"/>
                <w:szCs w:val="20"/>
              </w:rPr>
              <w:t>Piedāvājuma cena kopā ar PVN</w:t>
            </w:r>
          </w:p>
        </w:tc>
        <w:tc>
          <w:tcPr>
            <w:tcW w:w="1805" w:type="dxa"/>
            <w:gridSpan w:val="2"/>
          </w:tcPr>
          <w:p w14:paraId="4FB6A53E" w14:textId="4E7BAFFD" w:rsidR="00A41120" w:rsidRPr="00B50B49" w:rsidRDefault="00A41120" w:rsidP="007D32B6">
            <w:pPr>
              <w:rPr>
                <w:rFonts w:ascii="Arial" w:hAnsi="Arial" w:cs="Arial"/>
                <w:b/>
                <w:sz w:val="20"/>
                <w:szCs w:val="20"/>
              </w:rPr>
            </w:pPr>
          </w:p>
        </w:tc>
      </w:tr>
    </w:tbl>
    <w:p w14:paraId="0FAEC6B0" w14:textId="77777777" w:rsidR="00A41120" w:rsidRDefault="00A41120" w:rsidP="008C373F">
      <w:pPr>
        <w:spacing w:after="0" w:line="240" w:lineRule="auto"/>
        <w:jc w:val="both"/>
        <w:rPr>
          <w:rFonts w:ascii="Arial" w:hAnsi="Arial" w:cs="Arial"/>
        </w:rPr>
      </w:pPr>
    </w:p>
    <w:p w14:paraId="228F0BD7" w14:textId="5DCCAA51" w:rsidR="008C373F" w:rsidRPr="006B26F3" w:rsidRDefault="008C373F" w:rsidP="008C373F">
      <w:pPr>
        <w:spacing w:after="0" w:line="240" w:lineRule="auto"/>
        <w:jc w:val="both"/>
        <w:rPr>
          <w:rFonts w:ascii="Arial" w:hAnsi="Arial" w:cs="Arial"/>
        </w:rPr>
      </w:pPr>
      <w:r w:rsidRPr="006B26F3">
        <w:rPr>
          <w:rFonts w:ascii="Arial" w:hAnsi="Arial" w:cs="Arial"/>
        </w:rPr>
        <w:t>Paskaidrojumi:</w:t>
      </w:r>
    </w:p>
    <w:p w14:paraId="64C6045B" w14:textId="77777777" w:rsidR="008C373F" w:rsidRPr="006B26F3" w:rsidRDefault="008C373F" w:rsidP="008C373F">
      <w:pPr>
        <w:spacing w:after="0" w:line="240" w:lineRule="auto"/>
        <w:jc w:val="both"/>
        <w:rPr>
          <w:rFonts w:ascii="Arial" w:hAnsi="Arial" w:cs="Arial"/>
        </w:rPr>
      </w:pPr>
      <w:r w:rsidRPr="006B26F3">
        <w:rPr>
          <w:rFonts w:ascii="Arial" w:hAnsi="Arial" w:cs="Arial"/>
        </w:rPr>
        <w:t>Sadaļā „Televīzijas kanāls” jānorāda viens atbilstošais TV kanāls.</w:t>
      </w:r>
    </w:p>
    <w:p w14:paraId="3F4D1F97" w14:textId="77777777" w:rsidR="00A1481A" w:rsidRPr="006B26F3" w:rsidRDefault="00A1481A" w:rsidP="008C373F">
      <w:pPr>
        <w:spacing w:after="0" w:line="240" w:lineRule="auto"/>
        <w:jc w:val="both"/>
        <w:rPr>
          <w:rFonts w:ascii="Arial" w:hAnsi="Arial" w:cs="Arial"/>
        </w:rPr>
      </w:pPr>
    </w:p>
    <w:p w14:paraId="41B105F7" w14:textId="77777777" w:rsidR="00137FAB" w:rsidRPr="006B26F3" w:rsidRDefault="00137FAB" w:rsidP="008C373F">
      <w:pPr>
        <w:pStyle w:val="Header"/>
        <w:tabs>
          <w:tab w:val="right" w:pos="0"/>
        </w:tabs>
        <w:rPr>
          <w:rFonts w:ascii="Arial" w:hAnsi="Arial" w:cs="Arial"/>
          <w:b/>
          <w:bCs/>
        </w:rPr>
      </w:pPr>
    </w:p>
    <w:p w14:paraId="3F3EB730" w14:textId="77777777" w:rsidR="00137FAB" w:rsidRPr="006B26F3" w:rsidRDefault="00137FAB" w:rsidP="00137FAB">
      <w:pPr>
        <w:pStyle w:val="Header"/>
        <w:tabs>
          <w:tab w:val="right" w:pos="0"/>
        </w:tabs>
        <w:ind w:firstLine="284"/>
        <w:rPr>
          <w:rFonts w:ascii="Arial" w:hAnsi="Arial" w:cs="Arial"/>
          <w:iCs/>
        </w:rPr>
      </w:pPr>
      <w:r w:rsidRPr="006B26F3">
        <w:rPr>
          <w:rFonts w:ascii="Arial" w:hAnsi="Arial" w:cs="Arial"/>
          <w:b/>
          <w:bCs/>
        </w:rPr>
        <w:t xml:space="preserve">Pretendenta rekvizīti: </w:t>
      </w:r>
      <w:r w:rsidRPr="006B26F3">
        <w:rPr>
          <w:rFonts w:ascii="Arial" w:hAnsi="Arial" w:cs="Arial"/>
          <w:iCs/>
        </w:rPr>
        <w:t>(Pretendents aizpilda tabulu, norādot visu pieprasīto informāciju)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678"/>
      </w:tblGrid>
      <w:tr w:rsidR="00137FAB" w:rsidRPr="006B26F3" w14:paraId="403E5154"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640679D6"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1.</w:t>
            </w:r>
          </w:p>
        </w:tc>
        <w:tc>
          <w:tcPr>
            <w:tcW w:w="3969" w:type="dxa"/>
            <w:tcBorders>
              <w:top w:val="single" w:sz="4" w:space="0" w:color="auto"/>
              <w:left w:val="single" w:sz="4" w:space="0" w:color="auto"/>
              <w:bottom w:val="single" w:sz="4" w:space="0" w:color="auto"/>
              <w:right w:val="single" w:sz="4" w:space="0" w:color="auto"/>
            </w:tcBorders>
            <w:hideMark/>
          </w:tcPr>
          <w:p w14:paraId="677CF8EE"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Pretendenta nosaukums/ Vārds, uzvārds</w:t>
            </w:r>
          </w:p>
        </w:tc>
        <w:tc>
          <w:tcPr>
            <w:tcW w:w="4678" w:type="dxa"/>
            <w:tcBorders>
              <w:top w:val="single" w:sz="4" w:space="0" w:color="auto"/>
              <w:left w:val="single" w:sz="4" w:space="0" w:color="auto"/>
              <w:bottom w:val="single" w:sz="4" w:space="0" w:color="auto"/>
              <w:right w:val="single" w:sz="4" w:space="0" w:color="auto"/>
            </w:tcBorders>
          </w:tcPr>
          <w:p w14:paraId="4066BBC5"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683EF8FE"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31C2D869"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2.</w:t>
            </w:r>
          </w:p>
        </w:tc>
        <w:tc>
          <w:tcPr>
            <w:tcW w:w="3969" w:type="dxa"/>
            <w:tcBorders>
              <w:top w:val="single" w:sz="4" w:space="0" w:color="auto"/>
              <w:left w:val="single" w:sz="4" w:space="0" w:color="auto"/>
              <w:bottom w:val="single" w:sz="4" w:space="0" w:color="auto"/>
              <w:right w:val="single" w:sz="4" w:space="0" w:color="auto"/>
            </w:tcBorders>
            <w:hideMark/>
          </w:tcPr>
          <w:p w14:paraId="1AF50645"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Vienotās reģistrācijas numurs/ Personas kods</w:t>
            </w:r>
          </w:p>
        </w:tc>
        <w:tc>
          <w:tcPr>
            <w:tcW w:w="4678" w:type="dxa"/>
            <w:tcBorders>
              <w:top w:val="single" w:sz="4" w:space="0" w:color="auto"/>
              <w:left w:val="single" w:sz="4" w:space="0" w:color="auto"/>
              <w:bottom w:val="single" w:sz="4" w:space="0" w:color="auto"/>
              <w:right w:val="single" w:sz="4" w:space="0" w:color="auto"/>
            </w:tcBorders>
          </w:tcPr>
          <w:p w14:paraId="44FE3B8A"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77B0D605"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52E31CA3"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3.</w:t>
            </w:r>
          </w:p>
        </w:tc>
        <w:tc>
          <w:tcPr>
            <w:tcW w:w="3969" w:type="dxa"/>
            <w:tcBorders>
              <w:top w:val="single" w:sz="4" w:space="0" w:color="auto"/>
              <w:left w:val="single" w:sz="4" w:space="0" w:color="auto"/>
              <w:bottom w:val="single" w:sz="4" w:space="0" w:color="auto"/>
              <w:right w:val="single" w:sz="4" w:space="0" w:color="auto"/>
            </w:tcBorders>
            <w:hideMark/>
          </w:tcPr>
          <w:p w14:paraId="6DCE766C"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Juridiskā adrese/ Deklarētā dzīvesvieta</w:t>
            </w:r>
          </w:p>
        </w:tc>
        <w:tc>
          <w:tcPr>
            <w:tcW w:w="4678" w:type="dxa"/>
            <w:tcBorders>
              <w:top w:val="single" w:sz="4" w:space="0" w:color="auto"/>
              <w:left w:val="single" w:sz="4" w:space="0" w:color="auto"/>
              <w:bottom w:val="single" w:sz="4" w:space="0" w:color="auto"/>
              <w:right w:val="single" w:sz="4" w:space="0" w:color="auto"/>
            </w:tcBorders>
          </w:tcPr>
          <w:p w14:paraId="24A20BF1"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169116B7"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560F63DE"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4.</w:t>
            </w:r>
          </w:p>
        </w:tc>
        <w:tc>
          <w:tcPr>
            <w:tcW w:w="3969" w:type="dxa"/>
            <w:tcBorders>
              <w:top w:val="single" w:sz="4" w:space="0" w:color="auto"/>
              <w:left w:val="single" w:sz="4" w:space="0" w:color="auto"/>
              <w:bottom w:val="single" w:sz="4" w:space="0" w:color="auto"/>
              <w:right w:val="single" w:sz="4" w:space="0" w:color="auto"/>
            </w:tcBorders>
            <w:hideMark/>
          </w:tcPr>
          <w:p w14:paraId="277724C6"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Adrese korespondences saņemšanai</w:t>
            </w:r>
          </w:p>
        </w:tc>
        <w:tc>
          <w:tcPr>
            <w:tcW w:w="4678" w:type="dxa"/>
            <w:tcBorders>
              <w:top w:val="single" w:sz="4" w:space="0" w:color="auto"/>
              <w:left w:val="single" w:sz="4" w:space="0" w:color="auto"/>
              <w:bottom w:val="single" w:sz="4" w:space="0" w:color="auto"/>
              <w:right w:val="single" w:sz="4" w:space="0" w:color="auto"/>
            </w:tcBorders>
          </w:tcPr>
          <w:p w14:paraId="20CA93B4"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2263D0F7"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57213868"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5.</w:t>
            </w:r>
          </w:p>
        </w:tc>
        <w:tc>
          <w:tcPr>
            <w:tcW w:w="3969" w:type="dxa"/>
            <w:tcBorders>
              <w:top w:val="single" w:sz="4" w:space="0" w:color="auto"/>
              <w:left w:val="single" w:sz="4" w:space="0" w:color="auto"/>
              <w:bottom w:val="single" w:sz="4" w:space="0" w:color="auto"/>
              <w:right w:val="single" w:sz="4" w:space="0" w:color="auto"/>
            </w:tcBorders>
            <w:hideMark/>
          </w:tcPr>
          <w:p w14:paraId="307DC406"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Bankas nosaukums</w:t>
            </w:r>
          </w:p>
        </w:tc>
        <w:tc>
          <w:tcPr>
            <w:tcW w:w="4678" w:type="dxa"/>
            <w:tcBorders>
              <w:top w:val="single" w:sz="4" w:space="0" w:color="auto"/>
              <w:left w:val="single" w:sz="4" w:space="0" w:color="auto"/>
              <w:bottom w:val="single" w:sz="4" w:space="0" w:color="auto"/>
              <w:right w:val="single" w:sz="4" w:space="0" w:color="auto"/>
            </w:tcBorders>
          </w:tcPr>
          <w:p w14:paraId="63D5F6A4"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7003AF5B"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6A544FF8"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6.</w:t>
            </w:r>
          </w:p>
        </w:tc>
        <w:tc>
          <w:tcPr>
            <w:tcW w:w="3969" w:type="dxa"/>
            <w:tcBorders>
              <w:top w:val="single" w:sz="4" w:space="0" w:color="auto"/>
              <w:left w:val="single" w:sz="4" w:space="0" w:color="auto"/>
              <w:bottom w:val="single" w:sz="4" w:space="0" w:color="auto"/>
              <w:right w:val="single" w:sz="4" w:space="0" w:color="auto"/>
            </w:tcBorders>
            <w:hideMark/>
          </w:tcPr>
          <w:p w14:paraId="3F8CDECC"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Bankas konta numurs</w:t>
            </w:r>
          </w:p>
        </w:tc>
        <w:tc>
          <w:tcPr>
            <w:tcW w:w="4678" w:type="dxa"/>
            <w:tcBorders>
              <w:top w:val="single" w:sz="4" w:space="0" w:color="auto"/>
              <w:left w:val="single" w:sz="4" w:space="0" w:color="auto"/>
              <w:bottom w:val="single" w:sz="4" w:space="0" w:color="auto"/>
              <w:right w:val="single" w:sz="4" w:space="0" w:color="auto"/>
            </w:tcBorders>
          </w:tcPr>
          <w:p w14:paraId="1A4BFBB3"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7A7D67C1"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586B3224"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7.</w:t>
            </w:r>
          </w:p>
        </w:tc>
        <w:tc>
          <w:tcPr>
            <w:tcW w:w="3969" w:type="dxa"/>
            <w:tcBorders>
              <w:top w:val="single" w:sz="4" w:space="0" w:color="auto"/>
              <w:left w:val="single" w:sz="4" w:space="0" w:color="auto"/>
              <w:bottom w:val="single" w:sz="4" w:space="0" w:color="auto"/>
              <w:right w:val="single" w:sz="4" w:space="0" w:color="auto"/>
            </w:tcBorders>
            <w:hideMark/>
          </w:tcPr>
          <w:p w14:paraId="236F6120"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Kontaktpersonas vārds, uzvārds</w:t>
            </w:r>
          </w:p>
        </w:tc>
        <w:tc>
          <w:tcPr>
            <w:tcW w:w="4678" w:type="dxa"/>
            <w:tcBorders>
              <w:top w:val="single" w:sz="4" w:space="0" w:color="auto"/>
              <w:left w:val="single" w:sz="4" w:space="0" w:color="auto"/>
              <w:bottom w:val="single" w:sz="4" w:space="0" w:color="auto"/>
              <w:right w:val="single" w:sz="4" w:space="0" w:color="auto"/>
            </w:tcBorders>
          </w:tcPr>
          <w:p w14:paraId="02EDDE7F"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19538D75"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38024B1B" w14:textId="77777777"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8.</w:t>
            </w:r>
          </w:p>
        </w:tc>
        <w:tc>
          <w:tcPr>
            <w:tcW w:w="3969" w:type="dxa"/>
            <w:tcBorders>
              <w:top w:val="single" w:sz="4" w:space="0" w:color="auto"/>
              <w:left w:val="single" w:sz="4" w:space="0" w:color="auto"/>
              <w:bottom w:val="single" w:sz="4" w:space="0" w:color="auto"/>
              <w:right w:val="single" w:sz="4" w:space="0" w:color="auto"/>
            </w:tcBorders>
            <w:hideMark/>
          </w:tcPr>
          <w:p w14:paraId="4B081C41"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Tālruņa Nr.</w:t>
            </w:r>
          </w:p>
        </w:tc>
        <w:tc>
          <w:tcPr>
            <w:tcW w:w="4678" w:type="dxa"/>
            <w:tcBorders>
              <w:top w:val="single" w:sz="4" w:space="0" w:color="auto"/>
              <w:left w:val="single" w:sz="4" w:space="0" w:color="auto"/>
              <w:bottom w:val="single" w:sz="4" w:space="0" w:color="auto"/>
              <w:right w:val="single" w:sz="4" w:space="0" w:color="auto"/>
            </w:tcBorders>
          </w:tcPr>
          <w:p w14:paraId="1130D477"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23DCF43D"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170EC1A3" w14:textId="52A6018C" w:rsidR="00137FAB" w:rsidRPr="006B26F3" w:rsidRDefault="00244F3B" w:rsidP="00F90F31">
            <w:pPr>
              <w:pStyle w:val="Header"/>
              <w:tabs>
                <w:tab w:val="right" w:pos="0"/>
              </w:tabs>
              <w:spacing w:line="256" w:lineRule="auto"/>
              <w:jc w:val="center"/>
              <w:rPr>
                <w:rFonts w:ascii="Arial" w:hAnsi="Arial" w:cs="Arial"/>
              </w:rPr>
            </w:pPr>
            <w:r w:rsidRPr="006B26F3">
              <w:rPr>
                <w:rFonts w:ascii="Arial" w:hAnsi="Arial" w:cs="Arial"/>
              </w:rPr>
              <w:t>9</w:t>
            </w:r>
            <w:r w:rsidR="00137FAB" w:rsidRPr="006B26F3">
              <w:rPr>
                <w:rFonts w:ascii="Arial" w:hAnsi="Arial" w:cs="Arial"/>
              </w:rPr>
              <w:t>.</w:t>
            </w:r>
          </w:p>
        </w:tc>
        <w:tc>
          <w:tcPr>
            <w:tcW w:w="3969" w:type="dxa"/>
            <w:tcBorders>
              <w:top w:val="single" w:sz="4" w:space="0" w:color="auto"/>
              <w:left w:val="single" w:sz="4" w:space="0" w:color="auto"/>
              <w:bottom w:val="single" w:sz="4" w:space="0" w:color="auto"/>
              <w:right w:val="single" w:sz="4" w:space="0" w:color="auto"/>
            </w:tcBorders>
            <w:hideMark/>
          </w:tcPr>
          <w:p w14:paraId="2C275778"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Mobilā tālruņa Nr.</w:t>
            </w:r>
          </w:p>
        </w:tc>
        <w:tc>
          <w:tcPr>
            <w:tcW w:w="4678" w:type="dxa"/>
            <w:tcBorders>
              <w:top w:val="single" w:sz="4" w:space="0" w:color="auto"/>
              <w:left w:val="single" w:sz="4" w:space="0" w:color="auto"/>
              <w:bottom w:val="single" w:sz="4" w:space="0" w:color="auto"/>
              <w:right w:val="single" w:sz="4" w:space="0" w:color="auto"/>
            </w:tcBorders>
          </w:tcPr>
          <w:p w14:paraId="7C53547B" w14:textId="77777777" w:rsidR="00137FAB" w:rsidRPr="006B26F3" w:rsidRDefault="00137FAB" w:rsidP="00F90F31">
            <w:pPr>
              <w:pStyle w:val="Header"/>
              <w:tabs>
                <w:tab w:val="right" w:pos="0"/>
              </w:tabs>
              <w:spacing w:line="256" w:lineRule="auto"/>
              <w:rPr>
                <w:rFonts w:ascii="Arial" w:hAnsi="Arial" w:cs="Arial"/>
              </w:rPr>
            </w:pPr>
          </w:p>
        </w:tc>
      </w:tr>
      <w:tr w:rsidR="00137FAB" w:rsidRPr="006B26F3" w14:paraId="5DEB63DD" w14:textId="77777777" w:rsidTr="00F90F31">
        <w:tc>
          <w:tcPr>
            <w:tcW w:w="567" w:type="dxa"/>
            <w:tcBorders>
              <w:top w:val="single" w:sz="4" w:space="0" w:color="auto"/>
              <w:left w:val="single" w:sz="4" w:space="0" w:color="auto"/>
              <w:bottom w:val="single" w:sz="4" w:space="0" w:color="auto"/>
              <w:right w:val="single" w:sz="4" w:space="0" w:color="auto"/>
            </w:tcBorders>
            <w:vAlign w:val="center"/>
            <w:hideMark/>
          </w:tcPr>
          <w:p w14:paraId="6E927DE2" w14:textId="2E0BD10E" w:rsidR="00137FAB" w:rsidRPr="006B26F3" w:rsidRDefault="00137FAB" w:rsidP="00F90F31">
            <w:pPr>
              <w:pStyle w:val="Header"/>
              <w:tabs>
                <w:tab w:val="right" w:pos="0"/>
              </w:tabs>
              <w:spacing w:line="256" w:lineRule="auto"/>
              <w:jc w:val="center"/>
              <w:rPr>
                <w:rFonts w:ascii="Arial" w:hAnsi="Arial" w:cs="Arial"/>
              </w:rPr>
            </w:pPr>
            <w:r w:rsidRPr="006B26F3">
              <w:rPr>
                <w:rFonts w:ascii="Arial" w:hAnsi="Arial" w:cs="Arial"/>
              </w:rPr>
              <w:t>1</w:t>
            </w:r>
            <w:r w:rsidR="00244F3B" w:rsidRPr="006B26F3">
              <w:rPr>
                <w:rFonts w:ascii="Arial" w:hAnsi="Arial" w:cs="Arial"/>
              </w:rPr>
              <w:t>0</w:t>
            </w:r>
            <w:r w:rsidRPr="006B26F3">
              <w:rPr>
                <w:rFonts w:ascii="Arial" w:hAnsi="Arial" w:cs="Arial"/>
              </w:rPr>
              <w:t>.</w:t>
            </w:r>
          </w:p>
        </w:tc>
        <w:tc>
          <w:tcPr>
            <w:tcW w:w="3969" w:type="dxa"/>
            <w:tcBorders>
              <w:top w:val="single" w:sz="4" w:space="0" w:color="auto"/>
              <w:left w:val="single" w:sz="4" w:space="0" w:color="auto"/>
              <w:bottom w:val="single" w:sz="4" w:space="0" w:color="auto"/>
              <w:right w:val="single" w:sz="4" w:space="0" w:color="auto"/>
            </w:tcBorders>
            <w:hideMark/>
          </w:tcPr>
          <w:p w14:paraId="04F42A03" w14:textId="77777777" w:rsidR="00137FAB" w:rsidRPr="006B26F3" w:rsidRDefault="00137FAB" w:rsidP="00F90F31">
            <w:pPr>
              <w:pStyle w:val="Header"/>
              <w:tabs>
                <w:tab w:val="right" w:pos="0"/>
              </w:tabs>
              <w:spacing w:line="256" w:lineRule="auto"/>
              <w:rPr>
                <w:rFonts w:ascii="Arial" w:hAnsi="Arial" w:cs="Arial"/>
              </w:rPr>
            </w:pPr>
            <w:r w:rsidRPr="006B26F3">
              <w:rPr>
                <w:rFonts w:ascii="Arial" w:hAnsi="Arial" w:cs="Arial"/>
              </w:rPr>
              <w:t>Elektroniskā pasta adrese</w:t>
            </w:r>
          </w:p>
        </w:tc>
        <w:tc>
          <w:tcPr>
            <w:tcW w:w="4678" w:type="dxa"/>
            <w:tcBorders>
              <w:top w:val="single" w:sz="4" w:space="0" w:color="auto"/>
              <w:left w:val="single" w:sz="4" w:space="0" w:color="auto"/>
              <w:bottom w:val="single" w:sz="4" w:space="0" w:color="auto"/>
              <w:right w:val="single" w:sz="4" w:space="0" w:color="auto"/>
            </w:tcBorders>
          </w:tcPr>
          <w:p w14:paraId="25FC5F93" w14:textId="77777777" w:rsidR="00137FAB" w:rsidRPr="006B26F3" w:rsidRDefault="00137FAB" w:rsidP="00F90F31">
            <w:pPr>
              <w:pStyle w:val="Header"/>
              <w:tabs>
                <w:tab w:val="right" w:pos="0"/>
              </w:tabs>
              <w:spacing w:line="256" w:lineRule="auto"/>
              <w:rPr>
                <w:rFonts w:ascii="Arial" w:hAnsi="Arial" w:cs="Arial"/>
              </w:rPr>
            </w:pPr>
          </w:p>
        </w:tc>
      </w:tr>
    </w:tbl>
    <w:p w14:paraId="2A6310D8" w14:textId="77777777" w:rsidR="00137FAB" w:rsidRPr="006B26F3" w:rsidRDefault="00137FAB" w:rsidP="00137FAB">
      <w:pPr>
        <w:ind w:firstLine="720"/>
        <w:jc w:val="both"/>
        <w:rPr>
          <w:rFonts w:ascii="Arial" w:hAnsi="Arial" w:cs="Arial"/>
        </w:rPr>
      </w:pPr>
    </w:p>
    <w:p w14:paraId="3589F61A" w14:textId="77777777" w:rsidR="00137FAB" w:rsidRPr="006B26F3" w:rsidRDefault="00137FAB" w:rsidP="00137FAB">
      <w:pPr>
        <w:ind w:firstLine="720"/>
        <w:jc w:val="both"/>
        <w:rPr>
          <w:rFonts w:ascii="Arial" w:hAnsi="Arial" w:cs="Arial"/>
        </w:rPr>
      </w:pPr>
      <w:r w:rsidRPr="006B26F3">
        <w:rPr>
          <w:rFonts w:ascii="Arial" w:hAnsi="Arial" w:cs="Arial"/>
        </w:rPr>
        <w:t xml:space="preserve">Informācija, kas pēc Pretendenta domām ir uzskatāma par ierobežotas pieejamības informāciju atrodas Pretendenta piedāvājuma ______________ lpp. </w:t>
      </w:r>
    </w:p>
    <w:p w14:paraId="08B30FCD" w14:textId="77777777" w:rsidR="00137FAB" w:rsidRPr="006B26F3" w:rsidRDefault="00137FAB" w:rsidP="00137FAB">
      <w:pPr>
        <w:pStyle w:val="Header"/>
        <w:rPr>
          <w:rFonts w:ascii="Arial" w:hAnsi="Arial" w:cs="Arial"/>
        </w:rPr>
      </w:pPr>
      <w:r w:rsidRPr="006B26F3">
        <w:rPr>
          <w:rFonts w:ascii="Arial" w:hAnsi="Arial" w:cs="Arial"/>
        </w:rPr>
        <w:t xml:space="preserve">Pretendenta pārstāvja </w:t>
      </w:r>
    </w:p>
    <w:p w14:paraId="5871E278" w14:textId="77777777" w:rsidR="00137FAB" w:rsidRPr="006B26F3" w:rsidRDefault="00137FAB" w:rsidP="00137FAB">
      <w:pPr>
        <w:pStyle w:val="Header"/>
        <w:rPr>
          <w:rFonts w:ascii="Arial" w:hAnsi="Arial" w:cs="Arial"/>
        </w:rPr>
      </w:pPr>
      <w:r w:rsidRPr="006B26F3">
        <w:rPr>
          <w:rFonts w:ascii="Arial" w:hAnsi="Arial" w:cs="Arial"/>
        </w:rPr>
        <w:t xml:space="preserve">vārds, uzvārds, amats, pārstāvības pamats: </w:t>
      </w:r>
    </w:p>
    <w:p w14:paraId="2409FBDF" w14:textId="77777777" w:rsidR="00137FAB" w:rsidRPr="006B26F3" w:rsidRDefault="00137FAB" w:rsidP="00137FAB">
      <w:pPr>
        <w:pStyle w:val="Header"/>
        <w:rPr>
          <w:rFonts w:ascii="Arial" w:hAnsi="Arial" w:cs="Arial"/>
        </w:rPr>
      </w:pPr>
    </w:p>
    <w:p w14:paraId="2E107188" w14:textId="77777777" w:rsidR="00137FAB" w:rsidRPr="006B26F3" w:rsidRDefault="00137FAB" w:rsidP="00137FAB">
      <w:pPr>
        <w:pStyle w:val="Header"/>
        <w:rPr>
          <w:rFonts w:ascii="Arial" w:hAnsi="Arial" w:cs="Arial"/>
        </w:rPr>
      </w:pPr>
      <w:r w:rsidRPr="006B26F3">
        <w:rPr>
          <w:rFonts w:ascii="Arial" w:hAnsi="Arial" w:cs="Arial"/>
        </w:rPr>
        <w:t>__________________________________________</w:t>
      </w:r>
    </w:p>
    <w:p w14:paraId="47E027E0" w14:textId="77777777" w:rsidR="00137FAB" w:rsidRPr="006B26F3" w:rsidRDefault="00137FAB" w:rsidP="00137FAB">
      <w:pPr>
        <w:suppressAutoHyphens/>
        <w:rPr>
          <w:rFonts w:ascii="Arial" w:hAnsi="Arial" w:cs="Arial"/>
        </w:rPr>
      </w:pPr>
    </w:p>
    <w:p w14:paraId="7D66A26D" w14:textId="77777777" w:rsidR="00137FAB" w:rsidRPr="006B26F3" w:rsidRDefault="00137FAB" w:rsidP="00137FAB">
      <w:pPr>
        <w:suppressAutoHyphens/>
        <w:rPr>
          <w:rFonts w:ascii="Arial" w:hAnsi="Arial" w:cs="Arial"/>
        </w:rPr>
      </w:pPr>
      <w:r w:rsidRPr="006B26F3">
        <w:rPr>
          <w:rFonts w:ascii="Arial" w:hAnsi="Arial" w:cs="Arial"/>
        </w:rPr>
        <w:t>Pretendenta pārstāvja paraksts: _________________________</w:t>
      </w:r>
    </w:p>
    <w:p w14:paraId="65721892" w14:textId="77777777" w:rsidR="00137FAB" w:rsidRPr="006B26F3" w:rsidRDefault="00137FAB" w:rsidP="00137FAB">
      <w:pPr>
        <w:suppressAutoHyphens/>
        <w:rPr>
          <w:rFonts w:ascii="Arial" w:hAnsi="Arial" w:cs="Arial"/>
        </w:rPr>
      </w:pPr>
    </w:p>
    <w:p w14:paraId="4FF06FF4" w14:textId="45283224" w:rsidR="00CD46EB" w:rsidRPr="006B26F3" w:rsidRDefault="00137FAB" w:rsidP="00CD46EB">
      <w:pPr>
        <w:spacing w:after="0" w:line="240" w:lineRule="auto"/>
        <w:jc w:val="right"/>
        <w:rPr>
          <w:rFonts w:ascii="Arial" w:hAnsi="Arial" w:cs="Arial"/>
        </w:rPr>
      </w:pPr>
      <w:r w:rsidRPr="006B26F3">
        <w:rPr>
          <w:rFonts w:ascii="Arial" w:hAnsi="Arial" w:cs="Arial"/>
        </w:rPr>
        <w:br w:type="page"/>
      </w:r>
    </w:p>
    <w:p w14:paraId="78930BB7" w14:textId="058A55AD" w:rsidR="00CD46EB" w:rsidRPr="006B26F3" w:rsidRDefault="002F5113" w:rsidP="002F5113">
      <w:pPr>
        <w:spacing w:after="0" w:line="240" w:lineRule="auto"/>
        <w:jc w:val="center"/>
        <w:rPr>
          <w:rFonts w:ascii="Arial" w:hAnsi="Arial" w:cs="Arial"/>
        </w:rPr>
      </w:pPr>
      <w:r w:rsidRPr="006B26F3">
        <w:rPr>
          <w:rFonts w:ascii="Arial" w:hAnsi="Arial" w:cs="Arial"/>
          <w:noProof/>
        </w:rPr>
        <w:drawing>
          <wp:anchor distT="0" distB="0" distL="114300" distR="114300" simplePos="0" relativeHeight="251659264" behindDoc="0" locked="0" layoutInCell="1" hidden="0" allowOverlap="1" wp14:anchorId="71072569" wp14:editId="5EE7CA0D">
            <wp:simplePos x="0" y="0"/>
            <wp:positionH relativeFrom="margin">
              <wp:posOffset>474261</wp:posOffset>
            </wp:positionH>
            <wp:positionV relativeFrom="paragraph">
              <wp:posOffset>-38807</wp:posOffset>
            </wp:positionV>
            <wp:extent cx="1191607" cy="835624"/>
            <wp:effectExtent l="0" t="0" r="8890" b="317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191607" cy="835624"/>
                    </a:xfrm>
                    <a:prstGeom prst="rect">
                      <a:avLst/>
                    </a:prstGeom>
                    <a:ln/>
                  </pic:spPr>
                </pic:pic>
              </a:graphicData>
            </a:graphic>
            <wp14:sizeRelH relativeFrom="margin">
              <wp14:pctWidth>0</wp14:pctWidth>
            </wp14:sizeRelH>
            <wp14:sizeRelV relativeFrom="margin">
              <wp14:pctHeight>0</wp14:pctHeight>
            </wp14:sizeRelV>
          </wp:anchor>
        </w:drawing>
      </w:r>
    </w:p>
    <w:p w14:paraId="40F4FF6C" w14:textId="1BE04380" w:rsidR="00CD46EB" w:rsidRPr="006B26F3" w:rsidRDefault="00CD46EB" w:rsidP="002F5113">
      <w:pPr>
        <w:pStyle w:val="ListParagraph"/>
        <w:numPr>
          <w:ilvl w:val="0"/>
          <w:numId w:val="11"/>
        </w:numPr>
        <w:tabs>
          <w:tab w:val="left" w:pos="1134"/>
        </w:tabs>
        <w:spacing w:before="120" w:after="120" w:line="240" w:lineRule="auto"/>
        <w:jc w:val="right"/>
        <w:rPr>
          <w:rFonts w:ascii="Arial" w:eastAsia="Times New Roman" w:hAnsi="Arial" w:cs="Arial"/>
          <w:b/>
          <w:bCs/>
          <w:lang w:eastAsia="lv-LV"/>
        </w:rPr>
      </w:pPr>
      <w:r w:rsidRPr="006B26F3">
        <w:rPr>
          <w:rFonts w:ascii="Arial" w:hAnsi="Arial" w:cs="Arial"/>
          <w:b/>
          <w:bCs/>
          <w:color w:val="000000"/>
          <w:shd w:val="clear" w:color="auto" w:fill="FFFFFF"/>
        </w:rPr>
        <w:t>pielikums</w:t>
      </w:r>
    </w:p>
    <w:tbl>
      <w:tblPr>
        <w:tblW w:w="7290" w:type="dxa"/>
        <w:tblInd w:w="2160" w:type="dxa"/>
        <w:tblBorders>
          <w:top w:val="nil"/>
          <w:left w:val="nil"/>
          <w:bottom w:val="nil"/>
          <w:right w:val="nil"/>
        </w:tblBorders>
        <w:tblLayout w:type="fixed"/>
        <w:tblLook w:val="0000" w:firstRow="0" w:lastRow="0" w:firstColumn="0" w:lastColumn="0" w:noHBand="0" w:noVBand="0"/>
      </w:tblPr>
      <w:tblGrid>
        <w:gridCol w:w="7290"/>
      </w:tblGrid>
      <w:tr w:rsidR="00CD46EB" w:rsidRPr="006B26F3" w14:paraId="19F30FD7" w14:textId="77777777" w:rsidTr="00BA7842">
        <w:trPr>
          <w:trHeight w:val="562"/>
        </w:trPr>
        <w:tc>
          <w:tcPr>
            <w:tcW w:w="7290" w:type="dxa"/>
          </w:tcPr>
          <w:p w14:paraId="11F7A616" w14:textId="77777777" w:rsidR="00CD46EB" w:rsidRPr="006B26F3" w:rsidRDefault="00CD46EB" w:rsidP="002F5113">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64AB47EC" w14:textId="77777777" w:rsidR="00CD46EB" w:rsidRPr="006B26F3" w:rsidRDefault="00CD46EB" w:rsidP="002F5113">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61113C95" w14:textId="77777777" w:rsidR="008F7BD0" w:rsidRPr="006B26F3" w:rsidRDefault="00CD46EB" w:rsidP="008F7BD0">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Iepirkuma ID Nr. SVVA/2020/IP-1</w:t>
      </w:r>
      <w:r w:rsidR="008F7BD0" w:rsidRPr="006B26F3">
        <w:rPr>
          <w:rFonts w:ascii="Arial" w:eastAsia="Times New Roman" w:hAnsi="Arial" w:cs="Arial"/>
          <w:b/>
          <w:color w:val="000000"/>
        </w:rPr>
        <w:t xml:space="preserve"> </w:t>
      </w:r>
    </w:p>
    <w:p w14:paraId="1E16C37C" w14:textId="397538CF" w:rsidR="00CD46EB" w:rsidRPr="006B26F3" w:rsidRDefault="00CD46EB" w:rsidP="008F7BD0">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nolikumam</w:t>
      </w:r>
    </w:p>
    <w:p w14:paraId="52D2E524" w14:textId="2751A5D0" w:rsidR="00CD46EB" w:rsidRPr="006B26F3" w:rsidRDefault="00CD46EB" w:rsidP="00CD46EB">
      <w:pPr>
        <w:tabs>
          <w:tab w:val="center" w:pos="4153"/>
          <w:tab w:val="right" w:pos="8306"/>
        </w:tabs>
        <w:suppressAutoHyphens/>
        <w:spacing w:after="0" w:line="240" w:lineRule="auto"/>
        <w:jc w:val="right"/>
        <w:rPr>
          <w:rFonts w:ascii="Arial" w:eastAsia="Times New Roman" w:hAnsi="Arial" w:cs="Arial"/>
          <w:lang w:eastAsia="zh-CN"/>
        </w:rPr>
      </w:pPr>
    </w:p>
    <w:p w14:paraId="65A24AA7" w14:textId="77777777" w:rsidR="00CD46EB" w:rsidRPr="006B26F3" w:rsidRDefault="00CD46EB" w:rsidP="00244F3B">
      <w:pPr>
        <w:spacing w:after="0" w:line="240" w:lineRule="auto"/>
        <w:jc w:val="center"/>
        <w:rPr>
          <w:rFonts w:ascii="Arial" w:hAnsi="Arial" w:cs="Arial"/>
        </w:rPr>
      </w:pPr>
    </w:p>
    <w:p w14:paraId="76126248" w14:textId="0CA458E1" w:rsidR="00244F3B" w:rsidRPr="006B26F3" w:rsidRDefault="00244F3B" w:rsidP="00244F3B">
      <w:pPr>
        <w:spacing w:after="0" w:line="240" w:lineRule="auto"/>
        <w:jc w:val="center"/>
        <w:rPr>
          <w:rFonts w:ascii="Arial" w:hAnsi="Arial" w:cs="Arial"/>
          <w:b/>
          <w:bCs/>
          <w:color w:val="000000"/>
        </w:rPr>
      </w:pPr>
      <w:bookmarkStart w:id="6" w:name="_heading=h.30j0zll" w:colFirst="0" w:colLast="0"/>
      <w:bookmarkEnd w:id="6"/>
      <w:r w:rsidRPr="006B26F3">
        <w:rPr>
          <w:rFonts w:ascii="Arial" w:hAnsi="Arial" w:cs="Arial"/>
          <w:b/>
          <w:bCs/>
          <w:color w:val="000000"/>
        </w:rPr>
        <w:t>LĪGUMA PIEŠĶIRŠANAS PROCEDŪRAS Nr. SVVA/2020/IP-1</w:t>
      </w:r>
    </w:p>
    <w:p w14:paraId="450AB4DC" w14:textId="7E55F265" w:rsidR="00CD46EB" w:rsidRPr="006B26F3" w:rsidRDefault="00244F3B" w:rsidP="00244F3B">
      <w:pPr>
        <w:spacing w:after="0" w:line="240" w:lineRule="auto"/>
        <w:jc w:val="center"/>
        <w:rPr>
          <w:rFonts w:ascii="Arial" w:eastAsia="Times New Roman" w:hAnsi="Arial" w:cs="Arial"/>
          <w:b/>
          <w:bCs/>
        </w:rPr>
      </w:pPr>
      <w:r w:rsidRPr="006B26F3">
        <w:rPr>
          <w:rFonts w:ascii="Arial" w:hAnsi="Arial" w:cs="Arial"/>
          <w:b/>
          <w:bCs/>
          <w:color w:val="000000"/>
        </w:rPr>
        <w:t xml:space="preserve">                    </w:t>
      </w:r>
      <w:r w:rsidR="00CD46EB" w:rsidRPr="006B26F3">
        <w:rPr>
          <w:rFonts w:ascii="Arial" w:hAnsi="Arial" w:cs="Arial"/>
          <w:b/>
          <w:bCs/>
          <w:color w:val="000000"/>
        </w:rPr>
        <w:t>TEHNISKĀ SPECIFIKĀCIJA</w:t>
      </w:r>
    </w:p>
    <w:p w14:paraId="46C93B15" w14:textId="277DE1FC" w:rsidR="00CD46EB" w:rsidRPr="006B26F3" w:rsidRDefault="00CD46EB" w:rsidP="00CD46EB">
      <w:pPr>
        <w:pBdr>
          <w:top w:val="nil"/>
          <w:left w:val="nil"/>
          <w:bottom w:val="nil"/>
          <w:right w:val="nil"/>
          <w:between w:val="nil"/>
        </w:pBdr>
        <w:spacing w:before="240" w:after="0" w:line="240" w:lineRule="auto"/>
        <w:jc w:val="both"/>
        <w:rPr>
          <w:rFonts w:ascii="Arial" w:eastAsia="Times New Roman" w:hAnsi="Arial" w:cs="Arial"/>
          <w:color w:val="000000"/>
        </w:rPr>
      </w:pPr>
      <w:bookmarkStart w:id="7" w:name="_heading=h.1fob9te" w:colFirst="0" w:colLast="0"/>
      <w:bookmarkEnd w:id="7"/>
      <w:r w:rsidRPr="006B26F3">
        <w:rPr>
          <w:rFonts w:ascii="Arial" w:eastAsia="Times New Roman" w:hAnsi="Arial" w:cs="Arial"/>
          <w:color w:val="000000"/>
        </w:rPr>
        <w:t xml:space="preserve">Par </w:t>
      </w:r>
      <w:r w:rsidRPr="006B26F3">
        <w:rPr>
          <w:rFonts w:ascii="Arial" w:eastAsia="Times New Roman" w:hAnsi="Arial" w:cs="Arial"/>
          <w:b/>
          <w:color w:val="000000"/>
          <w:u w:val="single"/>
        </w:rPr>
        <w:t>video materiālu cikla “Braslas stāsti” uzņemšanu, sagatavošanu un pārraidi, vietējās attīstības str</w:t>
      </w:r>
      <w:r w:rsidR="00F521D6" w:rsidRPr="006B26F3">
        <w:rPr>
          <w:rFonts w:ascii="Arial" w:eastAsia="Times New Roman" w:hAnsi="Arial" w:cs="Arial"/>
          <w:b/>
          <w:color w:val="000000"/>
          <w:u w:val="single"/>
        </w:rPr>
        <w:t>a</w:t>
      </w:r>
      <w:r w:rsidRPr="006B26F3">
        <w:rPr>
          <w:rFonts w:ascii="Arial" w:eastAsia="Times New Roman" w:hAnsi="Arial" w:cs="Arial"/>
          <w:b/>
          <w:color w:val="000000"/>
          <w:u w:val="single"/>
        </w:rPr>
        <w:t>tēģijas publicitātes nodrošināšanai</w:t>
      </w:r>
      <w:r w:rsidRPr="006B26F3">
        <w:rPr>
          <w:rFonts w:ascii="Arial" w:eastAsia="Times New Roman" w:hAnsi="Arial" w:cs="Arial"/>
          <w:color w:val="000000"/>
        </w:rPr>
        <w:t xml:space="preserve"> Latvijas Lauku attīstības programmas 2014.-2020.gadam </w:t>
      </w:r>
      <w:proofErr w:type="spellStart"/>
      <w:r w:rsidRPr="006B26F3">
        <w:rPr>
          <w:rFonts w:ascii="Arial" w:eastAsia="Times New Roman" w:hAnsi="Arial" w:cs="Arial"/>
          <w:color w:val="000000"/>
        </w:rPr>
        <w:t>apakšpasākuma</w:t>
      </w:r>
      <w:proofErr w:type="spellEnd"/>
      <w:r w:rsidRPr="006B26F3">
        <w:rPr>
          <w:rFonts w:ascii="Arial" w:eastAsia="Times New Roman" w:hAnsi="Arial" w:cs="Arial"/>
          <w:color w:val="000000"/>
        </w:rPr>
        <w:t xml:space="preserve"> „Vietējās rīcības grupas darbības nodrošināšana un teritorijas aktivizēšana” aktivitātes ietvaros (projekts </w:t>
      </w:r>
      <w:r w:rsidRPr="006B26F3">
        <w:rPr>
          <w:rFonts w:ascii="Arial" w:hAnsi="Arial" w:cs="Arial"/>
          <w:color w:val="000000"/>
        </w:rPr>
        <w:t xml:space="preserve"> </w:t>
      </w:r>
      <w:r w:rsidRPr="006B26F3">
        <w:rPr>
          <w:rFonts w:ascii="Arial" w:eastAsia="Times New Roman" w:hAnsi="Arial" w:cs="Arial"/>
          <w:color w:val="000000"/>
        </w:rPr>
        <w:t>Nr. 16-00-A019.400-000022).</w:t>
      </w:r>
    </w:p>
    <w:p w14:paraId="30EC6255" w14:textId="77777777" w:rsidR="00CD46EB" w:rsidRPr="006B26F3" w:rsidRDefault="00CD46EB" w:rsidP="00CD46EB">
      <w:pPr>
        <w:pBdr>
          <w:top w:val="nil"/>
          <w:left w:val="nil"/>
          <w:bottom w:val="nil"/>
          <w:right w:val="nil"/>
          <w:between w:val="nil"/>
        </w:pBdr>
        <w:spacing w:after="0" w:line="240" w:lineRule="auto"/>
        <w:jc w:val="both"/>
        <w:rPr>
          <w:rFonts w:ascii="Arial" w:eastAsia="Times New Roman" w:hAnsi="Arial" w:cs="Arial"/>
          <w:color w:val="000000"/>
        </w:rPr>
      </w:pPr>
    </w:p>
    <w:tbl>
      <w:tblPr>
        <w:tblStyle w:val="a0"/>
        <w:tblW w:w="9198" w:type="dxa"/>
        <w:tblLayout w:type="fixed"/>
        <w:tblLook w:val="0000" w:firstRow="0" w:lastRow="0" w:firstColumn="0" w:lastColumn="0" w:noHBand="0" w:noVBand="0"/>
      </w:tblPr>
      <w:tblGrid>
        <w:gridCol w:w="4261"/>
        <w:gridCol w:w="4937"/>
      </w:tblGrid>
      <w:tr w:rsidR="00CD46EB" w:rsidRPr="006B26F3" w14:paraId="17B6632C" w14:textId="77777777" w:rsidTr="00BA7842">
        <w:tc>
          <w:tcPr>
            <w:tcW w:w="4261" w:type="dxa"/>
          </w:tcPr>
          <w:p w14:paraId="77851837"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1. Pasūtītājs:</w:t>
            </w:r>
          </w:p>
        </w:tc>
        <w:tc>
          <w:tcPr>
            <w:tcW w:w="4937" w:type="dxa"/>
          </w:tcPr>
          <w:p w14:paraId="47FEDECE"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Biedrība Vidzemes lauku partnerība “Brasla”</w:t>
            </w:r>
          </w:p>
        </w:tc>
      </w:tr>
      <w:tr w:rsidR="00CD46EB" w:rsidRPr="006B26F3" w14:paraId="312E0925" w14:textId="77777777" w:rsidTr="00BA7842">
        <w:tc>
          <w:tcPr>
            <w:tcW w:w="4261" w:type="dxa"/>
          </w:tcPr>
          <w:p w14:paraId="4B075CC2"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2. Reģistrācijas numurs:</w:t>
            </w:r>
          </w:p>
        </w:tc>
        <w:tc>
          <w:tcPr>
            <w:tcW w:w="4937" w:type="dxa"/>
          </w:tcPr>
          <w:p w14:paraId="747E6D25"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40008105331</w:t>
            </w:r>
          </w:p>
        </w:tc>
      </w:tr>
      <w:tr w:rsidR="00CD46EB" w:rsidRPr="006B26F3" w14:paraId="0E4CE069" w14:textId="77777777" w:rsidTr="00BA7842">
        <w:trPr>
          <w:trHeight w:val="674"/>
        </w:trPr>
        <w:tc>
          <w:tcPr>
            <w:tcW w:w="4261" w:type="dxa"/>
          </w:tcPr>
          <w:p w14:paraId="4E21AF13"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3. Pasūtītāja adrese:</w:t>
            </w:r>
          </w:p>
        </w:tc>
        <w:tc>
          <w:tcPr>
            <w:tcW w:w="4937" w:type="dxa"/>
          </w:tcPr>
          <w:p w14:paraId="7D46558C"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i/>
                <w:color w:val="000000"/>
              </w:rPr>
            </w:pPr>
            <w:r w:rsidRPr="006B26F3">
              <w:rPr>
                <w:rFonts w:ascii="Arial" w:eastAsia="Times New Roman" w:hAnsi="Arial" w:cs="Arial"/>
                <w:color w:val="000000"/>
              </w:rPr>
              <w:t>Braslas iela-2, Straupe, Pārgaujas novads, LV-4152</w:t>
            </w:r>
          </w:p>
        </w:tc>
      </w:tr>
      <w:tr w:rsidR="00CD46EB" w:rsidRPr="006B26F3" w14:paraId="4391116A" w14:textId="77777777" w:rsidTr="00BA7842">
        <w:trPr>
          <w:trHeight w:val="674"/>
        </w:trPr>
        <w:tc>
          <w:tcPr>
            <w:tcW w:w="4261" w:type="dxa"/>
          </w:tcPr>
          <w:p w14:paraId="3649DC0F"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4. Pasūtītāja kontaktinformācija</w:t>
            </w:r>
          </w:p>
        </w:tc>
        <w:tc>
          <w:tcPr>
            <w:tcW w:w="4937" w:type="dxa"/>
          </w:tcPr>
          <w:p w14:paraId="4A8C02F7"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 xml:space="preserve">Izpilddirektore Līga Kārkliņa </w:t>
            </w:r>
          </w:p>
          <w:p w14:paraId="785A9D90"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mob.t. 26137342,</w:t>
            </w:r>
          </w:p>
          <w:p w14:paraId="475B835D"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 xml:space="preserve">e-pasts: </w:t>
            </w:r>
            <w:hyperlink r:id="rId19" w:history="1">
              <w:r w:rsidRPr="006B26F3">
                <w:rPr>
                  <w:rStyle w:val="Hyperlink"/>
                  <w:rFonts w:ascii="Arial" w:eastAsia="Times New Roman" w:hAnsi="Arial" w:cs="Arial"/>
                </w:rPr>
                <w:t>Liga@brasla.lv</w:t>
              </w:r>
            </w:hyperlink>
          </w:p>
          <w:p w14:paraId="1CCB6FE9"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p>
        </w:tc>
      </w:tr>
      <w:tr w:rsidR="00CD46EB" w:rsidRPr="006B26F3" w14:paraId="5ED73A0B" w14:textId="77777777" w:rsidTr="00BA7842">
        <w:tc>
          <w:tcPr>
            <w:tcW w:w="4261" w:type="dxa"/>
          </w:tcPr>
          <w:p w14:paraId="2F55EC32" w14:textId="1C13C182"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 xml:space="preserve">5. </w:t>
            </w:r>
            <w:sdt>
              <w:sdtPr>
                <w:rPr>
                  <w:rFonts w:ascii="Arial" w:hAnsi="Arial" w:cs="Arial"/>
                </w:rPr>
                <w:tag w:val="goog_rdk_161"/>
                <w:id w:val="-1303928163"/>
              </w:sdtPr>
              <w:sdtEndPr/>
              <w:sdtContent>
                <w:r w:rsidR="008A7FC8" w:rsidRPr="006B26F3">
                  <w:rPr>
                    <w:rFonts w:ascii="Arial" w:eastAsia="Times New Roman" w:hAnsi="Arial" w:cs="Arial"/>
                  </w:rPr>
                  <w:t>I</w:t>
                </w:r>
              </w:sdtContent>
            </w:sdt>
            <w:r w:rsidRPr="006B26F3">
              <w:rPr>
                <w:rFonts w:ascii="Arial" w:eastAsia="Times New Roman" w:hAnsi="Arial" w:cs="Arial"/>
              </w:rPr>
              <w:t>epirkuma priekšmeta nosaukums:</w:t>
            </w:r>
          </w:p>
        </w:tc>
        <w:tc>
          <w:tcPr>
            <w:tcW w:w="4937" w:type="dxa"/>
          </w:tcPr>
          <w:p w14:paraId="0E530818" w14:textId="60F60BC8" w:rsidR="00CD46EB" w:rsidRPr="006B26F3" w:rsidRDefault="00CD46EB" w:rsidP="00BA7842">
            <w:pPr>
              <w:spacing w:after="0" w:line="240" w:lineRule="auto"/>
              <w:rPr>
                <w:rFonts w:ascii="Arial" w:eastAsia="Times New Roman" w:hAnsi="Arial" w:cs="Arial"/>
                <w:b/>
              </w:rPr>
            </w:pPr>
            <w:r w:rsidRPr="006B26F3">
              <w:rPr>
                <w:rFonts w:ascii="Arial" w:eastAsia="Times New Roman" w:hAnsi="Arial" w:cs="Arial"/>
                <w:b/>
              </w:rPr>
              <w:t>Video materiālu cikla “Braslas stāsti”</w:t>
            </w:r>
            <w:r w:rsidR="002F5113" w:rsidRPr="006B26F3">
              <w:rPr>
                <w:rFonts w:ascii="Arial" w:eastAsia="Times New Roman" w:hAnsi="Arial" w:cs="Arial"/>
                <w:b/>
              </w:rPr>
              <w:t xml:space="preserve"> </w:t>
            </w:r>
            <w:r w:rsidRPr="006B26F3">
              <w:rPr>
                <w:rFonts w:ascii="Arial" w:eastAsia="Times New Roman" w:hAnsi="Arial" w:cs="Arial"/>
                <w:b/>
              </w:rPr>
              <w:t>veidošana un pārraide</w:t>
            </w:r>
          </w:p>
          <w:p w14:paraId="226A309A" w14:textId="77777777" w:rsidR="00CD46EB" w:rsidRPr="006B26F3" w:rsidRDefault="00CD46EB" w:rsidP="00BA7842">
            <w:pPr>
              <w:spacing w:after="0" w:line="240" w:lineRule="auto"/>
              <w:rPr>
                <w:rFonts w:ascii="Arial" w:eastAsia="Times New Roman" w:hAnsi="Arial" w:cs="Arial"/>
                <w:b/>
                <w:highlight w:val="yellow"/>
              </w:rPr>
            </w:pPr>
          </w:p>
        </w:tc>
      </w:tr>
      <w:tr w:rsidR="00CD46EB" w:rsidRPr="006B26F3" w14:paraId="0520A7D0" w14:textId="77777777" w:rsidTr="00BA7842">
        <w:tc>
          <w:tcPr>
            <w:tcW w:w="4261" w:type="dxa"/>
          </w:tcPr>
          <w:p w14:paraId="01DA9762"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6. Piegādes vieta:</w:t>
            </w:r>
          </w:p>
        </w:tc>
        <w:tc>
          <w:tcPr>
            <w:tcW w:w="4937" w:type="dxa"/>
          </w:tcPr>
          <w:p w14:paraId="39EE46D8"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i/>
                <w:color w:val="000000"/>
              </w:rPr>
            </w:pPr>
            <w:r w:rsidRPr="006B26F3">
              <w:rPr>
                <w:rFonts w:ascii="Arial" w:eastAsia="Times New Roman" w:hAnsi="Arial" w:cs="Arial"/>
                <w:color w:val="000000"/>
              </w:rPr>
              <w:t>Braslas iela-2, Straupe, Pārgaujas novads, LV-4152</w:t>
            </w:r>
          </w:p>
        </w:tc>
      </w:tr>
      <w:tr w:rsidR="00CD46EB" w:rsidRPr="006B26F3" w14:paraId="394273A2" w14:textId="77777777" w:rsidTr="00BA7842">
        <w:tc>
          <w:tcPr>
            <w:tcW w:w="4261" w:type="dxa"/>
          </w:tcPr>
          <w:p w14:paraId="50D28AC9"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7. Piegādes laiks:</w:t>
            </w:r>
          </w:p>
        </w:tc>
        <w:tc>
          <w:tcPr>
            <w:tcW w:w="4937" w:type="dxa"/>
          </w:tcPr>
          <w:p w14:paraId="38233203" w14:textId="2122BEBE" w:rsidR="00CD46EB" w:rsidRPr="006B26F3" w:rsidRDefault="000A3FF1" w:rsidP="00BA7842">
            <w:pPr>
              <w:pBdr>
                <w:top w:val="nil"/>
                <w:left w:val="nil"/>
                <w:bottom w:val="nil"/>
                <w:right w:val="nil"/>
                <w:between w:val="nil"/>
              </w:pBdr>
              <w:spacing w:after="0" w:line="240" w:lineRule="auto"/>
              <w:rPr>
                <w:rFonts w:ascii="Arial" w:eastAsia="Times New Roman" w:hAnsi="Arial" w:cs="Arial"/>
                <w:color w:val="000000"/>
              </w:rPr>
            </w:pPr>
            <w:r>
              <w:rPr>
                <w:rFonts w:ascii="Arial" w:eastAsia="Times New Roman" w:hAnsi="Arial" w:cs="Arial"/>
                <w:color w:val="000000"/>
              </w:rPr>
              <w:t>31</w:t>
            </w:r>
            <w:r w:rsidR="00BA7842" w:rsidRPr="006B26F3">
              <w:rPr>
                <w:rFonts w:ascii="Arial" w:eastAsia="Times New Roman" w:hAnsi="Arial" w:cs="Arial"/>
                <w:color w:val="000000"/>
              </w:rPr>
              <w:t>.</w:t>
            </w:r>
            <w:r>
              <w:rPr>
                <w:rFonts w:ascii="Arial" w:eastAsia="Times New Roman" w:hAnsi="Arial" w:cs="Arial"/>
                <w:color w:val="000000"/>
              </w:rPr>
              <w:t>10</w:t>
            </w:r>
            <w:r w:rsidR="00BA7842" w:rsidRPr="006B26F3">
              <w:rPr>
                <w:rFonts w:ascii="Arial" w:eastAsia="Times New Roman" w:hAnsi="Arial" w:cs="Arial"/>
                <w:color w:val="000000"/>
              </w:rPr>
              <w:t>.2021.</w:t>
            </w:r>
          </w:p>
        </w:tc>
      </w:tr>
      <w:tr w:rsidR="00CD46EB" w:rsidRPr="006B26F3" w14:paraId="7E6FB553" w14:textId="77777777" w:rsidTr="00BA7842">
        <w:tc>
          <w:tcPr>
            <w:tcW w:w="4261" w:type="dxa"/>
          </w:tcPr>
          <w:p w14:paraId="455ADFD3"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8. Piedāvājuma derīguma termiņš:</w:t>
            </w:r>
          </w:p>
        </w:tc>
        <w:tc>
          <w:tcPr>
            <w:tcW w:w="4937" w:type="dxa"/>
          </w:tcPr>
          <w:p w14:paraId="4A49708D"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120 dienas no piedāvājuma iesniegšanas brīža</w:t>
            </w:r>
          </w:p>
        </w:tc>
      </w:tr>
      <w:tr w:rsidR="00CD46EB" w:rsidRPr="006B26F3" w14:paraId="03433CB5" w14:textId="77777777" w:rsidTr="00BA7842">
        <w:tc>
          <w:tcPr>
            <w:tcW w:w="4261" w:type="dxa"/>
          </w:tcPr>
          <w:p w14:paraId="1E8C24C5"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9. Cenu veidošanās rādītāji:</w:t>
            </w:r>
          </w:p>
        </w:tc>
        <w:tc>
          <w:tcPr>
            <w:tcW w:w="4937" w:type="dxa"/>
          </w:tcPr>
          <w:p w14:paraId="016B5789"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 xml:space="preserve">Summa (EUR) bez PVN </w:t>
            </w:r>
          </w:p>
          <w:p w14:paraId="0E09DE91"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21% PVN (EUR)</w:t>
            </w:r>
          </w:p>
          <w:p w14:paraId="2BAC1235" w14:textId="77777777" w:rsidR="00CD46EB" w:rsidRPr="006B26F3" w:rsidRDefault="00CD46EB" w:rsidP="00BA7842">
            <w:pPr>
              <w:pBdr>
                <w:top w:val="nil"/>
                <w:left w:val="nil"/>
                <w:bottom w:val="nil"/>
                <w:right w:val="nil"/>
                <w:between w:val="nil"/>
              </w:pBdr>
              <w:spacing w:after="0" w:line="240" w:lineRule="auto"/>
              <w:rPr>
                <w:rFonts w:ascii="Arial" w:eastAsia="Times New Roman" w:hAnsi="Arial" w:cs="Arial"/>
                <w:color w:val="000000"/>
              </w:rPr>
            </w:pPr>
            <w:r w:rsidRPr="006B26F3">
              <w:rPr>
                <w:rFonts w:ascii="Arial" w:eastAsia="Times New Roman" w:hAnsi="Arial" w:cs="Arial"/>
                <w:color w:val="000000"/>
              </w:rPr>
              <w:t>Kopā (EUR)</w:t>
            </w:r>
          </w:p>
        </w:tc>
      </w:tr>
      <w:tr w:rsidR="00CD46EB" w:rsidRPr="006B26F3" w14:paraId="6678A10B" w14:textId="77777777" w:rsidTr="00BA7842">
        <w:tc>
          <w:tcPr>
            <w:tcW w:w="4261" w:type="dxa"/>
          </w:tcPr>
          <w:p w14:paraId="457CA57C"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10. Piedāvājuma izvēles nosacījumi</w:t>
            </w:r>
          </w:p>
        </w:tc>
        <w:tc>
          <w:tcPr>
            <w:tcW w:w="4937" w:type="dxa"/>
          </w:tcPr>
          <w:p w14:paraId="59E5714F" w14:textId="53C5DC31" w:rsidR="00CD46EB" w:rsidRPr="006B26F3" w:rsidRDefault="00CD46EB" w:rsidP="00BA7842">
            <w:pPr>
              <w:spacing w:after="0" w:line="240" w:lineRule="auto"/>
              <w:jc w:val="both"/>
              <w:rPr>
                <w:rFonts w:ascii="Arial" w:eastAsia="Times New Roman" w:hAnsi="Arial" w:cs="Arial"/>
                <w:b/>
                <w:u w:val="single"/>
              </w:rPr>
            </w:pPr>
            <w:r w:rsidRPr="006B26F3">
              <w:rPr>
                <w:rFonts w:ascii="Arial" w:hAnsi="Arial" w:cs="Arial"/>
              </w:rPr>
              <w:t xml:space="preserve">Saimnieciski izdevīgākais piedāvājums, saskaņā ar Iepirkuma nolikuma </w:t>
            </w:r>
            <w:r w:rsidR="000E2B1E" w:rsidRPr="006B26F3">
              <w:rPr>
                <w:rFonts w:ascii="Arial" w:hAnsi="Arial" w:cs="Arial"/>
              </w:rPr>
              <w:t xml:space="preserve"> </w:t>
            </w:r>
            <w:r w:rsidR="000E2B1E" w:rsidRPr="006B26F3">
              <w:rPr>
                <w:rFonts w:ascii="Arial" w:hAnsi="Arial" w:cs="Arial"/>
                <w:color w:val="000000" w:themeColor="text1"/>
              </w:rPr>
              <w:t xml:space="preserve">punkta </w:t>
            </w:r>
            <w:r w:rsidR="008A7FC8" w:rsidRPr="006B26F3">
              <w:rPr>
                <w:rFonts w:ascii="Arial" w:hAnsi="Arial" w:cs="Arial"/>
                <w:color w:val="000000" w:themeColor="text1"/>
              </w:rPr>
              <w:t xml:space="preserve">11.2. </w:t>
            </w:r>
            <w:r w:rsidRPr="006B26F3">
              <w:rPr>
                <w:rFonts w:ascii="Arial" w:hAnsi="Arial" w:cs="Arial"/>
                <w:color w:val="000000" w:themeColor="text1"/>
              </w:rPr>
              <w:t>nosacījumiem</w:t>
            </w:r>
            <w:r w:rsidR="002F5113" w:rsidRPr="006B26F3">
              <w:rPr>
                <w:rFonts w:ascii="Arial" w:hAnsi="Arial" w:cs="Arial"/>
                <w:color w:val="000000" w:themeColor="text1"/>
              </w:rPr>
              <w:t>.</w:t>
            </w:r>
            <w:r w:rsidRPr="006B26F3">
              <w:rPr>
                <w:rFonts w:ascii="Arial" w:hAnsi="Arial" w:cs="Arial"/>
                <w:color w:val="000000" w:themeColor="text1"/>
              </w:rPr>
              <w:t xml:space="preserve"> </w:t>
            </w:r>
          </w:p>
          <w:p w14:paraId="5238C208" w14:textId="77777777" w:rsidR="00CD46EB" w:rsidRPr="006B26F3" w:rsidRDefault="00CD46EB" w:rsidP="00BA7842">
            <w:pPr>
              <w:spacing w:after="0" w:line="240" w:lineRule="auto"/>
              <w:jc w:val="both"/>
              <w:rPr>
                <w:rFonts w:ascii="Arial" w:eastAsia="Times New Roman" w:hAnsi="Arial" w:cs="Arial"/>
              </w:rPr>
            </w:pPr>
          </w:p>
        </w:tc>
      </w:tr>
    </w:tbl>
    <w:p w14:paraId="3CC711AA" w14:textId="77777777" w:rsidR="00CD46EB" w:rsidRPr="006B26F3" w:rsidRDefault="00CD46EB" w:rsidP="00CD46EB">
      <w:pPr>
        <w:keepNext/>
        <w:spacing w:after="0" w:line="240" w:lineRule="auto"/>
        <w:jc w:val="center"/>
        <w:rPr>
          <w:rFonts w:ascii="Arial" w:eastAsia="Times New Roman" w:hAnsi="Arial" w:cs="Arial"/>
          <w:b/>
        </w:rPr>
      </w:pPr>
      <w:r w:rsidRPr="006B26F3">
        <w:rPr>
          <w:rFonts w:ascii="Arial" w:eastAsia="Times New Roman" w:hAnsi="Arial" w:cs="Arial"/>
          <w:b/>
        </w:rPr>
        <w:t>Informācija par iepirkuma priekšmetu</w:t>
      </w:r>
    </w:p>
    <w:p w14:paraId="3BFD8B76" w14:textId="5F090B07" w:rsidR="00CD46EB" w:rsidRPr="006B26F3" w:rsidRDefault="00CD46EB" w:rsidP="00CD46EB">
      <w:pPr>
        <w:keepNext/>
        <w:spacing w:after="0" w:line="240" w:lineRule="auto"/>
        <w:jc w:val="right"/>
        <w:rPr>
          <w:rFonts w:ascii="Arial" w:eastAsia="Times New Roman" w:hAnsi="Arial" w:cs="Arial"/>
          <w:i/>
          <w:color w:val="000000" w:themeColor="text1"/>
        </w:rPr>
      </w:pPr>
      <w:r w:rsidRPr="006B26F3">
        <w:rPr>
          <w:rFonts w:ascii="Arial" w:eastAsia="Times New Roman" w:hAnsi="Arial" w:cs="Arial"/>
          <w:i/>
          <w:color w:val="000000" w:themeColor="text1"/>
        </w:rPr>
        <w:t>Tabula (</w:t>
      </w:r>
      <w:r w:rsidR="00C37AFD" w:rsidRPr="006B26F3">
        <w:rPr>
          <w:rFonts w:ascii="Arial" w:eastAsia="Times New Roman" w:hAnsi="Arial" w:cs="Arial"/>
          <w:i/>
          <w:color w:val="000000" w:themeColor="text1"/>
        </w:rPr>
        <w:t>5</w:t>
      </w:r>
      <w:r w:rsidRPr="006B26F3">
        <w:rPr>
          <w:rFonts w:ascii="Arial" w:eastAsia="Times New Roman" w:hAnsi="Arial" w:cs="Arial"/>
          <w:i/>
          <w:color w:val="000000" w:themeColor="text1"/>
        </w:rPr>
        <w:t>)</w:t>
      </w:r>
    </w:p>
    <w:tbl>
      <w:tblPr>
        <w:tblStyle w:val="a1"/>
        <w:tblW w:w="9927" w:type="dxa"/>
        <w:tblInd w:w="-572" w:type="dxa"/>
        <w:tblLayout w:type="fixed"/>
        <w:tblLook w:val="0000" w:firstRow="0" w:lastRow="0" w:firstColumn="0" w:lastColumn="0" w:noHBand="0" w:noVBand="0"/>
      </w:tblPr>
      <w:tblGrid>
        <w:gridCol w:w="2817"/>
        <w:gridCol w:w="7110"/>
      </w:tblGrid>
      <w:tr w:rsidR="00CD46EB" w:rsidRPr="006B26F3" w14:paraId="55183302"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DC0C81" w14:textId="77777777" w:rsidR="00CD46EB" w:rsidRPr="006B26F3" w:rsidRDefault="00CD46EB" w:rsidP="000A3FF1">
            <w:pPr>
              <w:spacing w:after="0" w:line="240" w:lineRule="auto"/>
              <w:rPr>
                <w:rFonts w:ascii="Arial" w:eastAsia="Times New Roman" w:hAnsi="Arial" w:cs="Arial"/>
              </w:rPr>
            </w:pPr>
            <w:r w:rsidRPr="006B26F3">
              <w:rPr>
                <w:rFonts w:ascii="Arial" w:eastAsia="Times New Roman" w:hAnsi="Arial" w:cs="Arial"/>
              </w:rPr>
              <w:t xml:space="preserve">Raidījumu cikla uzņemšana un sagatavošana par biedrības Vidzemes lauku partnerība “Brasla” teritorijā īstenotiem ELFLA (LEADER) projektiem : </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87425"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Nofilmēt un izveidot 8 (astoņu) raidījumu  ciklu “Braslas stāsti”.</w:t>
            </w:r>
          </w:p>
          <w:p w14:paraId="16ECB3FE" w14:textId="77777777" w:rsidR="00CD46EB" w:rsidRPr="006B26F3" w:rsidRDefault="00CD46EB" w:rsidP="00BA7842">
            <w:pPr>
              <w:spacing w:after="0" w:line="240" w:lineRule="auto"/>
              <w:jc w:val="both"/>
              <w:rPr>
                <w:rFonts w:ascii="Arial" w:hAnsi="Arial" w:cs="Arial"/>
              </w:rPr>
            </w:pPr>
            <w:r w:rsidRPr="006B26F3">
              <w:rPr>
                <w:rFonts w:ascii="Arial" w:eastAsia="Times New Roman" w:hAnsi="Arial" w:cs="Arial"/>
              </w:rPr>
              <w:t>Katrā raidījumā iekļaut vispārējo informāciju par biedrības Vidzemes lauku partnerība “Brasla”  darbību un tās teritorijā realizētajiem četriem līdz pieciem LEADER projektiem (Alojas, Kocēnu, Krimuldas, Limbažu, Pārgaujas novados). Saskaņā ar biedrības izstrādāto sabiedrības virzītas vietējās attīstības stratēģiju 2014.-2020. gadu periodam</w:t>
            </w:r>
            <w:r w:rsidRPr="006B26F3">
              <w:rPr>
                <w:rFonts w:ascii="Arial" w:hAnsi="Arial" w:cs="Arial"/>
              </w:rPr>
              <w:t xml:space="preserve">. </w:t>
            </w:r>
          </w:p>
          <w:p w14:paraId="11C1D731" w14:textId="7E8784E9" w:rsidR="00CD46EB" w:rsidRPr="006B26F3" w:rsidRDefault="00CD46EB" w:rsidP="003D4A31">
            <w:pPr>
              <w:pBdr>
                <w:top w:val="nil"/>
                <w:left w:val="nil"/>
                <w:bottom w:val="nil"/>
                <w:right w:val="nil"/>
                <w:between w:val="nil"/>
              </w:pBdr>
              <w:spacing w:after="0" w:line="240" w:lineRule="auto"/>
              <w:jc w:val="both"/>
              <w:rPr>
                <w:rFonts w:ascii="Arial" w:eastAsia="Times New Roman" w:hAnsi="Arial" w:cs="Arial"/>
              </w:rPr>
            </w:pPr>
            <w:r w:rsidRPr="006B26F3">
              <w:rPr>
                <w:rFonts w:ascii="Arial" w:eastAsia="Times New Roman" w:hAnsi="Arial" w:cs="Arial"/>
              </w:rPr>
              <w:t xml:space="preserve">Tiek veidoti raidījumi par tēmām:  </w:t>
            </w:r>
          </w:p>
          <w:p w14:paraId="546923F4" w14:textId="7A6B0E4C" w:rsidR="00CD46EB" w:rsidRPr="006B26F3" w:rsidRDefault="003D4A31" w:rsidP="003D4A31">
            <w:pPr>
              <w:pBdr>
                <w:top w:val="nil"/>
                <w:left w:val="nil"/>
                <w:bottom w:val="nil"/>
                <w:right w:val="nil"/>
                <w:between w:val="nil"/>
              </w:pBdr>
              <w:spacing w:after="0" w:line="240" w:lineRule="auto"/>
              <w:jc w:val="both"/>
              <w:rPr>
                <w:rFonts w:ascii="Arial" w:eastAsia="Times New Roman" w:hAnsi="Arial" w:cs="Arial"/>
                <w:color w:val="000000"/>
              </w:rPr>
            </w:pPr>
            <w:r w:rsidRPr="006B26F3">
              <w:rPr>
                <w:rFonts w:ascii="Arial" w:eastAsia="Times New Roman" w:hAnsi="Arial" w:cs="Arial"/>
              </w:rPr>
              <w:t>-</w:t>
            </w:r>
            <w:r w:rsidR="00CD46EB" w:rsidRPr="006B26F3">
              <w:rPr>
                <w:rFonts w:ascii="Arial" w:eastAsia="Times New Roman" w:hAnsi="Arial" w:cs="Arial"/>
                <w:color w:val="000000"/>
              </w:rPr>
              <w:t xml:space="preserve">Uzņēmējdarbības projekti; </w:t>
            </w:r>
          </w:p>
          <w:p w14:paraId="60952779" w14:textId="781063DB" w:rsidR="00CD46EB" w:rsidRPr="006B26F3" w:rsidRDefault="003D4A31" w:rsidP="003D4A31">
            <w:pPr>
              <w:pBdr>
                <w:top w:val="nil"/>
                <w:left w:val="nil"/>
                <w:bottom w:val="nil"/>
                <w:right w:val="nil"/>
                <w:between w:val="nil"/>
              </w:pBdr>
              <w:spacing w:after="0" w:line="240" w:lineRule="auto"/>
              <w:jc w:val="both"/>
              <w:rPr>
                <w:rFonts w:ascii="Arial" w:eastAsia="Times New Roman" w:hAnsi="Arial" w:cs="Arial"/>
                <w:color w:val="000000"/>
              </w:rPr>
            </w:pPr>
            <w:r w:rsidRPr="006B26F3">
              <w:rPr>
                <w:rFonts w:ascii="Arial" w:eastAsia="Times New Roman" w:hAnsi="Arial" w:cs="Arial"/>
                <w:color w:val="000000"/>
              </w:rPr>
              <w:t>-Sa</w:t>
            </w:r>
            <w:r w:rsidR="00CD46EB" w:rsidRPr="006B26F3">
              <w:rPr>
                <w:rFonts w:ascii="Arial" w:eastAsia="Times New Roman" w:hAnsi="Arial" w:cs="Arial"/>
                <w:color w:val="000000"/>
              </w:rPr>
              <w:t xml:space="preserve">biedriskā labuma projekti; </w:t>
            </w:r>
          </w:p>
        </w:tc>
      </w:tr>
      <w:tr w:rsidR="00CD46EB" w:rsidRPr="006B26F3" w14:paraId="01B06EA4"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69BCB4"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Katra raidījuma  garums: </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790B3A" w14:textId="77777777" w:rsidR="00CD46EB" w:rsidRPr="006B26F3" w:rsidRDefault="00CD46EB" w:rsidP="00BA7842">
            <w:pPr>
              <w:spacing w:after="0" w:line="240" w:lineRule="auto"/>
              <w:jc w:val="both"/>
              <w:rPr>
                <w:rFonts w:ascii="Arial" w:eastAsia="Times New Roman" w:hAnsi="Arial" w:cs="Arial"/>
                <w:b/>
              </w:rPr>
            </w:pPr>
            <w:r w:rsidRPr="006B26F3">
              <w:rPr>
                <w:rFonts w:ascii="Arial" w:eastAsia="Times New Roman" w:hAnsi="Arial" w:cs="Arial"/>
                <w:b/>
                <w:u w:val="single"/>
              </w:rPr>
              <w:t xml:space="preserve">No 20 līdz 24 minūtēm, </w:t>
            </w:r>
            <w:r w:rsidRPr="006B26F3">
              <w:rPr>
                <w:rFonts w:ascii="Arial" w:eastAsia="Times New Roman" w:hAnsi="Arial" w:cs="Arial"/>
                <w:b/>
              </w:rPr>
              <w:t xml:space="preserve"> </w:t>
            </w:r>
          </w:p>
        </w:tc>
      </w:tr>
      <w:tr w:rsidR="00CD46EB" w:rsidRPr="006B26F3" w14:paraId="30E70259"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13064"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Apraidīšanas nosacījumi: </w:t>
            </w: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A499E" w14:textId="723255E6" w:rsidR="00CD46EB" w:rsidRPr="006B26F3" w:rsidRDefault="00CD46EB" w:rsidP="00BA7842">
            <w:pPr>
              <w:spacing w:after="0" w:line="240" w:lineRule="auto"/>
              <w:jc w:val="both"/>
              <w:rPr>
                <w:rFonts w:ascii="Arial" w:eastAsia="Times New Roman" w:hAnsi="Arial" w:cs="Arial"/>
                <w:highlight w:val="yellow"/>
              </w:rPr>
            </w:pPr>
            <w:r w:rsidRPr="006B26F3">
              <w:rPr>
                <w:rFonts w:ascii="Arial" w:eastAsia="Times New Roman" w:hAnsi="Arial" w:cs="Arial"/>
              </w:rPr>
              <w:t xml:space="preserve">Nodrošināt Vislatvijas virszemes bezmaksas apraidi </w:t>
            </w:r>
            <w:r w:rsidRPr="006B26F3">
              <w:rPr>
                <w:rFonts w:ascii="Arial" w:eastAsia="Times New Roman" w:hAnsi="Arial" w:cs="Arial"/>
                <w:b/>
                <w:u w:val="single"/>
              </w:rPr>
              <w:t xml:space="preserve">ne mazāk kā </w:t>
            </w:r>
            <w:sdt>
              <w:sdtPr>
                <w:rPr>
                  <w:rFonts w:ascii="Arial" w:hAnsi="Arial" w:cs="Arial"/>
                  <w:b/>
                  <w:bCs/>
                </w:rPr>
                <w:tag w:val="goog_rdk_181"/>
                <w:id w:val="240923322"/>
              </w:sdtPr>
              <w:sdtEndPr/>
              <w:sdtContent>
                <w:r w:rsidRPr="006B26F3">
                  <w:rPr>
                    <w:rFonts w:ascii="Arial" w:hAnsi="Arial" w:cs="Arial"/>
                    <w:b/>
                    <w:bCs/>
                  </w:rPr>
                  <w:t>1</w:t>
                </w:r>
              </w:sdtContent>
            </w:sdt>
            <w:r w:rsidRPr="006B26F3">
              <w:rPr>
                <w:rFonts w:ascii="Arial" w:eastAsia="Times New Roman" w:hAnsi="Arial" w:cs="Arial"/>
                <w:b/>
                <w:u w:val="single"/>
              </w:rPr>
              <w:t>reize katram raidījumam</w:t>
            </w:r>
            <w:r w:rsidR="000E2B1E" w:rsidRPr="006B26F3">
              <w:rPr>
                <w:rFonts w:ascii="Arial" w:eastAsia="Times New Roman" w:hAnsi="Arial" w:cs="Arial"/>
                <w:b/>
                <w:u w:val="single"/>
              </w:rPr>
              <w:t xml:space="preserve"> ar atkārtojumu ne mazāk kā 1 viena reize</w:t>
            </w:r>
            <w:r w:rsidRPr="006B26F3">
              <w:rPr>
                <w:rFonts w:ascii="Arial" w:eastAsia="Times New Roman" w:hAnsi="Arial" w:cs="Arial"/>
              </w:rPr>
              <w:t>.</w:t>
            </w:r>
          </w:p>
        </w:tc>
      </w:tr>
      <w:tr w:rsidR="00CD46EB" w:rsidRPr="006B26F3" w14:paraId="591B974D"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1E2E8"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 xml:space="preserve">Raidījumu tehniskie parametri: </w:t>
            </w: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A9833" w14:textId="77777777" w:rsidR="00CD46EB" w:rsidRPr="006B26F3" w:rsidRDefault="00CD46EB" w:rsidP="00BA7842">
            <w:pPr>
              <w:numPr>
                <w:ilvl w:val="0"/>
                <w:numId w:val="1"/>
              </w:numPr>
              <w:pBdr>
                <w:top w:val="nil"/>
                <w:left w:val="nil"/>
                <w:bottom w:val="nil"/>
                <w:right w:val="nil"/>
                <w:between w:val="nil"/>
              </w:pBdr>
              <w:spacing w:after="0" w:line="240" w:lineRule="auto"/>
              <w:ind w:left="284"/>
              <w:rPr>
                <w:rFonts w:ascii="Arial" w:eastAsia="Times New Roman" w:hAnsi="Arial" w:cs="Arial"/>
                <w:color w:val="000000"/>
              </w:rPr>
            </w:pPr>
            <w:r w:rsidRPr="006B26F3">
              <w:rPr>
                <w:rFonts w:ascii="Arial" w:eastAsia="Times New Roman" w:hAnsi="Arial" w:cs="Arial"/>
                <w:color w:val="000000"/>
              </w:rPr>
              <w:t>Raidījuma tehniskie parametri jānodrošina atbilstoši TV prasībām, kā arī lietošanai internetā, populārākajos  failu formātos un dažādos kvalitātes (failu lieluma) līmeņos.</w:t>
            </w:r>
          </w:p>
          <w:p w14:paraId="0B2DC608" w14:textId="77777777" w:rsidR="00CD46EB" w:rsidRPr="006B26F3" w:rsidRDefault="00CD46EB" w:rsidP="00BA7842">
            <w:pPr>
              <w:numPr>
                <w:ilvl w:val="0"/>
                <w:numId w:val="1"/>
              </w:numPr>
              <w:pBdr>
                <w:top w:val="nil"/>
                <w:left w:val="nil"/>
                <w:bottom w:val="nil"/>
                <w:right w:val="nil"/>
                <w:between w:val="nil"/>
              </w:pBdr>
              <w:spacing w:after="0" w:line="240" w:lineRule="auto"/>
              <w:ind w:left="284"/>
              <w:rPr>
                <w:rFonts w:ascii="Arial" w:eastAsia="Times New Roman" w:hAnsi="Arial" w:cs="Arial"/>
                <w:color w:val="000000"/>
              </w:rPr>
            </w:pPr>
            <w:r w:rsidRPr="006B26F3">
              <w:rPr>
                <w:rFonts w:ascii="Arial" w:hAnsi="Arial" w:cs="Arial"/>
              </w:rPr>
              <w:t xml:space="preserve">Sižetu kopijas tiek iesniegtas Pasūtītājam, noformējot tās atbilstoši Pasūtītāja izvirzītajām prasībām. Katrs video sižets tiek ierakstīts atsevišķā DVD, lai to būtu iespējams  lietot uz DVD atskaņotāja un uz datora. Jābūt pavairošanas iespējai. Iepirkuma līguma izpildītājam jānodrošina iespēja izgatavotos sižetus izmantot dažādos digitālos video formātos ievietošanai elektroniskajos medijos (t.sk. interneta vidē, piemēram, </w:t>
            </w:r>
            <w:r w:rsidRPr="006B26F3">
              <w:rPr>
                <w:rFonts w:ascii="Arial" w:eastAsia="Times New Roman" w:hAnsi="Arial" w:cs="Arial"/>
                <w:color w:val="000000"/>
              </w:rPr>
              <w:t xml:space="preserve">mājaslapā, sociālajos tīklos un USB atmiņas kartēs/DVD ar  iespēju </w:t>
            </w:r>
            <w:proofErr w:type="spellStart"/>
            <w:r w:rsidRPr="006B26F3">
              <w:rPr>
                <w:rFonts w:ascii="Arial" w:eastAsia="Times New Roman" w:hAnsi="Arial" w:cs="Arial"/>
                <w:color w:val="000000"/>
              </w:rPr>
              <w:t>lejuplādēt.</w:t>
            </w:r>
            <w:r w:rsidRPr="006B26F3">
              <w:rPr>
                <w:rFonts w:ascii="Arial" w:hAnsi="Arial" w:cs="Arial"/>
              </w:rPr>
              <w:t>utml</w:t>
            </w:r>
            <w:proofErr w:type="spellEnd"/>
            <w:r w:rsidRPr="006B26F3">
              <w:rPr>
                <w:rFonts w:ascii="Arial" w:hAnsi="Arial" w:cs="Arial"/>
              </w:rPr>
              <w:t>.).</w:t>
            </w:r>
          </w:p>
          <w:p w14:paraId="7612CACA" w14:textId="77777777" w:rsidR="00CD46EB" w:rsidRPr="006B26F3" w:rsidRDefault="00CD46EB" w:rsidP="00BA7842">
            <w:pPr>
              <w:numPr>
                <w:ilvl w:val="0"/>
                <w:numId w:val="1"/>
              </w:numPr>
              <w:pBdr>
                <w:top w:val="nil"/>
                <w:left w:val="nil"/>
                <w:bottom w:val="nil"/>
                <w:right w:val="nil"/>
                <w:between w:val="nil"/>
              </w:pBdr>
              <w:spacing w:after="0" w:line="240" w:lineRule="auto"/>
              <w:ind w:left="284"/>
              <w:rPr>
                <w:rFonts w:ascii="Arial" w:eastAsia="Times New Roman" w:hAnsi="Arial" w:cs="Arial"/>
                <w:color w:val="000000"/>
              </w:rPr>
            </w:pPr>
            <w:r w:rsidRPr="006B26F3">
              <w:rPr>
                <w:rFonts w:ascii="Arial" w:hAnsi="Arial" w:cs="Arial"/>
              </w:rPr>
              <w:t>Pretendents pilnībā ir atbildīgs par video sižeta tehnisko un radošo realizāciju: filmēšanu, studiju, montāžu, personālu, izmantoto mūziku, ievērojot Autortiesību likumu;</w:t>
            </w:r>
          </w:p>
          <w:p w14:paraId="49FA95D4" w14:textId="22A0D5CD" w:rsidR="00CD46EB" w:rsidRPr="006B26F3" w:rsidRDefault="00CD46EB" w:rsidP="00BA7842">
            <w:pPr>
              <w:numPr>
                <w:ilvl w:val="0"/>
                <w:numId w:val="1"/>
              </w:numPr>
              <w:pBdr>
                <w:top w:val="nil"/>
                <w:left w:val="nil"/>
                <w:bottom w:val="nil"/>
                <w:right w:val="nil"/>
                <w:between w:val="nil"/>
              </w:pBdr>
              <w:spacing w:after="0" w:line="240" w:lineRule="auto"/>
              <w:ind w:left="284"/>
              <w:rPr>
                <w:rFonts w:ascii="Arial" w:eastAsia="Times New Roman" w:hAnsi="Arial" w:cs="Arial"/>
                <w:color w:val="000000"/>
              </w:rPr>
            </w:pPr>
            <w:r w:rsidRPr="006B26F3">
              <w:rPr>
                <w:rFonts w:ascii="Arial" w:eastAsia="Times New Roman" w:hAnsi="Arial" w:cs="Arial"/>
                <w:color w:val="000000"/>
              </w:rPr>
              <w:t xml:space="preserve">Video materiāls sastāv no astoņiem atsevišķiem raidījumiem, katrā iekļauti vismaz četri sižeti (4 </w:t>
            </w:r>
            <w:r w:rsidR="006A6F75" w:rsidRPr="006B26F3">
              <w:rPr>
                <w:rFonts w:ascii="Arial" w:eastAsia="Times New Roman" w:hAnsi="Arial" w:cs="Arial"/>
                <w:color w:val="000000"/>
              </w:rPr>
              <w:t xml:space="preserve">– 5 </w:t>
            </w:r>
            <w:r w:rsidRPr="006B26F3">
              <w:rPr>
                <w:rFonts w:ascii="Arial" w:eastAsia="Times New Roman" w:hAnsi="Arial" w:cs="Arial"/>
                <w:color w:val="000000"/>
              </w:rPr>
              <w:t xml:space="preserve">atsevišķi projekti) par īstenotiem LEADER projektiem (katram sižetam </w:t>
            </w:r>
            <w:proofErr w:type="spellStart"/>
            <w:r w:rsidRPr="006B26F3">
              <w:rPr>
                <w:rFonts w:ascii="Arial" w:eastAsia="Times New Roman" w:hAnsi="Arial" w:cs="Arial"/>
                <w:color w:val="000000"/>
              </w:rPr>
              <w:t>ievadsižets</w:t>
            </w:r>
            <w:proofErr w:type="spellEnd"/>
            <w:r w:rsidRPr="006B26F3">
              <w:rPr>
                <w:rFonts w:ascii="Arial" w:eastAsia="Times New Roman" w:hAnsi="Arial" w:cs="Arial"/>
                <w:color w:val="000000"/>
              </w:rPr>
              <w:t xml:space="preserve">, nobeiguma sižets). </w:t>
            </w:r>
          </w:p>
          <w:p w14:paraId="2D52B5F7" w14:textId="77777777" w:rsidR="00CD46EB" w:rsidRPr="006B26F3" w:rsidRDefault="00CD46EB" w:rsidP="00BA7842">
            <w:pPr>
              <w:numPr>
                <w:ilvl w:val="0"/>
                <w:numId w:val="1"/>
              </w:numPr>
              <w:pBdr>
                <w:top w:val="nil"/>
                <w:left w:val="nil"/>
                <w:bottom w:val="nil"/>
                <w:right w:val="nil"/>
                <w:between w:val="nil"/>
              </w:pBdr>
              <w:spacing w:after="0" w:line="240" w:lineRule="auto"/>
              <w:ind w:left="284"/>
              <w:rPr>
                <w:rFonts w:ascii="Arial" w:eastAsia="Times New Roman" w:hAnsi="Arial" w:cs="Arial"/>
                <w:color w:val="000000"/>
              </w:rPr>
            </w:pPr>
            <w:r w:rsidRPr="006B26F3">
              <w:rPr>
                <w:rFonts w:ascii="Arial" w:eastAsia="Times New Roman" w:hAnsi="Arial" w:cs="Arial"/>
              </w:rPr>
              <w:t>Atsevišķu (60-120 sekundes) kopsavilkuma  sižetu sagatavošana un pārraidīšana raidījuma reklāmas nolūkā.</w:t>
            </w:r>
          </w:p>
        </w:tc>
      </w:tr>
      <w:tr w:rsidR="00CD46EB" w:rsidRPr="006B26F3" w14:paraId="720500C8" w14:textId="77777777" w:rsidTr="00C37AFD">
        <w:trPr>
          <w:trHeight w:val="1"/>
        </w:trPr>
        <w:tc>
          <w:tcPr>
            <w:tcW w:w="2817" w:type="dxa"/>
            <w:tcBorders>
              <w:top w:val="single" w:sz="4" w:space="0" w:color="000000"/>
              <w:left w:val="single" w:sz="8" w:space="0" w:color="000000"/>
              <w:bottom w:val="single" w:sz="4" w:space="0" w:color="000000"/>
            </w:tcBorders>
            <w:shd w:val="clear" w:color="auto" w:fill="auto"/>
            <w:tcMar>
              <w:left w:w="108" w:type="dxa"/>
              <w:right w:w="108" w:type="dxa"/>
            </w:tcMar>
            <w:vAlign w:val="bottom"/>
          </w:tcPr>
          <w:p w14:paraId="12884542"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Valoda</w:t>
            </w:r>
          </w:p>
        </w:tc>
        <w:tc>
          <w:tcPr>
            <w:tcW w:w="7110"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10D5B81E" w14:textId="4D6B091E" w:rsidR="00CD46EB" w:rsidRPr="006B26F3" w:rsidRDefault="00CD46EB" w:rsidP="00BA7842">
            <w:pPr>
              <w:pBdr>
                <w:top w:val="nil"/>
                <w:left w:val="nil"/>
                <w:bottom w:val="nil"/>
                <w:right w:val="nil"/>
                <w:between w:val="nil"/>
              </w:pBdr>
              <w:spacing w:after="0" w:line="240" w:lineRule="auto"/>
              <w:ind w:left="176"/>
              <w:rPr>
                <w:rFonts w:ascii="Arial" w:eastAsia="Times New Roman" w:hAnsi="Arial" w:cs="Arial"/>
                <w:color w:val="000000"/>
              </w:rPr>
            </w:pPr>
            <w:r w:rsidRPr="006B26F3">
              <w:rPr>
                <w:rFonts w:ascii="Arial" w:eastAsia="Times New Roman" w:hAnsi="Arial" w:cs="Arial"/>
                <w:color w:val="000000"/>
              </w:rPr>
              <w:t>Latviešu valodas (vadītājs)</w:t>
            </w:r>
          </w:p>
        </w:tc>
      </w:tr>
      <w:tr w:rsidR="00CD46EB" w:rsidRPr="006B26F3" w14:paraId="675F1543" w14:textId="77777777" w:rsidTr="000A3FF1">
        <w:trPr>
          <w:trHeight w:val="1"/>
        </w:trPr>
        <w:tc>
          <w:tcPr>
            <w:tcW w:w="2817" w:type="dxa"/>
            <w:tcBorders>
              <w:top w:val="single" w:sz="4" w:space="0" w:color="000000"/>
              <w:left w:val="single" w:sz="8" w:space="0" w:color="000000"/>
              <w:bottom w:val="single" w:sz="4" w:space="0" w:color="000000"/>
            </w:tcBorders>
            <w:shd w:val="clear" w:color="auto" w:fill="auto"/>
            <w:tcMar>
              <w:left w:w="108" w:type="dxa"/>
              <w:right w:w="108" w:type="dxa"/>
            </w:tcMar>
          </w:tcPr>
          <w:p w14:paraId="44FBE71A" w14:textId="77777777" w:rsidR="00CD46EB" w:rsidRPr="006B26F3" w:rsidRDefault="00CD46EB" w:rsidP="000A3FF1">
            <w:pPr>
              <w:spacing w:after="0" w:line="240" w:lineRule="auto"/>
              <w:rPr>
                <w:rFonts w:ascii="Arial" w:eastAsia="Times New Roman" w:hAnsi="Arial" w:cs="Arial"/>
              </w:rPr>
            </w:pPr>
            <w:r w:rsidRPr="006B26F3">
              <w:rPr>
                <w:rFonts w:ascii="Arial" w:eastAsia="Times New Roman" w:hAnsi="Arial" w:cs="Arial"/>
              </w:rPr>
              <w:t>Vadītājs</w:t>
            </w:r>
          </w:p>
        </w:tc>
        <w:tc>
          <w:tcPr>
            <w:tcW w:w="7110"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vAlign w:val="bottom"/>
          </w:tcPr>
          <w:p w14:paraId="0EDDA066" w14:textId="07D02293" w:rsidR="00CD46EB" w:rsidRPr="006B26F3" w:rsidRDefault="00CD46EB" w:rsidP="00BA7842">
            <w:pPr>
              <w:pBdr>
                <w:top w:val="nil"/>
                <w:left w:val="nil"/>
                <w:bottom w:val="nil"/>
                <w:right w:val="nil"/>
                <w:between w:val="nil"/>
              </w:pBdr>
              <w:spacing w:after="0" w:line="240" w:lineRule="auto"/>
              <w:ind w:left="176"/>
              <w:rPr>
                <w:rFonts w:ascii="Arial" w:eastAsia="Times New Roman" w:hAnsi="Arial" w:cs="Arial"/>
                <w:color w:val="000000"/>
              </w:rPr>
            </w:pPr>
            <w:r w:rsidRPr="006B26F3">
              <w:rPr>
                <w:rFonts w:ascii="Arial" w:eastAsia="Times New Roman" w:hAnsi="Arial" w:cs="Arial"/>
                <w:color w:val="000000"/>
              </w:rPr>
              <w:t>Pretendentam Raidījum</w:t>
            </w:r>
            <w:r w:rsidR="008F7BD0" w:rsidRPr="006B26F3">
              <w:rPr>
                <w:rFonts w:ascii="Arial" w:eastAsia="Times New Roman" w:hAnsi="Arial" w:cs="Arial"/>
                <w:color w:val="000000"/>
              </w:rPr>
              <w:t>s</w:t>
            </w:r>
            <w:r w:rsidRPr="006B26F3">
              <w:rPr>
                <w:rFonts w:ascii="Arial" w:eastAsia="Times New Roman" w:hAnsi="Arial" w:cs="Arial"/>
                <w:color w:val="000000"/>
              </w:rPr>
              <w:t xml:space="preserve"> </w:t>
            </w:r>
            <w:r w:rsidR="0050540D" w:rsidRPr="006B26F3">
              <w:rPr>
                <w:rFonts w:ascii="Arial" w:eastAsia="Times New Roman" w:hAnsi="Arial" w:cs="Arial"/>
                <w:color w:val="000000"/>
              </w:rPr>
              <w:t xml:space="preserve">jānodrošina gan ar raidījuma vadītāju, gan </w:t>
            </w:r>
            <w:proofErr w:type="spellStart"/>
            <w:r w:rsidR="0050540D" w:rsidRPr="006B26F3">
              <w:rPr>
                <w:rFonts w:ascii="Arial" w:eastAsia="Times New Roman" w:hAnsi="Arial" w:cs="Arial"/>
                <w:color w:val="000000"/>
              </w:rPr>
              <w:t>aizkadra</w:t>
            </w:r>
            <w:proofErr w:type="spellEnd"/>
            <w:r w:rsidR="0050540D" w:rsidRPr="006B26F3">
              <w:rPr>
                <w:rFonts w:ascii="Arial" w:eastAsia="Times New Roman" w:hAnsi="Arial" w:cs="Arial"/>
                <w:color w:val="000000"/>
              </w:rPr>
              <w:t xml:space="preserve"> balsīm. Raidījuma vadītājam </w:t>
            </w:r>
            <w:r w:rsidRPr="006B26F3">
              <w:rPr>
                <w:rFonts w:ascii="Arial" w:eastAsia="Times New Roman" w:hAnsi="Arial" w:cs="Arial"/>
                <w:color w:val="000000"/>
              </w:rPr>
              <w:t xml:space="preserve"> </w:t>
            </w:r>
            <w:r w:rsidR="0050540D" w:rsidRPr="006B26F3">
              <w:rPr>
                <w:rFonts w:ascii="Arial" w:eastAsia="Times New Roman" w:hAnsi="Arial" w:cs="Arial"/>
                <w:color w:val="000000"/>
              </w:rPr>
              <w:t xml:space="preserve">jābūt redzamam raidījuma </w:t>
            </w:r>
            <w:r w:rsidRPr="006B26F3">
              <w:rPr>
                <w:rFonts w:ascii="Arial" w:eastAsia="Times New Roman" w:hAnsi="Arial" w:cs="Arial"/>
                <w:color w:val="000000"/>
              </w:rPr>
              <w:t xml:space="preserve">kadrā,  </w:t>
            </w:r>
            <w:r w:rsidR="0050540D" w:rsidRPr="006B26F3">
              <w:rPr>
                <w:rFonts w:ascii="Arial" w:eastAsia="Times New Roman" w:hAnsi="Arial" w:cs="Arial"/>
                <w:color w:val="000000"/>
              </w:rPr>
              <w:t>jā</w:t>
            </w:r>
            <w:r w:rsidRPr="006B26F3">
              <w:rPr>
                <w:rFonts w:ascii="Arial" w:eastAsia="Times New Roman" w:hAnsi="Arial" w:cs="Arial"/>
                <w:color w:val="000000"/>
              </w:rPr>
              <w:t xml:space="preserve">iesaistās raidījuma sižetā un </w:t>
            </w:r>
            <w:r w:rsidR="0050540D" w:rsidRPr="006B26F3">
              <w:rPr>
                <w:rFonts w:ascii="Arial" w:eastAsia="Times New Roman" w:hAnsi="Arial" w:cs="Arial"/>
                <w:color w:val="000000"/>
              </w:rPr>
              <w:t xml:space="preserve">jāveido saistošs, uztverams </w:t>
            </w:r>
            <w:r w:rsidR="0004486A" w:rsidRPr="006B26F3">
              <w:rPr>
                <w:rFonts w:ascii="Arial" w:eastAsia="Times New Roman" w:hAnsi="Arial" w:cs="Arial"/>
                <w:color w:val="000000"/>
              </w:rPr>
              <w:t xml:space="preserve">raidījuma </w:t>
            </w:r>
            <w:r w:rsidRPr="006B26F3">
              <w:rPr>
                <w:rFonts w:ascii="Arial" w:eastAsia="Times New Roman" w:hAnsi="Arial" w:cs="Arial"/>
                <w:color w:val="000000"/>
              </w:rPr>
              <w:t xml:space="preserve"> stāst</w:t>
            </w:r>
            <w:r w:rsidR="0050540D" w:rsidRPr="006B26F3">
              <w:rPr>
                <w:rFonts w:ascii="Arial" w:eastAsia="Times New Roman" w:hAnsi="Arial" w:cs="Arial"/>
                <w:color w:val="000000"/>
              </w:rPr>
              <w:t>s</w:t>
            </w:r>
            <w:r w:rsidRPr="006B26F3">
              <w:rPr>
                <w:rFonts w:ascii="Arial" w:eastAsia="Times New Roman" w:hAnsi="Arial" w:cs="Arial"/>
                <w:color w:val="000000"/>
              </w:rPr>
              <w:t>.</w:t>
            </w:r>
          </w:p>
        </w:tc>
      </w:tr>
      <w:tr w:rsidR="00CD46EB" w:rsidRPr="006B26F3" w14:paraId="4D80A696"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F8B9F"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 xml:space="preserve">Raidījuma grafikas daļas izstrāde, ievietošana video sižetā: </w:t>
            </w: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C3C42" w14:textId="03FBD53A"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Katram raidījumam izstrādāta</w:t>
            </w:r>
            <w:sdt>
              <w:sdtPr>
                <w:rPr>
                  <w:rFonts w:ascii="Arial" w:hAnsi="Arial" w:cs="Arial"/>
                </w:rPr>
                <w:tag w:val="goog_rdk_186"/>
                <w:id w:val="-1692535248"/>
                <w:showingPlcHdr/>
              </w:sdtPr>
              <w:sdtEndPr/>
              <w:sdtContent>
                <w:r w:rsidR="000A3FF1">
                  <w:rPr>
                    <w:rFonts w:ascii="Arial" w:hAnsi="Arial" w:cs="Arial"/>
                  </w:rPr>
                  <w:t xml:space="preserve">     </w:t>
                </w:r>
              </w:sdtContent>
            </w:sdt>
            <w:sdt>
              <w:sdtPr>
                <w:rPr>
                  <w:rFonts w:ascii="Arial" w:hAnsi="Arial" w:cs="Arial"/>
                </w:rPr>
                <w:tag w:val="goog_rdk_187"/>
                <w:id w:val="-269929338"/>
              </w:sdtPr>
              <w:sdtEndPr/>
              <w:sdtContent>
                <w:r w:rsidRPr="006B26F3">
                  <w:rPr>
                    <w:rFonts w:ascii="Arial" w:hAnsi="Arial" w:cs="Arial"/>
                  </w:rPr>
                  <w:t xml:space="preserve"> </w:t>
                </w:r>
                <w:r w:rsidRPr="006B26F3">
                  <w:rPr>
                    <w:rFonts w:ascii="Arial" w:eastAsia="Times New Roman" w:hAnsi="Arial" w:cs="Arial"/>
                  </w:rPr>
                  <w:t>sākuma galviņa,</w:t>
                </w:r>
              </w:sdtContent>
            </w:sdt>
            <w:r w:rsidRPr="006B26F3">
              <w:rPr>
                <w:rFonts w:ascii="Arial" w:eastAsia="Times New Roman" w:hAnsi="Arial" w:cs="Arial"/>
              </w:rPr>
              <w:t xml:space="preserve"> sižeta grafikas (kartes, diagrammas), līdz vienas minūtes garumā, iepriekš to saskaņojot ar Pasūtītāju. </w:t>
            </w:r>
          </w:p>
        </w:tc>
      </w:tr>
      <w:tr w:rsidR="00CD46EB" w:rsidRPr="006B26F3" w14:paraId="1B16828C"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83B6EF"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Izveidoto raidījumu ievietošana vietnē </w:t>
            </w:r>
            <w:hyperlink r:id="rId20">
              <w:r w:rsidRPr="006B26F3">
                <w:rPr>
                  <w:rFonts w:ascii="Arial" w:eastAsia="Times New Roman" w:hAnsi="Arial" w:cs="Arial"/>
                  <w:color w:val="0000FF"/>
                  <w:u w:val="single"/>
                </w:rPr>
                <w:t>www.youtube.com</w:t>
              </w:r>
            </w:hyperlink>
            <w:r w:rsidRPr="006B26F3">
              <w:rPr>
                <w:rFonts w:ascii="Arial" w:eastAsia="Times New Roman"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0DE4FC"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 xml:space="preserve">Raidījumi pieejami </w:t>
            </w:r>
            <w:hyperlink r:id="rId21">
              <w:r w:rsidRPr="006B26F3">
                <w:rPr>
                  <w:rFonts w:ascii="Arial" w:eastAsia="Times New Roman" w:hAnsi="Arial" w:cs="Arial"/>
                  <w:color w:val="0000FF"/>
                  <w:u w:val="single"/>
                </w:rPr>
                <w:t>www.youtube.com</w:t>
              </w:r>
            </w:hyperlink>
            <w:r w:rsidRPr="006B26F3">
              <w:rPr>
                <w:rFonts w:ascii="Arial" w:eastAsia="Times New Roman" w:hAnsi="Arial" w:cs="Arial"/>
              </w:rPr>
              <w:t xml:space="preserve"> </w:t>
            </w:r>
          </w:p>
        </w:tc>
      </w:tr>
      <w:tr w:rsidR="00CD46EB" w:rsidRPr="006B26F3" w14:paraId="720F88F7"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AF705"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 xml:space="preserve">Uzfilmēto raidījumu nodošana pasūtītājam: </w:t>
            </w: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036391"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 xml:space="preserve">Nodot sagatavoto materiālu ārējā datu nesēja formātā (DVD vai citā formātā), biedrības Vidzemes lauku partnerība “Brasla” īpašumā un neierobežotā bezmaksas lietošanā pēc darba izpildes (pēc katra raidījuma sagatavošanas). </w:t>
            </w:r>
          </w:p>
        </w:tc>
      </w:tr>
      <w:tr w:rsidR="00CD46EB" w:rsidRPr="006B26F3" w14:paraId="73236E48" w14:textId="77777777" w:rsidTr="00C37AFD">
        <w:trPr>
          <w:trHeight w:val="1"/>
        </w:trPr>
        <w:tc>
          <w:tcPr>
            <w:tcW w:w="2817"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59065D05"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Cita informācija: </w:t>
            </w: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2B7B3B"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 xml:space="preserve">Darba izpildītājam nodrošināt filmēšanas scenāriju un visu video saturisko pusi pēc biedrības Vidzemes lauku partnerība “Brasla” prasībām. </w:t>
            </w:r>
          </w:p>
        </w:tc>
      </w:tr>
      <w:tr w:rsidR="00CD46EB" w:rsidRPr="006B26F3" w14:paraId="2C6640AD" w14:textId="77777777" w:rsidTr="00C37AFD">
        <w:trPr>
          <w:trHeight w:val="1"/>
        </w:trPr>
        <w:tc>
          <w:tcPr>
            <w:tcW w:w="2817" w:type="dxa"/>
            <w:vMerge/>
            <w:tcBorders>
              <w:top w:val="single" w:sz="4" w:space="0" w:color="000000"/>
              <w:left w:val="single" w:sz="4" w:space="0" w:color="000000"/>
              <w:right w:val="single" w:sz="4" w:space="0" w:color="000000"/>
            </w:tcBorders>
            <w:shd w:val="clear" w:color="auto" w:fill="auto"/>
            <w:tcMar>
              <w:left w:w="108" w:type="dxa"/>
              <w:right w:w="108" w:type="dxa"/>
            </w:tcMar>
          </w:tcPr>
          <w:p w14:paraId="314AB6EB" w14:textId="77777777" w:rsidR="00CD46EB" w:rsidRPr="006B26F3" w:rsidRDefault="00CD46EB" w:rsidP="00BA7842">
            <w:pPr>
              <w:widowControl w:val="0"/>
              <w:pBdr>
                <w:top w:val="nil"/>
                <w:left w:val="nil"/>
                <w:bottom w:val="nil"/>
                <w:right w:val="nil"/>
                <w:between w:val="nil"/>
              </w:pBdr>
              <w:spacing w:after="0" w:line="276" w:lineRule="auto"/>
              <w:rPr>
                <w:rFonts w:ascii="Arial" w:eastAsia="Times New Roman" w:hAnsi="Arial" w:cs="Arial"/>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Style w:val="a2"/>
              <w:tblW w:w="6275" w:type="dxa"/>
              <w:tblBorders>
                <w:top w:val="nil"/>
                <w:left w:val="nil"/>
                <w:bottom w:val="nil"/>
                <w:right w:val="nil"/>
              </w:tblBorders>
              <w:tblLayout w:type="fixed"/>
              <w:tblLook w:val="0000" w:firstRow="0" w:lastRow="0" w:firstColumn="0" w:lastColumn="0" w:noHBand="0" w:noVBand="0"/>
            </w:tblPr>
            <w:tblGrid>
              <w:gridCol w:w="6275"/>
            </w:tblGrid>
            <w:tr w:rsidR="00CD46EB" w:rsidRPr="006B26F3" w14:paraId="0B62AD85" w14:textId="77777777" w:rsidTr="000A3FF1">
              <w:trPr>
                <w:trHeight w:val="516"/>
              </w:trPr>
              <w:tc>
                <w:tcPr>
                  <w:tcW w:w="6275" w:type="dxa"/>
                </w:tcPr>
                <w:p w14:paraId="438842C1" w14:textId="77777777" w:rsidR="00CD46EB" w:rsidRPr="006B26F3" w:rsidRDefault="00CD46EB" w:rsidP="000A3FF1">
                  <w:pPr>
                    <w:spacing w:after="0" w:line="240" w:lineRule="auto"/>
                    <w:rPr>
                      <w:rFonts w:ascii="Arial" w:eastAsia="Times New Roman" w:hAnsi="Arial" w:cs="Arial"/>
                    </w:rPr>
                  </w:pPr>
                  <w:r w:rsidRPr="006B26F3">
                    <w:rPr>
                      <w:rFonts w:ascii="Arial" w:eastAsia="Times New Roman" w:hAnsi="Arial" w:cs="Arial"/>
                    </w:rPr>
                    <w:t>Katra raidījuma beigās jānodrošina ELFLA publicitātes prasības:  tiek izvietoti obligātie</w:t>
                  </w:r>
                  <w:sdt>
                    <w:sdtPr>
                      <w:rPr>
                        <w:rFonts w:ascii="Arial" w:hAnsi="Arial" w:cs="Arial"/>
                      </w:rPr>
                      <w:tag w:val="goog_rdk_188"/>
                      <w:id w:val="2026521774"/>
                    </w:sdtPr>
                    <w:sdtEndPr/>
                    <w:sdtContent>
                      <w:r w:rsidRPr="006B26F3">
                        <w:rPr>
                          <w:rFonts w:ascii="Arial" w:eastAsia="Times New Roman" w:hAnsi="Arial" w:cs="Arial"/>
                        </w:rPr>
                        <w:t xml:space="preserve"> finansētāju</w:t>
                      </w:r>
                    </w:sdtContent>
                  </w:sdt>
                  <w:r w:rsidRPr="006B26F3">
                    <w:rPr>
                      <w:rFonts w:ascii="Arial" w:eastAsia="Times New Roman" w:hAnsi="Arial" w:cs="Arial"/>
                    </w:rPr>
                    <w:t xml:space="preserve"> logo un atsauces vadoties pēc vizuālās identitātes vadlīnijām un biedrības Vidzemes lauku partnerība “Brasla” logo.</w:t>
                  </w:r>
                </w:p>
                <w:p w14:paraId="5D75CDBD" w14:textId="77777777" w:rsidR="00CD46EB" w:rsidRPr="006B26F3" w:rsidRDefault="00CD46EB" w:rsidP="000A3FF1">
                  <w:pPr>
                    <w:spacing w:after="0" w:line="240" w:lineRule="auto"/>
                    <w:ind w:left="-79"/>
                    <w:rPr>
                      <w:rFonts w:ascii="Arial" w:eastAsia="Times New Roman" w:hAnsi="Arial" w:cs="Arial"/>
                    </w:rPr>
                  </w:pPr>
                  <w:r w:rsidRPr="006B26F3">
                    <w:rPr>
                      <w:rFonts w:ascii="Arial" w:eastAsia="Times New Roman" w:hAnsi="Arial" w:cs="Arial"/>
                    </w:rPr>
                    <w:t xml:space="preserve">Vadlīnijas pieejamas: </w:t>
                  </w:r>
                  <w:hyperlink r:id="rId22">
                    <w:r w:rsidRPr="006B26F3">
                      <w:rPr>
                        <w:rFonts w:ascii="Arial" w:eastAsia="Times New Roman" w:hAnsi="Arial" w:cs="Arial"/>
                        <w:color w:val="0000FF"/>
                        <w:u w:val="single"/>
                      </w:rPr>
                      <w:t>http://www.lad.gov.lv/lv/atbalsta-veidi/projekti-un-investicijas/paraugi-un-vadlinijas/vizualas-identitates-vadlinijas-(2014-2020-gadam)/</w:t>
                    </w:r>
                  </w:hyperlink>
                  <w:r w:rsidRPr="006B26F3">
                    <w:rPr>
                      <w:rFonts w:ascii="Arial" w:eastAsia="Times New Roman" w:hAnsi="Arial" w:cs="Arial"/>
                    </w:rPr>
                    <w:t xml:space="preserve">  </w:t>
                  </w:r>
                </w:p>
              </w:tc>
            </w:tr>
          </w:tbl>
          <w:p w14:paraId="63A78355" w14:textId="77777777" w:rsidR="00CD46EB" w:rsidRPr="006B26F3" w:rsidRDefault="00CD46EB" w:rsidP="00BA7842">
            <w:pPr>
              <w:spacing w:after="0" w:line="240" w:lineRule="auto"/>
              <w:jc w:val="both"/>
              <w:rPr>
                <w:rFonts w:ascii="Arial" w:eastAsia="Times New Roman" w:hAnsi="Arial" w:cs="Arial"/>
              </w:rPr>
            </w:pPr>
          </w:p>
        </w:tc>
      </w:tr>
      <w:tr w:rsidR="00CD46EB" w:rsidRPr="006B26F3" w14:paraId="18F7237F"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CBFCCB"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Cenas veidojošie rādītāji: </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ADF0AE"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Cenu norādīt bez PVN, 21% PVN (ja attiecināms), kopējā summa</w:t>
            </w:r>
          </w:p>
        </w:tc>
      </w:tr>
      <w:tr w:rsidR="00CD46EB" w:rsidRPr="006B26F3" w14:paraId="0B0CE64C"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98245"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Plānotais darba izpildes laiks</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787AD" w14:textId="2B28D119" w:rsidR="00CD46EB" w:rsidRPr="006B26F3" w:rsidRDefault="00C70F7E" w:rsidP="00BA7842">
            <w:pPr>
              <w:spacing w:after="0" w:line="240" w:lineRule="auto"/>
              <w:rPr>
                <w:rFonts w:ascii="Arial" w:eastAsia="Times New Roman" w:hAnsi="Arial" w:cs="Arial"/>
              </w:rPr>
            </w:pPr>
            <w:r>
              <w:rPr>
                <w:rFonts w:ascii="Arial" w:eastAsia="Times New Roman" w:hAnsi="Arial" w:cs="Arial"/>
              </w:rPr>
              <w:t>20</w:t>
            </w:r>
            <w:r w:rsidR="00CD46EB" w:rsidRPr="006B26F3">
              <w:rPr>
                <w:rFonts w:ascii="Arial" w:eastAsia="Times New Roman" w:hAnsi="Arial" w:cs="Arial"/>
              </w:rPr>
              <w:t xml:space="preserve">.07.2020. – </w:t>
            </w:r>
            <w:r w:rsidR="000A3FF1">
              <w:rPr>
                <w:rFonts w:ascii="Arial" w:eastAsia="Times New Roman" w:hAnsi="Arial" w:cs="Arial"/>
              </w:rPr>
              <w:t>31.10</w:t>
            </w:r>
            <w:r w:rsidR="00CD46EB" w:rsidRPr="006B26F3">
              <w:rPr>
                <w:rFonts w:ascii="Arial" w:eastAsia="Times New Roman" w:hAnsi="Arial" w:cs="Arial"/>
              </w:rPr>
              <w:t xml:space="preserve">.2021. </w:t>
            </w:r>
          </w:p>
        </w:tc>
      </w:tr>
      <w:tr w:rsidR="00CD46EB" w:rsidRPr="006B26F3" w14:paraId="7AF0A9DB" w14:textId="77777777" w:rsidTr="00C37AFD">
        <w:trPr>
          <w:trHeight w:val="1"/>
        </w:trPr>
        <w:tc>
          <w:tcPr>
            <w:tcW w:w="28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B9B0C" w14:textId="77777777" w:rsidR="00CD46EB" w:rsidRPr="006B26F3" w:rsidRDefault="00CD46EB" w:rsidP="00BA7842">
            <w:pPr>
              <w:spacing w:before="75" w:after="75" w:line="240" w:lineRule="auto"/>
              <w:jc w:val="both"/>
              <w:rPr>
                <w:rFonts w:ascii="Arial" w:eastAsia="Times New Roman" w:hAnsi="Arial" w:cs="Arial"/>
              </w:rPr>
            </w:pPr>
            <w:r w:rsidRPr="006B26F3">
              <w:rPr>
                <w:rFonts w:ascii="Arial" w:eastAsia="Times New Roman" w:hAnsi="Arial" w:cs="Arial"/>
              </w:rPr>
              <w:t xml:space="preserve">Prasības piedāvājuma noformējumam: </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7DFFE" w14:textId="3871B353"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Atbilstoši piedāvājuma tabulai pielikumā Nr.1. </w:t>
            </w:r>
            <w:r w:rsidR="00A721B4" w:rsidRPr="006B26F3">
              <w:rPr>
                <w:rFonts w:ascii="Arial" w:eastAsia="Times New Roman" w:hAnsi="Arial" w:cs="Arial"/>
              </w:rPr>
              <w:t>un Nr.2</w:t>
            </w:r>
          </w:p>
          <w:p w14:paraId="3048FBCD" w14:textId="77777777" w:rsidR="00CD46EB" w:rsidRPr="006B26F3" w:rsidRDefault="00CD46EB" w:rsidP="00BA7842">
            <w:pPr>
              <w:spacing w:after="0" w:line="240" w:lineRule="auto"/>
              <w:rPr>
                <w:rFonts w:ascii="Arial" w:eastAsia="Times New Roman" w:hAnsi="Arial" w:cs="Arial"/>
              </w:rPr>
            </w:pPr>
          </w:p>
        </w:tc>
      </w:tr>
    </w:tbl>
    <w:p w14:paraId="122CECFD" w14:textId="5643D867" w:rsidR="00CD46EB" w:rsidRPr="006B26F3" w:rsidRDefault="00CD46EB" w:rsidP="00CD46EB">
      <w:pPr>
        <w:spacing w:after="0"/>
        <w:jc w:val="both"/>
        <w:rPr>
          <w:rFonts w:ascii="Arial" w:eastAsia="Times New Roman" w:hAnsi="Arial" w:cs="Arial"/>
        </w:rPr>
      </w:pPr>
      <w:r w:rsidRPr="006B26F3">
        <w:rPr>
          <w:rFonts w:ascii="Arial" w:eastAsia="Times New Roman" w:hAnsi="Arial" w:cs="Arial"/>
        </w:rPr>
        <w:t xml:space="preserve">2020.gada </w:t>
      </w:r>
      <w:r w:rsidR="00A721B4" w:rsidRPr="006B26F3">
        <w:rPr>
          <w:rFonts w:ascii="Arial" w:eastAsia="Times New Roman" w:hAnsi="Arial" w:cs="Arial"/>
        </w:rPr>
        <w:t>0</w:t>
      </w:r>
      <w:r w:rsidR="00C70F7E">
        <w:rPr>
          <w:rFonts w:ascii="Arial" w:eastAsia="Times New Roman" w:hAnsi="Arial" w:cs="Arial"/>
        </w:rPr>
        <w:t>9</w:t>
      </w:r>
      <w:r w:rsidR="00A721B4" w:rsidRPr="006B26F3">
        <w:rPr>
          <w:rFonts w:ascii="Arial" w:eastAsia="Times New Roman" w:hAnsi="Arial" w:cs="Arial"/>
        </w:rPr>
        <w:t>. jūlijs</w:t>
      </w:r>
    </w:p>
    <w:p w14:paraId="608C52A4" w14:textId="77777777" w:rsidR="00CD46EB" w:rsidRPr="006B26F3" w:rsidRDefault="00CD46EB" w:rsidP="00CD46EB">
      <w:pPr>
        <w:spacing w:after="0"/>
        <w:jc w:val="both"/>
        <w:rPr>
          <w:rFonts w:ascii="Arial" w:eastAsia="Times New Roman" w:hAnsi="Arial" w:cs="Arial"/>
        </w:rPr>
      </w:pPr>
      <w:r w:rsidRPr="006B26F3">
        <w:rPr>
          <w:rFonts w:ascii="Arial" w:eastAsia="Times New Roman" w:hAnsi="Arial" w:cs="Arial"/>
        </w:rPr>
        <w:t>Biedrības izpilddirektore</w:t>
      </w:r>
      <w:r w:rsidRPr="006B26F3">
        <w:rPr>
          <w:rFonts w:ascii="Arial" w:eastAsia="Times New Roman" w:hAnsi="Arial" w:cs="Arial"/>
        </w:rPr>
        <w:tab/>
      </w:r>
      <w:r w:rsidRPr="006B26F3">
        <w:rPr>
          <w:rFonts w:ascii="Arial" w:eastAsia="Times New Roman" w:hAnsi="Arial" w:cs="Arial"/>
        </w:rPr>
        <w:tab/>
      </w:r>
      <w:r w:rsidRPr="006B26F3">
        <w:rPr>
          <w:rFonts w:ascii="Arial" w:eastAsia="Times New Roman" w:hAnsi="Arial" w:cs="Arial"/>
        </w:rPr>
        <w:tab/>
      </w:r>
      <w:r w:rsidRPr="006B26F3">
        <w:rPr>
          <w:rFonts w:ascii="Arial" w:eastAsia="Times New Roman" w:hAnsi="Arial" w:cs="Arial"/>
        </w:rPr>
        <w:tab/>
        <w:t>L. Kārkliņa</w:t>
      </w:r>
    </w:p>
    <w:p w14:paraId="1D209872" w14:textId="78F8FB8F" w:rsidR="00C37AFD" w:rsidRPr="006B26F3" w:rsidRDefault="00C37AFD">
      <w:pPr>
        <w:rPr>
          <w:rFonts w:ascii="Arial" w:eastAsia="Times New Roman" w:hAnsi="Arial" w:cs="Arial"/>
        </w:rPr>
      </w:pPr>
      <w:r w:rsidRPr="006B26F3">
        <w:rPr>
          <w:rFonts w:ascii="Arial" w:eastAsia="Times New Roman" w:hAnsi="Arial" w:cs="Arial"/>
        </w:rPr>
        <w:br w:type="page"/>
      </w:r>
    </w:p>
    <w:p w14:paraId="02D78BFF" w14:textId="0A21C73D" w:rsidR="00CD46EB" w:rsidRPr="006B26F3" w:rsidRDefault="008F7BD0" w:rsidP="006F59BE">
      <w:pPr>
        <w:rPr>
          <w:rFonts w:ascii="Arial" w:eastAsia="Times New Roman" w:hAnsi="Arial" w:cs="Arial"/>
        </w:rPr>
      </w:pPr>
      <w:r w:rsidRPr="006B26F3">
        <w:rPr>
          <w:rFonts w:ascii="Arial" w:hAnsi="Arial" w:cs="Arial"/>
          <w:noProof/>
        </w:rPr>
        <w:drawing>
          <wp:anchor distT="0" distB="0" distL="114300" distR="114300" simplePos="0" relativeHeight="251661312" behindDoc="0" locked="0" layoutInCell="1" hidden="0" allowOverlap="1" wp14:anchorId="4AC4E24A" wp14:editId="177F1612">
            <wp:simplePos x="0" y="0"/>
            <wp:positionH relativeFrom="margin">
              <wp:posOffset>844861</wp:posOffset>
            </wp:positionH>
            <wp:positionV relativeFrom="paragraph">
              <wp:posOffset>-73456</wp:posOffset>
            </wp:positionV>
            <wp:extent cx="984250" cy="688975"/>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984250" cy="688975"/>
                    </a:xfrm>
                    <a:prstGeom prst="rect">
                      <a:avLst/>
                    </a:prstGeom>
                    <a:ln/>
                  </pic:spPr>
                </pic:pic>
              </a:graphicData>
            </a:graphic>
            <wp14:sizeRelH relativeFrom="margin">
              <wp14:pctWidth>0</wp14:pctWidth>
            </wp14:sizeRelH>
          </wp:anchor>
        </w:drawing>
      </w:r>
    </w:p>
    <w:p w14:paraId="135D7DEF" w14:textId="44765182" w:rsidR="006F59BE" w:rsidRPr="006B26F3" w:rsidRDefault="006F59BE" w:rsidP="00C37AFD">
      <w:pPr>
        <w:pStyle w:val="ListParagraph"/>
        <w:numPr>
          <w:ilvl w:val="0"/>
          <w:numId w:val="11"/>
        </w:numPr>
        <w:tabs>
          <w:tab w:val="left" w:pos="1134"/>
        </w:tabs>
        <w:spacing w:after="0" w:line="240" w:lineRule="auto"/>
        <w:jc w:val="right"/>
        <w:rPr>
          <w:rFonts w:ascii="Arial" w:eastAsia="Times New Roman" w:hAnsi="Arial" w:cs="Arial"/>
          <w:b/>
          <w:bCs/>
          <w:lang w:eastAsia="lv-LV"/>
        </w:rPr>
      </w:pPr>
      <w:r w:rsidRPr="006B26F3">
        <w:rPr>
          <w:rFonts w:ascii="Arial" w:hAnsi="Arial" w:cs="Arial"/>
          <w:b/>
          <w:bCs/>
          <w:color w:val="000000"/>
          <w:shd w:val="clear" w:color="auto" w:fill="FFFFFF"/>
        </w:rPr>
        <w:t>pielikums</w:t>
      </w:r>
    </w:p>
    <w:tbl>
      <w:tblPr>
        <w:tblW w:w="7290" w:type="dxa"/>
        <w:tblInd w:w="2160" w:type="dxa"/>
        <w:tblBorders>
          <w:top w:val="nil"/>
          <w:left w:val="nil"/>
          <w:bottom w:val="nil"/>
          <w:right w:val="nil"/>
        </w:tblBorders>
        <w:tblLayout w:type="fixed"/>
        <w:tblLook w:val="0000" w:firstRow="0" w:lastRow="0" w:firstColumn="0" w:lastColumn="0" w:noHBand="0" w:noVBand="0"/>
      </w:tblPr>
      <w:tblGrid>
        <w:gridCol w:w="7290"/>
      </w:tblGrid>
      <w:tr w:rsidR="006F59BE" w:rsidRPr="006B26F3" w14:paraId="519072A2" w14:textId="77777777" w:rsidTr="00BA7842">
        <w:trPr>
          <w:trHeight w:val="562"/>
        </w:trPr>
        <w:tc>
          <w:tcPr>
            <w:tcW w:w="7290" w:type="dxa"/>
          </w:tcPr>
          <w:p w14:paraId="04B4FA1E" w14:textId="34D9C516" w:rsidR="006F59BE" w:rsidRPr="006B26F3" w:rsidRDefault="006F59BE" w:rsidP="00C37AFD">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2DEBFE88" w14:textId="77777777" w:rsidR="006F59BE" w:rsidRPr="006B26F3" w:rsidRDefault="006F59BE" w:rsidP="00C37AFD">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2D8A98C7" w14:textId="0C8B8B5A" w:rsidR="006F59BE" w:rsidRPr="006B26F3" w:rsidRDefault="006F59BE" w:rsidP="00C37AFD">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 xml:space="preserve"> Iepirkuma ID Nr. SVVA/2020/IP-1</w:t>
      </w:r>
    </w:p>
    <w:p w14:paraId="3913E1A9" w14:textId="35A274D0" w:rsidR="006F59BE" w:rsidRPr="006B26F3" w:rsidRDefault="006F59BE" w:rsidP="00C37AFD">
      <w:pPr>
        <w:tabs>
          <w:tab w:val="left" w:pos="1134"/>
        </w:tabs>
        <w:spacing w:after="0" w:line="240" w:lineRule="auto"/>
        <w:ind w:left="284"/>
        <w:jc w:val="right"/>
        <w:rPr>
          <w:rFonts w:ascii="Arial" w:eastAsia="Times New Roman" w:hAnsi="Arial" w:cs="Arial"/>
          <w:b/>
          <w:bCs/>
          <w:lang w:eastAsia="lv-LV"/>
        </w:rPr>
      </w:pPr>
      <w:r w:rsidRPr="006B26F3">
        <w:rPr>
          <w:rFonts w:ascii="Arial" w:eastAsia="Times New Roman" w:hAnsi="Arial" w:cs="Arial"/>
          <w:b/>
          <w:color w:val="000000"/>
        </w:rPr>
        <w:t>nolikumam</w:t>
      </w:r>
    </w:p>
    <w:p w14:paraId="56ED0274" w14:textId="77777777" w:rsidR="006F59BE" w:rsidRPr="006B26F3" w:rsidRDefault="006F59BE" w:rsidP="00CD46EB">
      <w:pPr>
        <w:jc w:val="center"/>
        <w:rPr>
          <w:rFonts w:ascii="Arial" w:eastAsia="Times New Roman" w:hAnsi="Arial" w:cs="Arial"/>
          <w:b/>
        </w:rPr>
      </w:pPr>
    </w:p>
    <w:p w14:paraId="3C347D51" w14:textId="3F450C13" w:rsidR="00CD46EB" w:rsidRPr="006B26F3" w:rsidRDefault="00CD46EB" w:rsidP="00CD46EB">
      <w:pPr>
        <w:jc w:val="center"/>
        <w:rPr>
          <w:rFonts w:ascii="Arial" w:eastAsia="Times New Roman" w:hAnsi="Arial" w:cs="Arial"/>
          <w:b/>
        </w:rPr>
      </w:pPr>
      <w:r w:rsidRPr="006B26F3">
        <w:rPr>
          <w:rFonts w:ascii="Arial" w:eastAsia="Times New Roman" w:hAnsi="Arial" w:cs="Arial"/>
          <w:b/>
        </w:rPr>
        <w:t>Tehniskais piedāvājums</w:t>
      </w:r>
    </w:p>
    <w:p w14:paraId="44B85C60" w14:textId="241C2313" w:rsidR="00CD46EB" w:rsidRPr="006B26F3" w:rsidRDefault="006F59BE" w:rsidP="006F59BE">
      <w:pPr>
        <w:pStyle w:val="Default"/>
        <w:jc w:val="center"/>
        <w:rPr>
          <w:rFonts w:ascii="Arial" w:eastAsia="Times New Roman" w:hAnsi="Arial" w:cs="Arial"/>
          <w:b/>
          <w:sz w:val="22"/>
          <w:szCs w:val="22"/>
        </w:rPr>
      </w:pPr>
      <w:r w:rsidRPr="006B26F3">
        <w:rPr>
          <w:rFonts w:ascii="Arial" w:hAnsi="Arial" w:cs="Arial"/>
          <w:b/>
          <w:bCs/>
          <w:sz w:val="22"/>
          <w:szCs w:val="22"/>
        </w:rPr>
        <w:t xml:space="preserve">        “</w:t>
      </w:r>
      <w:r w:rsidRPr="006B26F3">
        <w:rPr>
          <w:rFonts w:ascii="Arial" w:eastAsia="Times New Roman" w:hAnsi="Arial" w:cs="Arial"/>
          <w:b/>
          <w:sz w:val="22"/>
          <w:szCs w:val="22"/>
        </w:rPr>
        <w:t>Video materiālu cikla “Braslas stāsti” veidošana un pārraide”</w:t>
      </w:r>
    </w:p>
    <w:p w14:paraId="738B3A36" w14:textId="6B7DC6FE" w:rsidR="006F59BE" w:rsidRPr="006B26F3" w:rsidRDefault="00C37AFD" w:rsidP="00C37AFD">
      <w:pPr>
        <w:keepNext/>
        <w:spacing w:after="0" w:line="240" w:lineRule="auto"/>
        <w:jc w:val="right"/>
        <w:rPr>
          <w:rFonts w:ascii="Arial" w:eastAsia="Times New Roman" w:hAnsi="Arial" w:cs="Arial"/>
          <w:i/>
          <w:color w:val="000000" w:themeColor="text1"/>
        </w:rPr>
      </w:pPr>
      <w:r w:rsidRPr="006B26F3">
        <w:rPr>
          <w:rFonts w:ascii="Arial" w:eastAsia="Times New Roman" w:hAnsi="Arial" w:cs="Arial"/>
          <w:i/>
          <w:color w:val="000000" w:themeColor="text1"/>
        </w:rPr>
        <w:t>Tabula (6)</w:t>
      </w:r>
    </w:p>
    <w:tbl>
      <w:tblPr>
        <w:tblStyle w:val="a4"/>
        <w:tblW w:w="9527" w:type="dxa"/>
        <w:tblInd w:w="98" w:type="dxa"/>
        <w:tblLayout w:type="fixed"/>
        <w:tblLook w:val="0000" w:firstRow="0" w:lastRow="0" w:firstColumn="0" w:lastColumn="0" w:noHBand="0" w:noVBand="0"/>
      </w:tblPr>
      <w:tblGrid>
        <w:gridCol w:w="2591"/>
        <w:gridCol w:w="6936"/>
      </w:tblGrid>
      <w:tr w:rsidR="00CD46EB" w:rsidRPr="006B26F3" w14:paraId="045F003E" w14:textId="77777777" w:rsidTr="006B4246">
        <w:trPr>
          <w:trHeight w:val="395"/>
        </w:trPr>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CA172"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Pretendenta nosaukums: </w:t>
            </w: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8A72B3" w14:textId="77777777" w:rsidR="00CD46EB" w:rsidRPr="006B26F3" w:rsidRDefault="00CD46EB" w:rsidP="00BA7842">
            <w:pPr>
              <w:spacing w:after="0" w:line="240" w:lineRule="auto"/>
              <w:rPr>
                <w:rFonts w:ascii="Arial" w:eastAsia="Times New Roman" w:hAnsi="Arial" w:cs="Arial"/>
              </w:rPr>
            </w:pPr>
          </w:p>
        </w:tc>
      </w:tr>
      <w:tr w:rsidR="00CD46EB" w:rsidRPr="006B26F3" w14:paraId="3D2B3A81" w14:textId="77777777" w:rsidTr="006F59BE">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98FB60" w14:textId="77777777" w:rsidR="00CD46EB" w:rsidRPr="006B26F3" w:rsidRDefault="00CD46EB" w:rsidP="00BA7842">
            <w:pPr>
              <w:spacing w:after="0" w:line="240" w:lineRule="auto"/>
              <w:rPr>
                <w:rFonts w:ascii="Arial" w:eastAsia="Times New Roman" w:hAnsi="Arial" w:cs="Arial"/>
              </w:rPr>
            </w:pPr>
          </w:p>
          <w:p w14:paraId="46F07C33"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Reģistrācijas numurs: </w:t>
            </w: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D980B4" w14:textId="77777777" w:rsidR="00CD46EB" w:rsidRPr="006B26F3" w:rsidRDefault="00CD46EB" w:rsidP="00BA7842">
            <w:pPr>
              <w:spacing w:after="0" w:line="240" w:lineRule="auto"/>
              <w:rPr>
                <w:rFonts w:ascii="Arial" w:eastAsia="Times New Roman" w:hAnsi="Arial" w:cs="Arial"/>
              </w:rPr>
            </w:pPr>
          </w:p>
        </w:tc>
      </w:tr>
      <w:tr w:rsidR="00CD46EB" w:rsidRPr="006B26F3" w14:paraId="00BA5F40" w14:textId="77777777" w:rsidTr="006F59BE">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03AC9" w14:textId="77777777" w:rsidR="00CD46EB" w:rsidRPr="006B26F3" w:rsidRDefault="00CD46EB" w:rsidP="00BA7842">
            <w:pPr>
              <w:spacing w:after="0" w:line="240" w:lineRule="auto"/>
              <w:rPr>
                <w:rFonts w:ascii="Arial" w:eastAsia="Times New Roman" w:hAnsi="Arial" w:cs="Arial"/>
              </w:rPr>
            </w:pPr>
          </w:p>
          <w:p w14:paraId="728BF547"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Adrese:</w:t>
            </w: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D90D6" w14:textId="77777777" w:rsidR="00CD46EB" w:rsidRPr="006B26F3" w:rsidRDefault="00CD46EB" w:rsidP="00BA7842">
            <w:pPr>
              <w:spacing w:after="0" w:line="240" w:lineRule="auto"/>
              <w:rPr>
                <w:rFonts w:ascii="Arial" w:eastAsia="Times New Roman" w:hAnsi="Arial" w:cs="Arial"/>
              </w:rPr>
            </w:pPr>
          </w:p>
        </w:tc>
      </w:tr>
      <w:tr w:rsidR="00CD46EB" w:rsidRPr="006B26F3" w14:paraId="338DE660" w14:textId="77777777" w:rsidTr="006F59BE">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4D752" w14:textId="77777777" w:rsidR="00CD46EB" w:rsidRPr="006B26F3" w:rsidRDefault="00CD46EB" w:rsidP="00BA7842">
            <w:pPr>
              <w:spacing w:after="0" w:line="240" w:lineRule="auto"/>
              <w:rPr>
                <w:rFonts w:ascii="Arial" w:eastAsia="Times New Roman" w:hAnsi="Arial" w:cs="Arial"/>
              </w:rPr>
            </w:pPr>
          </w:p>
          <w:p w14:paraId="4E2519B0"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Kontaktpersona: </w:t>
            </w: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7636C" w14:textId="77777777" w:rsidR="00CD46EB" w:rsidRPr="006B26F3" w:rsidRDefault="00CD46EB" w:rsidP="00BA7842">
            <w:pPr>
              <w:spacing w:after="0" w:line="240" w:lineRule="auto"/>
              <w:rPr>
                <w:rFonts w:ascii="Arial" w:eastAsia="Times New Roman" w:hAnsi="Arial" w:cs="Arial"/>
              </w:rPr>
            </w:pPr>
          </w:p>
        </w:tc>
      </w:tr>
      <w:tr w:rsidR="00CD46EB" w:rsidRPr="006B26F3" w14:paraId="0078DEA8" w14:textId="77777777" w:rsidTr="006F59BE">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BB6EF" w14:textId="77777777" w:rsidR="00CD46EB" w:rsidRPr="006B26F3" w:rsidRDefault="00CD46EB" w:rsidP="00BA7842">
            <w:pPr>
              <w:spacing w:after="0" w:line="240" w:lineRule="auto"/>
              <w:rPr>
                <w:rFonts w:ascii="Arial" w:eastAsia="Times New Roman" w:hAnsi="Arial" w:cs="Arial"/>
              </w:rPr>
            </w:pPr>
          </w:p>
          <w:p w14:paraId="5335D0AE"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Kontaktinformācija: </w:t>
            </w: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938597" w14:textId="77777777" w:rsidR="00CD46EB" w:rsidRPr="006B26F3" w:rsidRDefault="00CD46EB" w:rsidP="00BA7842">
            <w:pPr>
              <w:spacing w:after="0" w:line="240" w:lineRule="auto"/>
              <w:rPr>
                <w:rFonts w:ascii="Arial" w:eastAsia="Times New Roman" w:hAnsi="Arial" w:cs="Arial"/>
              </w:rPr>
            </w:pPr>
          </w:p>
        </w:tc>
      </w:tr>
      <w:tr w:rsidR="00CD46EB" w:rsidRPr="006B26F3" w14:paraId="1CE8A966" w14:textId="77777777" w:rsidTr="006F59BE">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027C9E" w14:textId="77777777" w:rsidR="00CD46EB" w:rsidRPr="006B26F3" w:rsidRDefault="00CD46EB" w:rsidP="00BA7842">
            <w:pPr>
              <w:spacing w:after="0" w:line="240" w:lineRule="auto"/>
              <w:rPr>
                <w:rFonts w:ascii="Arial" w:eastAsia="Times New Roman" w:hAnsi="Arial" w:cs="Arial"/>
              </w:rPr>
            </w:pPr>
          </w:p>
          <w:p w14:paraId="52738BF8"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Iepirkuma priekšmets:</w:t>
            </w: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D94D7"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b/>
              </w:rPr>
              <w:t>Video materiālu cikla “Braslas stāsti” uzņemšana, sagatavošana un pārraide</w:t>
            </w:r>
            <w:r w:rsidRPr="006B26F3">
              <w:rPr>
                <w:rFonts w:ascii="Arial" w:eastAsia="Times New Roman" w:hAnsi="Arial" w:cs="Arial"/>
              </w:rPr>
              <w:t xml:space="preserve">, </w:t>
            </w:r>
          </w:p>
          <w:p w14:paraId="2AD3DD97" w14:textId="77777777" w:rsidR="00CD46EB" w:rsidRPr="006B26F3" w:rsidRDefault="00CD46EB" w:rsidP="00BA7842">
            <w:pPr>
              <w:spacing w:after="0" w:line="240" w:lineRule="auto"/>
              <w:rPr>
                <w:rFonts w:ascii="Arial" w:eastAsia="Times New Roman" w:hAnsi="Arial" w:cs="Arial"/>
                <w:b/>
              </w:rPr>
            </w:pPr>
            <w:r w:rsidRPr="006B26F3">
              <w:rPr>
                <w:rFonts w:ascii="Arial" w:eastAsia="Times New Roman" w:hAnsi="Arial" w:cs="Arial"/>
              </w:rPr>
              <w:t xml:space="preserve"> (vismaz 8 raidījumu cikls, katrs no 20 līdz 24 minūtes garš)</w:t>
            </w:r>
          </w:p>
        </w:tc>
      </w:tr>
      <w:tr w:rsidR="00CD46EB" w:rsidRPr="006B26F3" w14:paraId="49D16680" w14:textId="77777777" w:rsidTr="006F59BE">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762BB"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Piegādes vieta:</w:t>
            </w:r>
          </w:p>
          <w:p w14:paraId="2A536E03" w14:textId="77777777" w:rsidR="00CD46EB" w:rsidRPr="006B26F3" w:rsidRDefault="00CD46EB" w:rsidP="00BA7842">
            <w:pPr>
              <w:spacing w:after="0" w:line="240" w:lineRule="auto"/>
              <w:rPr>
                <w:rFonts w:ascii="Arial" w:eastAsia="Times New Roman" w:hAnsi="Arial" w:cs="Arial"/>
              </w:rPr>
            </w:pP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026E7"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Braslas iela-2, Straupe, Pārgaujas novads, LV-4152</w:t>
            </w:r>
          </w:p>
        </w:tc>
      </w:tr>
      <w:tr w:rsidR="00CD46EB" w:rsidRPr="006B26F3" w14:paraId="7DEE10FF" w14:textId="77777777" w:rsidTr="006F59BE">
        <w:tc>
          <w:tcPr>
            <w:tcW w:w="25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561CA3"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Pakalpojuma sniegšanas termiņš: </w:t>
            </w:r>
          </w:p>
        </w:tc>
        <w:tc>
          <w:tcPr>
            <w:tcW w:w="6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54E6A" w14:textId="35D5D345" w:rsidR="00CD46EB" w:rsidRPr="006B26F3" w:rsidRDefault="00095F84" w:rsidP="00BA7842">
            <w:pPr>
              <w:spacing w:after="0" w:line="240" w:lineRule="auto"/>
              <w:rPr>
                <w:rFonts w:ascii="Arial" w:eastAsia="Times New Roman" w:hAnsi="Arial" w:cs="Arial"/>
              </w:rPr>
            </w:pPr>
            <w:r>
              <w:rPr>
                <w:rFonts w:ascii="Arial" w:eastAsia="Times New Roman" w:hAnsi="Arial" w:cs="Arial"/>
              </w:rPr>
              <w:t>20</w:t>
            </w:r>
            <w:r w:rsidR="00CD46EB" w:rsidRPr="006B26F3">
              <w:rPr>
                <w:rFonts w:ascii="Arial" w:eastAsia="Times New Roman" w:hAnsi="Arial" w:cs="Arial"/>
              </w:rPr>
              <w:t>.0</w:t>
            </w:r>
            <w:r w:rsidR="006F59BE" w:rsidRPr="006B26F3">
              <w:rPr>
                <w:rFonts w:ascii="Arial" w:eastAsia="Times New Roman" w:hAnsi="Arial" w:cs="Arial"/>
              </w:rPr>
              <w:t>7</w:t>
            </w:r>
            <w:r w:rsidR="00CD46EB" w:rsidRPr="006B26F3">
              <w:rPr>
                <w:rFonts w:ascii="Arial" w:eastAsia="Times New Roman" w:hAnsi="Arial" w:cs="Arial"/>
              </w:rPr>
              <w:t xml:space="preserve">.2020. – </w:t>
            </w:r>
            <w:r>
              <w:rPr>
                <w:rFonts w:ascii="Arial" w:eastAsia="Times New Roman" w:hAnsi="Arial" w:cs="Arial"/>
              </w:rPr>
              <w:t>31.10</w:t>
            </w:r>
            <w:r w:rsidR="00CD46EB" w:rsidRPr="006B26F3">
              <w:rPr>
                <w:rFonts w:ascii="Arial" w:eastAsia="Times New Roman" w:hAnsi="Arial" w:cs="Arial"/>
              </w:rPr>
              <w:t>.2021.</w:t>
            </w:r>
          </w:p>
        </w:tc>
      </w:tr>
    </w:tbl>
    <w:p w14:paraId="310EFFCC" w14:textId="77777777" w:rsidR="00CD46EB" w:rsidRPr="006B26F3" w:rsidRDefault="00CD46EB" w:rsidP="00CD46EB">
      <w:pPr>
        <w:spacing w:after="0" w:line="240" w:lineRule="auto"/>
        <w:rPr>
          <w:rFonts w:ascii="Arial" w:eastAsia="Times New Roman" w:hAnsi="Arial" w:cs="Arial"/>
        </w:rPr>
      </w:pPr>
    </w:p>
    <w:p w14:paraId="27780403" w14:textId="77777777" w:rsidR="00CD46EB" w:rsidRPr="006B26F3" w:rsidRDefault="00CD46EB" w:rsidP="00CD46EB">
      <w:pPr>
        <w:spacing w:after="0" w:line="240" w:lineRule="auto"/>
        <w:rPr>
          <w:rFonts w:ascii="Arial" w:eastAsia="Times New Roman" w:hAnsi="Arial" w:cs="Arial"/>
        </w:rPr>
      </w:pPr>
      <w:r w:rsidRPr="006B26F3">
        <w:rPr>
          <w:rFonts w:ascii="Arial" w:eastAsia="Times New Roman" w:hAnsi="Arial" w:cs="Arial"/>
        </w:rPr>
        <w:t>Informācija par piedāvājumu</w:t>
      </w:r>
      <w:sdt>
        <w:sdtPr>
          <w:rPr>
            <w:rFonts w:ascii="Arial" w:hAnsi="Arial" w:cs="Arial"/>
          </w:rPr>
          <w:tag w:val="goog_rdk_197"/>
          <w:id w:val="-35579635"/>
        </w:sdtPr>
        <w:sdtEndPr/>
        <w:sdtContent>
          <w:r w:rsidRPr="006B26F3">
            <w:rPr>
              <w:rFonts w:ascii="Arial" w:eastAsia="Times New Roman" w:hAnsi="Arial" w:cs="Arial"/>
            </w:rPr>
            <w:t>:</w:t>
          </w:r>
        </w:sdtContent>
      </w:sdt>
      <w:sdt>
        <w:sdtPr>
          <w:rPr>
            <w:rFonts w:ascii="Arial" w:hAnsi="Arial" w:cs="Arial"/>
          </w:rPr>
          <w:tag w:val="goog_rdk_198"/>
          <w:id w:val="-998197034"/>
        </w:sdtPr>
        <w:sdtEndPr/>
        <w:sdtContent>
          <w:sdt>
            <w:sdtPr>
              <w:rPr>
                <w:rFonts w:ascii="Arial" w:hAnsi="Arial" w:cs="Arial"/>
              </w:rPr>
              <w:tag w:val="goog_rdk_199"/>
              <w:id w:val="1257168876"/>
              <w:showingPlcHdr/>
            </w:sdtPr>
            <w:sdtEndPr/>
            <w:sdtContent>
              <w:r w:rsidRPr="006B26F3">
                <w:rPr>
                  <w:rFonts w:ascii="Arial" w:hAnsi="Arial" w:cs="Arial"/>
                </w:rPr>
                <w:t xml:space="preserve">     </w:t>
              </w:r>
            </w:sdtContent>
          </w:sdt>
        </w:sdtContent>
      </w:sdt>
    </w:p>
    <w:tbl>
      <w:tblPr>
        <w:tblStyle w:val="a5"/>
        <w:tblW w:w="9625" w:type="dxa"/>
        <w:tblLayout w:type="fixed"/>
        <w:tblLook w:val="0000" w:firstRow="0" w:lastRow="0" w:firstColumn="0" w:lastColumn="0" w:noHBand="0" w:noVBand="0"/>
      </w:tblPr>
      <w:tblGrid>
        <w:gridCol w:w="2864"/>
        <w:gridCol w:w="3611"/>
        <w:gridCol w:w="3150"/>
      </w:tblGrid>
      <w:tr w:rsidR="00CD46EB" w:rsidRPr="006B26F3" w14:paraId="7F81745C"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3EA4D5" w14:textId="77777777" w:rsidR="00CD46EB" w:rsidRPr="006B26F3" w:rsidRDefault="00CD46EB" w:rsidP="00BA7842">
            <w:pPr>
              <w:tabs>
                <w:tab w:val="left" w:pos="4940"/>
              </w:tabs>
              <w:spacing w:after="0" w:line="240" w:lineRule="auto"/>
              <w:rPr>
                <w:rFonts w:ascii="Arial" w:eastAsia="Times New Roman" w:hAnsi="Arial" w:cs="Arial"/>
              </w:rPr>
            </w:pP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464CA0" w14:textId="77777777" w:rsidR="00CD46EB" w:rsidRPr="006B26F3" w:rsidRDefault="00CD46EB" w:rsidP="00BA7842">
            <w:pPr>
              <w:spacing w:after="0" w:line="240" w:lineRule="auto"/>
              <w:jc w:val="center"/>
              <w:rPr>
                <w:rFonts w:ascii="Arial" w:eastAsia="Times New Roman" w:hAnsi="Arial" w:cs="Arial"/>
                <w:b/>
              </w:rPr>
            </w:pPr>
            <w:r w:rsidRPr="006B26F3">
              <w:rPr>
                <w:rFonts w:ascii="Arial" w:eastAsia="Times New Roman" w:hAnsi="Arial" w:cs="Arial"/>
                <w:b/>
              </w:rPr>
              <w:t>Pasūtītāja prasības</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3BF6A0BE" w14:textId="77777777" w:rsidR="00CD46EB" w:rsidRPr="006B26F3" w:rsidRDefault="00CD46EB" w:rsidP="00BA7842">
            <w:pPr>
              <w:spacing w:after="0" w:line="240" w:lineRule="auto"/>
              <w:jc w:val="center"/>
              <w:rPr>
                <w:rFonts w:ascii="Arial" w:eastAsia="Times New Roman" w:hAnsi="Arial" w:cs="Arial"/>
                <w:b/>
              </w:rPr>
            </w:pPr>
            <w:r w:rsidRPr="006B26F3">
              <w:rPr>
                <w:rFonts w:ascii="Arial" w:eastAsia="Times New Roman" w:hAnsi="Arial" w:cs="Arial"/>
                <w:b/>
              </w:rPr>
              <w:t>Piedāvājums</w:t>
            </w:r>
          </w:p>
        </w:tc>
      </w:tr>
      <w:tr w:rsidR="00CD46EB" w:rsidRPr="006B26F3" w14:paraId="3177A749"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59D75F"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 xml:space="preserve">Raidījumu  skaits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82B5C" w14:textId="05E9E3FA" w:rsidR="00CD46EB" w:rsidRPr="006B26F3" w:rsidRDefault="00BA7842" w:rsidP="00BA7842">
            <w:pPr>
              <w:spacing w:after="0" w:line="240" w:lineRule="auto"/>
              <w:rPr>
                <w:rFonts w:ascii="Arial" w:eastAsia="Times New Roman" w:hAnsi="Arial" w:cs="Arial"/>
                <w:highlight w:val="yellow"/>
              </w:rPr>
            </w:pPr>
            <w:r w:rsidRPr="006B26F3">
              <w:rPr>
                <w:rFonts w:ascii="Arial" w:eastAsia="Times New Roman" w:hAnsi="Arial" w:cs="Arial"/>
              </w:rPr>
              <w:t xml:space="preserve">Ne mazāk kā </w:t>
            </w:r>
            <w:r w:rsidR="00CD46EB" w:rsidRPr="006B26F3">
              <w:rPr>
                <w:rFonts w:ascii="Arial" w:eastAsia="Times New Roman" w:hAnsi="Arial" w:cs="Arial"/>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3F9425B7" w14:textId="77777777" w:rsidR="00CD46EB" w:rsidRPr="006B26F3" w:rsidRDefault="00CD46EB" w:rsidP="00BA7842">
            <w:pPr>
              <w:spacing w:after="0" w:line="240" w:lineRule="auto"/>
              <w:rPr>
                <w:rFonts w:ascii="Arial" w:eastAsia="Times New Roman" w:hAnsi="Arial" w:cs="Arial"/>
              </w:rPr>
            </w:pPr>
          </w:p>
        </w:tc>
      </w:tr>
      <w:tr w:rsidR="00CD46EB" w:rsidRPr="006B26F3" w14:paraId="669EEDAD"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97223"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Viena raidījuma garums</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C81A8" w14:textId="42DBF228" w:rsidR="00CD46EB" w:rsidRPr="006B26F3" w:rsidRDefault="0009514C" w:rsidP="00BA7842">
            <w:pPr>
              <w:spacing w:after="0" w:line="240" w:lineRule="auto"/>
              <w:rPr>
                <w:rFonts w:ascii="Arial" w:eastAsia="Times New Roman" w:hAnsi="Arial" w:cs="Arial"/>
                <w:highlight w:val="yellow"/>
              </w:rPr>
            </w:pPr>
            <w:r w:rsidRPr="006B26F3">
              <w:rPr>
                <w:rFonts w:ascii="Arial" w:eastAsia="Times New Roman" w:hAnsi="Arial" w:cs="Arial"/>
              </w:rPr>
              <w:t xml:space="preserve">Ne mazāk kā </w:t>
            </w:r>
            <w:r w:rsidR="00CD46EB" w:rsidRPr="006B26F3">
              <w:rPr>
                <w:rFonts w:ascii="Arial" w:eastAsia="Times New Roman" w:hAnsi="Arial" w:cs="Arial"/>
              </w:rPr>
              <w:t>no 20 līdz 24 minūtes</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0386D4D0" w14:textId="77777777" w:rsidR="00CD46EB" w:rsidRPr="006B26F3" w:rsidRDefault="00CD46EB" w:rsidP="00BA7842">
            <w:pPr>
              <w:spacing w:after="0" w:line="240" w:lineRule="auto"/>
              <w:rPr>
                <w:rFonts w:ascii="Arial" w:eastAsia="Times New Roman" w:hAnsi="Arial" w:cs="Arial"/>
              </w:rPr>
            </w:pPr>
          </w:p>
        </w:tc>
      </w:tr>
      <w:tr w:rsidR="00CD46EB" w:rsidRPr="006B26F3" w14:paraId="58DF0634"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10F5F0"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Raidījuma  formāts</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B7EE32" w14:textId="77777777" w:rsidR="00CD46EB" w:rsidRPr="006B26F3" w:rsidRDefault="00CD46EB" w:rsidP="00BA7842">
            <w:pPr>
              <w:spacing w:after="0" w:line="240" w:lineRule="auto"/>
              <w:rPr>
                <w:rFonts w:ascii="Arial" w:eastAsia="Times New Roman" w:hAnsi="Arial" w:cs="Arial"/>
                <w:highlight w:val="yellow"/>
              </w:rPr>
            </w:pPr>
            <w:r w:rsidRPr="006B26F3">
              <w:rPr>
                <w:rFonts w:ascii="Arial" w:eastAsia="Times New Roman" w:hAnsi="Arial" w:cs="Arial"/>
              </w:rPr>
              <w:t xml:space="preserve">MPG vai cits formāts, kas atbilst TV apraides prasībām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6639F7A9" w14:textId="77777777" w:rsidR="00CD46EB" w:rsidRPr="006B26F3" w:rsidRDefault="00CD46EB" w:rsidP="00BA7842">
            <w:pPr>
              <w:spacing w:after="0" w:line="240" w:lineRule="auto"/>
              <w:rPr>
                <w:rFonts w:ascii="Arial" w:eastAsia="Times New Roman" w:hAnsi="Arial" w:cs="Arial"/>
              </w:rPr>
            </w:pPr>
          </w:p>
        </w:tc>
      </w:tr>
      <w:tr w:rsidR="00CD46EB" w:rsidRPr="006B26F3" w14:paraId="7E936F39"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FDE3BC"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Raidījuma ievietošanas iespējas sociālajos tīklos, mājas lapās;</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16A43F"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Jānodrošina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18A7F5F5" w14:textId="77777777" w:rsidR="00CD46EB" w:rsidRPr="006B26F3" w:rsidRDefault="00CD46EB" w:rsidP="00BA7842">
            <w:pPr>
              <w:spacing w:after="0" w:line="240" w:lineRule="auto"/>
              <w:rPr>
                <w:rFonts w:ascii="Arial" w:eastAsia="Times New Roman" w:hAnsi="Arial" w:cs="Arial"/>
              </w:rPr>
            </w:pPr>
          </w:p>
        </w:tc>
      </w:tr>
      <w:tr w:rsidR="00CD46EB" w:rsidRPr="006B26F3" w14:paraId="473A7B70"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ED8E3"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Apraidīšanas skaits vienam raidījumam</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736DFC" w14:textId="11AE08F2" w:rsidR="00CD46EB" w:rsidRPr="006B26F3" w:rsidRDefault="006A6F75" w:rsidP="00BA7842">
            <w:pPr>
              <w:spacing w:after="0" w:line="240" w:lineRule="auto"/>
              <w:rPr>
                <w:rFonts w:ascii="Arial" w:eastAsia="Times New Roman" w:hAnsi="Arial" w:cs="Arial"/>
              </w:rPr>
            </w:pPr>
            <w:r w:rsidRPr="006B26F3">
              <w:rPr>
                <w:rFonts w:ascii="Arial" w:eastAsia="Times New Roman" w:hAnsi="Arial" w:cs="Arial"/>
              </w:rPr>
              <w:t xml:space="preserve">Ne mazāk kā </w:t>
            </w:r>
            <w:r w:rsidR="00CD46EB" w:rsidRPr="006B26F3">
              <w:rPr>
                <w:rFonts w:ascii="Arial" w:eastAsia="Times New Roman" w:hAnsi="Arial" w:cs="Arial"/>
              </w:rPr>
              <w:t>1 reize</w:t>
            </w:r>
            <w:r w:rsidR="006F59BE" w:rsidRPr="006B26F3">
              <w:rPr>
                <w:rFonts w:ascii="Arial" w:eastAsia="Times New Roman" w:hAnsi="Arial" w:cs="Arial"/>
              </w:rPr>
              <w:t xml:space="preserve"> oriģināls, 1 reize atkārtojums</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7A4F1736" w14:textId="77777777" w:rsidR="00CD46EB" w:rsidRPr="006B26F3" w:rsidRDefault="00CD46EB" w:rsidP="00BA7842">
            <w:pPr>
              <w:spacing w:after="0" w:line="240" w:lineRule="auto"/>
              <w:rPr>
                <w:rFonts w:ascii="Arial" w:eastAsia="Times New Roman" w:hAnsi="Arial" w:cs="Arial"/>
              </w:rPr>
            </w:pPr>
          </w:p>
        </w:tc>
      </w:tr>
      <w:tr w:rsidR="00CD46EB" w:rsidRPr="006B26F3" w14:paraId="3F57E9FC"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E453D"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 xml:space="preserve">Apraides teritorija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30EED" w14:textId="2E229291" w:rsidR="00CD46EB" w:rsidRPr="006B26F3" w:rsidRDefault="00CD46EB" w:rsidP="00BA7842">
            <w:pPr>
              <w:spacing w:after="0" w:line="240" w:lineRule="auto"/>
              <w:rPr>
                <w:rFonts w:ascii="Arial" w:eastAsia="Times New Roman" w:hAnsi="Arial" w:cs="Arial"/>
                <w:highlight w:val="yellow"/>
              </w:rPr>
            </w:pPr>
            <w:r w:rsidRPr="006B26F3">
              <w:rPr>
                <w:rFonts w:ascii="Arial" w:eastAsia="Times New Roman" w:hAnsi="Arial" w:cs="Arial"/>
              </w:rPr>
              <w:t>Vislatvijas virszemes bezmaksas apraid</w:t>
            </w:r>
            <w:r w:rsidR="006A6F75" w:rsidRPr="006B26F3">
              <w:rPr>
                <w:rFonts w:ascii="Arial" w:eastAsia="Times New Roman" w:hAnsi="Arial" w:cs="Arial"/>
              </w:rPr>
              <w:t>e, redzama Vidzemē</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36F064CD" w14:textId="77777777" w:rsidR="00CD46EB" w:rsidRPr="006B26F3" w:rsidRDefault="00CD46EB" w:rsidP="00BA7842">
            <w:pPr>
              <w:spacing w:after="0" w:line="240" w:lineRule="auto"/>
              <w:rPr>
                <w:rFonts w:ascii="Arial" w:eastAsia="Times New Roman" w:hAnsi="Arial" w:cs="Arial"/>
              </w:rPr>
            </w:pPr>
          </w:p>
        </w:tc>
      </w:tr>
      <w:tr w:rsidR="00CD46EB" w:rsidRPr="006B26F3" w14:paraId="44D49B6E"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B83666"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Sižeta grafikas daļas izstrāde, ievietošana raidījumā</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5E9518" w14:textId="31A9B1B8" w:rsidR="00CD46EB" w:rsidRPr="006B26F3" w:rsidRDefault="0009514C" w:rsidP="00BA7842">
            <w:pPr>
              <w:spacing w:after="0" w:line="240" w:lineRule="auto"/>
              <w:rPr>
                <w:rFonts w:ascii="Arial" w:eastAsia="Times New Roman" w:hAnsi="Arial" w:cs="Arial"/>
              </w:rPr>
            </w:pPr>
            <w:r w:rsidRPr="006B26F3">
              <w:rPr>
                <w:rFonts w:ascii="Arial" w:eastAsia="Times New Roman" w:hAnsi="Arial" w:cs="Arial"/>
              </w:rPr>
              <w:t xml:space="preserve">Ne mazāk kā </w:t>
            </w:r>
            <w:r w:rsidR="00CD46EB" w:rsidRPr="006B26F3">
              <w:rPr>
                <w:rFonts w:ascii="Arial" w:eastAsia="Times New Roman" w:hAnsi="Arial" w:cs="Arial"/>
              </w:rPr>
              <w:t>8 raidījumi, katrā vismaz četri  atsevišķu projektu sižeti par īstenotajām aktivitātēm</w:t>
            </w:r>
            <w:r w:rsidR="00A73496" w:rsidRPr="006B26F3">
              <w:rPr>
                <w:rFonts w:ascii="Arial" w:eastAsia="Times New Roman" w:hAnsi="Arial" w:cs="Arial"/>
              </w:rPr>
              <w:t>, kartes, diagrammas, līdz 1minūtes garumā, iepriekš to saskaņojot ar Pasūtītāju.</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6B8ABF2A" w14:textId="77777777" w:rsidR="00CD46EB" w:rsidRPr="006B26F3" w:rsidRDefault="00CD46EB" w:rsidP="00BA7842">
            <w:pPr>
              <w:spacing w:after="0" w:line="240" w:lineRule="auto"/>
              <w:rPr>
                <w:rFonts w:ascii="Arial" w:eastAsia="Times New Roman" w:hAnsi="Arial" w:cs="Arial"/>
              </w:rPr>
            </w:pPr>
          </w:p>
        </w:tc>
      </w:tr>
      <w:tr w:rsidR="00CD46EB" w:rsidRPr="006B26F3" w14:paraId="6D9ED796"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B9777"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 xml:space="preserve">Raidījumu pieejamība </w:t>
            </w:r>
            <w:hyperlink r:id="rId23">
              <w:r w:rsidRPr="006B26F3">
                <w:rPr>
                  <w:rFonts w:ascii="Arial" w:eastAsia="Times New Roman" w:hAnsi="Arial" w:cs="Arial"/>
                  <w:color w:val="0000FF"/>
                  <w:u w:val="single"/>
                </w:rPr>
                <w:t>www.youtube.com</w:t>
              </w:r>
            </w:hyperlink>
            <w:r w:rsidRPr="006B26F3">
              <w:rPr>
                <w:rFonts w:ascii="Arial" w:eastAsia="Times New Roman" w:hAnsi="Arial" w:cs="Arial"/>
              </w:rPr>
              <w:t xml:space="preserve">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CE7529"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Jānodrošina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5271AA4B" w14:textId="77777777" w:rsidR="00CD46EB" w:rsidRPr="006B26F3" w:rsidRDefault="00CD46EB" w:rsidP="00BA7842">
            <w:pPr>
              <w:spacing w:after="0" w:line="240" w:lineRule="auto"/>
              <w:rPr>
                <w:rFonts w:ascii="Arial" w:eastAsia="Times New Roman" w:hAnsi="Arial" w:cs="Arial"/>
              </w:rPr>
            </w:pPr>
          </w:p>
        </w:tc>
      </w:tr>
      <w:tr w:rsidR="00CD46EB" w:rsidRPr="006B26F3" w14:paraId="1E177B24" w14:textId="77777777" w:rsidTr="006F59BE">
        <w:trPr>
          <w:trHeight w:val="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C17541"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 xml:space="preserve">Sagatavotā raidījuma Pasūtītājam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BF77B" w14:textId="77777777" w:rsidR="00CD46EB" w:rsidRPr="006B26F3" w:rsidRDefault="00CD46EB" w:rsidP="00BA7842">
            <w:pPr>
              <w:spacing w:after="0" w:line="240" w:lineRule="auto"/>
              <w:rPr>
                <w:rFonts w:ascii="Arial" w:eastAsia="Times New Roman" w:hAnsi="Arial" w:cs="Arial"/>
                <w:highlight w:val="yellow"/>
              </w:rPr>
            </w:pPr>
            <w:r w:rsidRPr="006B26F3">
              <w:rPr>
                <w:rFonts w:ascii="Arial" w:eastAsia="Times New Roman" w:hAnsi="Arial" w:cs="Arial"/>
              </w:rPr>
              <w:t xml:space="preserve">Jānodrošina ieraksts, DVD vai citā ārējā datu nesējā ar iespēju </w:t>
            </w:r>
            <w:proofErr w:type="spellStart"/>
            <w:r w:rsidRPr="006B26F3">
              <w:rPr>
                <w:rFonts w:ascii="Arial" w:eastAsia="Times New Roman" w:hAnsi="Arial" w:cs="Arial"/>
              </w:rPr>
              <w:t>lejuplādēt</w:t>
            </w:r>
            <w:proofErr w:type="spellEnd"/>
            <w:r w:rsidRPr="006B26F3">
              <w:rPr>
                <w:rFonts w:ascii="Arial" w:eastAsia="Times New Roman" w:hAnsi="Arial" w:cs="Arial"/>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471224B8" w14:textId="77777777" w:rsidR="00CD46EB" w:rsidRPr="006B26F3" w:rsidRDefault="00CD46EB" w:rsidP="00BA7842">
            <w:pPr>
              <w:spacing w:after="0" w:line="240" w:lineRule="auto"/>
              <w:rPr>
                <w:rFonts w:ascii="Arial" w:eastAsia="Times New Roman" w:hAnsi="Arial" w:cs="Arial"/>
              </w:rPr>
            </w:pPr>
          </w:p>
        </w:tc>
      </w:tr>
      <w:tr w:rsidR="00CD46EB" w:rsidRPr="006B26F3" w14:paraId="112C8544" w14:textId="77777777" w:rsidTr="006F59BE">
        <w:trPr>
          <w:trHeight w:val="1"/>
        </w:trPr>
        <w:tc>
          <w:tcPr>
            <w:tcW w:w="2864"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05DBD4D2"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Cita informācija:</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802D5E"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Darba izpildītājam nodrošināt filmēšanas scenāriju un visu video saturisko pusi pēc biedrības Vidzemes lauku partnerība “Brasla” prasībām.</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19594804" w14:textId="77777777" w:rsidR="00CD46EB" w:rsidRPr="006B26F3" w:rsidRDefault="00CD46EB" w:rsidP="00BA7842">
            <w:pPr>
              <w:spacing w:after="0" w:line="240" w:lineRule="auto"/>
              <w:rPr>
                <w:rFonts w:ascii="Arial" w:eastAsia="Times New Roman" w:hAnsi="Arial" w:cs="Arial"/>
              </w:rPr>
            </w:pPr>
          </w:p>
        </w:tc>
      </w:tr>
      <w:tr w:rsidR="00CD46EB" w:rsidRPr="006B26F3" w14:paraId="668540B4" w14:textId="77777777" w:rsidTr="006B4246">
        <w:trPr>
          <w:trHeight w:val="1"/>
        </w:trPr>
        <w:tc>
          <w:tcPr>
            <w:tcW w:w="286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0143F0" w14:textId="77777777" w:rsidR="00CD46EB" w:rsidRPr="006B26F3" w:rsidRDefault="00CD46EB" w:rsidP="00BA7842">
            <w:pPr>
              <w:widowControl w:val="0"/>
              <w:pBdr>
                <w:top w:val="nil"/>
                <w:left w:val="nil"/>
                <w:bottom w:val="nil"/>
                <w:right w:val="nil"/>
                <w:between w:val="nil"/>
              </w:pBdr>
              <w:spacing w:after="0" w:line="276" w:lineRule="auto"/>
              <w:rPr>
                <w:rFonts w:ascii="Arial" w:eastAsia="Times New Roman" w:hAnsi="Arial" w:cs="Arial"/>
              </w:rPr>
            </w:pP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983DE7"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Katra raidījuma beigās jānodrošina ELFLA publicitātes prasības:  tiek izvietoti obligātie logo un atsauces vadoties pēc vizuālās identitātes vadlīnijām un biedrības Vidzemes lauku partnerība “Brasla” logo.</w:t>
            </w:r>
          </w:p>
          <w:p w14:paraId="3E8BC087" w14:textId="77777777" w:rsidR="00CD46EB" w:rsidRPr="006B26F3" w:rsidRDefault="00CD46EB" w:rsidP="00BA7842">
            <w:pPr>
              <w:spacing w:after="0" w:line="240" w:lineRule="auto"/>
              <w:rPr>
                <w:rFonts w:ascii="Arial" w:eastAsia="Times New Roman" w:hAnsi="Arial" w:cs="Arial"/>
              </w:rPr>
            </w:pPr>
            <w:r w:rsidRPr="006B26F3">
              <w:rPr>
                <w:rFonts w:ascii="Arial" w:eastAsia="Times New Roman" w:hAnsi="Arial" w:cs="Arial"/>
              </w:rPr>
              <w:t xml:space="preserve">Vadlīnijas pieejamas: </w:t>
            </w:r>
            <w:hyperlink r:id="rId24">
              <w:r w:rsidRPr="006B26F3">
                <w:rPr>
                  <w:rFonts w:ascii="Arial" w:eastAsia="Times New Roman" w:hAnsi="Arial" w:cs="Arial"/>
                  <w:color w:val="0000FF"/>
                  <w:u w:val="single"/>
                </w:rPr>
                <w:t>http://www.lad.gov.lv/lv/atbalsta-veidi/projekti-un-investicijas/paraugi-un-vadlinijas/vizualas-identitates-vadlinijas-(2014-2020-gadam)/</w:t>
              </w:r>
            </w:hyperlink>
            <w:r w:rsidRPr="006B26F3">
              <w:rPr>
                <w:rFonts w:ascii="Arial" w:eastAsia="Times New Roman" w:hAnsi="Arial" w:cs="Arial"/>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1265CD64" w14:textId="77777777" w:rsidR="00CD46EB" w:rsidRPr="006B26F3" w:rsidRDefault="00CD46EB" w:rsidP="00BA7842">
            <w:pPr>
              <w:spacing w:after="0" w:line="240" w:lineRule="auto"/>
              <w:rPr>
                <w:rFonts w:ascii="Arial" w:eastAsia="Times New Roman" w:hAnsi="Arial" w:cs="Arial"/>
              </w:rPr>
            </w:pPr>
          </w:p>
        </w:tc>
      </w:tr>
      <w:tr w:rsidR="00CD46EB" w:rsidRPr="006B26F3" w14:paraId="79A1DF95" w14:textId="77777777" w:rsidTr="006B4246">
        <w:trPr>
          <w:trHeight w:val="1"/>
        </w:trPr>
        <w:tc>
          <w:tcPr>
            <w:tcW w:w="28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102F41" w14:textId="77777777" w:rsidR="00CD46EB" w:rsidRPr="006B26F3" w:rsidRDefault="00CD46EB" w:rsidP="00BA7842">
            <w:pPr>
              <w:tabs>
                <w:tab w:val="left" w:pos="4940"/>
              </w:tabs>
              <w:spacing w:after="0" w:line="240" w:lineRule="auto"/>
              <w:rPr>
                <w:rFonts w:ascii="Arial" w:eastAsia="Times New Roman" w:hAnsi="Arial" w:cs="Arial"/>
              </w:rPr>
            </w:pPr>
            <w:r w:rsidRPr="006B26F3">
              <w:rPr>
                <w:rFonts w:ascii="Arial" w:eastAsia="Times New Roman" w:hAnsi="Arial" w:cs="Arial"/>
              </w:rPr>
              <w:t>Papildus iesniedzamie dokumenti:</w:t>
            </w:r>
          </w:p>
        </w:tc>
        <w:tc>
          <w:tcPr>
            <w:tcW w:w="36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F19FBE"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Apliecinājums par līdzšinējo pieredzi raidījumu uzņemšanā, sagatavošanā un pārraidē</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4489E84E" w14:textId="77777777" w:rsidR="00CD46EB" w:rsidRPr="006B26F3" w:rsidRDefault="00CD46EB" w:rsidP="00BA7842">
            <w:pPr>
              <w:spacing w:after="0" w:line="240" w:lineRule="auto"/>
              <w:rPr>
                <w:rFonts w:ascii="Arial" w:eastAsia="Times New Roman" w:hAnsi="Arial" w:cs="Arial"/>
              </w:rPr>
            </w:pPr>
          </w:p>
        </w:tc>
      </w:tr>
      <w:tr w:rsidR="00CD46EB" w:rsidRPr="006B26F3" w14:paraId="2DDE0161" w14:textId="77777777" w:rsidTr="006B4246">
        <w:trPr>
          <w:trHeight w:val="1"/>
        </w:trPr>
        <w:tc>
          <w:tcPr>
            <w:tcW w:w="2864" w:type="dxa"/>
            <w:vMerge/>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vAlign w:val="center"/>
          </w:tcPr>
          <w:p w14:paraId="520B62DF" w14:textId="77777777" w:rsidR="00CD46EB" w:rsidRPr="006B26F3" w:rsidRDefault="00CD46EB" w:rsidP="00BA7842">
            <w:pPr>
              <w:widowControl w:val="0"/>
              <w:pBdr>
                <w:top w:val="nil"/>
                <w:left w:val="nil"/>
                <w:bottom w:val="nil"/>
                <w:right w:val="nil"/>
                <w:between w:val="nil"/>
              </w:pBdr>
              <w:spacing w:after="0" w:line="276" w:lineRule="auto"/>
              <w:rPr>
                <w:rFonts w:ascii="Arial" w:eastAsia="Times New Roman" w:hAnsi="Arial" w:cs="Arial"/>
              </w:rPr>
            </w:pPr>
          </w:p>
        </w:tc>
        <w:tc>
          <w:tcPr>
            <w:tcW w:w="3611"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14:paraId="19DCD5B6" w14:textId="77777777" w:rsidR="00CD46EB" w:rsidRPr="006B26F3" w:rsidRDefault="00CD46EB" w:rsidP="00BA7842">
            <w:pPr>
              <w:spacing w:after="0" w:line="240" w:lineRule="auto"/>
              <w:jc w:val="both"/>
              <w:rPr>
                <w:rFonts w:ascii="Arial" w:eastAsia="Times New Roman" w:hAnsi="Arial" w:cs="Arial"/>
              </w:rPr>
            </w:pPr>
            <w:r w:rsidRPr="006B26F3">
              <w:rPr>
                <w:rFonts w:ascii="Arial" w:eastAsia="Times New Roman" w:hAnsi="Arial" w:cs="Arial"/>
              </w:rPr>
              <w:t>Norādīt vai pretendents ir PVN maksātājs.</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47FF72A5" w14:textId="77777777" w:rsidR="00CD46EB" w:rsidRPr="006B26F3" w:rsidRDefault="00CD46EB" w:rsidP="00BA7842">
            <w:pPr>
              <w:spacing w:after="0" w:line="240" w:lineRule="auto"/>
              <w:rPr>
                <w:rFonts w:ascii="Arial" w:eastAsia="Times New Roman" w:hAnsi="Arial" w:cs="Arial"/>
              </w:rPr>
            </w:pPr>
          </w:p>
        </w:tc>
      </w:tr>
    </w:tbl>
    <w:p w14:paraId="335B52AC" w14:textId="77777777" w:rsidR="00CD46EB" w:rsidRPr="006B26F3" w:rsidRDefault="00CD46EB" w:rsidP="00CD46EB">
      <w:pPr>
        <w:spacing w:after="0" w:line="240" w:lineRule="auto"/>
        <w:rPr>
          <w:rFonts w:ascii="Arial" w:eastAsia="Times New Roman" w:hAnsi="Arial" w:cs="Arial"/>
        </w:rPr>
      </w:pPr>
    </w:p>
    <w:p w14:paraId="517F5857" w14:textId="77777777" w:rsidR="00CD46EB" w:rsidRPr="006B26F3" w:rsidRDefault="00CD46EB" w:rsidP="00CD46EB">
      <w:pPr>
        <w:spacing w:after="0" w:line="240" w:lineRule="auto"/>
        <w:rPr>
          <w:rFonts w:ascii="Arial" w:eastAsia="Times New Roman" w:hAnsi="Arial" w:cs="Arial"/>
        </w:rPr>
      </w:pPr>
      <w:r w:rsidRPr="006B26F3">
        <w:rPr>
          <w:rFonts w:ascii="Arial" w:eastAsia="Times New Roman" w:hAnsi="Arial" w:cs="Arial"/>
        </w:rPr>
        <w:t xml:space="preserve">Vieta:  </w:t>
      </w:r>
    </w:p>
    <w:p w14:paraId="1D6CE2DD" w14:textId="77777777" w:rsidR="00CD46EB" w:rsidRPr="006B26F3" w:rsidRDefault="00CD46EB" w:rsidP="00CD46EB">
      <w:pPr>
        <w:spacing w:after="0" w:line="240" w:lineRule="auto"/>
        <w:rPr>
          <w:rFonts w:ascii="Arial" w:eastAsia="Times New Roman" w:hAnsi="Arial" w:cs="Arial"/>
        </w:rPr>
      </w:pPr>
      <w:r w:rsidRPr="006B26F3">
        <w:rPr>
          <w:rFonts w:ascii="Arial" w:eastAsia="Times New Roman" w:hAnsi="Arial" w:cs="Arial"/>
        </w:rPr>
        <w:t>Datums: 2020.gada “____”.__________________</w:t>
      </w:r>
    </w:p>
    <w:p w14:paraId="75480948" w14:textId="77777777" w:rsidR="00CD46EB" w:rsidRPr="006B26F3" w:rsidRDefault="00CD46EB" w:rsidP="00CD46EB">
      <w:pPr>
        <w:spacing w:after="0" w:line="240" w:lineRule="auto"/>
        <w:rPr>
          <w:rFonts w:ascii="Arial" w:eastAsia="Times New Roman" w:hAnsi="Arial" w:cs="Arial"/>
        </w:rPr>
      </w:pPr>
    </w:p>
    <w:p w14:paraId="6798F68E" w14:textId="77777777" w:rsidR="00CD46EB" w:rsidRPr="006B26F3" w:rsidRDefault="00CD46EB" w:rsidP="00CD46EB">
      <w:pPr>
        <w:spacing w:after="0" w:line="240" w:lineRule="auto"/>
        <w:rPr>
          <w:rFonts w:ascii="Arial" w:eastAsia="Times New Roman" w:hAnsi="Arial" w:cs="Arial"/>
          <w:u w:val="single"/>
        </w:rPr>
      </w:pPr>
      <w:r w:rsidRPr="006B26F3">
        <w:rPr>
          <w:rFonts w:ascii="Arial" w:eastAsia="Times New Roman" w:hAnsi="Arial" w:cs="Arial"/>
        </w:rPr>
        <w:t xml:space="preserve">Piedāvājumu sastādīja: </w:t>
      </w:r>
    </w:p>
    <w:p w14:paraId="723798E6" w14:textId="77777777" w:rsidR="00CD46EB" w:rsidRPr="006B26F3" w:rsidRDefault="00CD46EB" w:rsidP="00CD46EB">
      <w:pPr>
        <w:spacing w:after="0" w:line="240" w:lineRule="auto"/>
        <w:jc w:val="both"/>
        <w:rPr>
          <w:rFonts w:ascii="Arial" w:eastAsia="Times New Roman" w:hAnsi="Arial" w:cs="Arial"/>
        </w:rPr>
      </w:pPr>
    </w:p>
    <w:p w14:paraId="59F19E4C" w14:textId="77777777" w:rsidR="00CD46EB" w:rsidRPr="006B26F3" w:rsidRDefault="00CD46EB" w:rsidP="00CD46EB">
      <w:pPr>
        <w:rPr>
          <w:rFonts w:ascii="Arial" w:eastAsia="Times New Roman" w:hAnsi="Arial" w:cs="Arial"/>
        </w:rPr>
      </w:pPr>
      <w:r w:rsidRPr="006B26F3">
        <w:rPr>
          <w:rFonts w:ascii="Arial" w:eastAsia="Times New Roman" w:hAnsi="Arial" w:cs="Arial"/>
        </w:rPr>
        <w:br w:type="page"/>
      </w:r>
    </w:p>
    <w:p w14:paraId="4DA429E7" w14:textId="77777777" w:rsidR="00137FAB" w:rsidRPr="006B26F3" w:rsidRDefault="00137FAB" w:rsidP="00137FAB">
      <w:pPr>
        <w:spacing w:after="0" w:line="240" w:lineRule="auto"/>
        <w:rPr>
          <w:rFonts w:ascii="Arial" w:hAnsi="Arial" w:cs="Arial"/>
        </w:rPr>
      </w:pPr>
    </w:p>
    <w:p w14:paraId="6B781398" w14:textId="0EAB19D7" w:rsidR="00137FAB" w:rsidRPr="006B26F3" w:rsidRDefault="00137FAB" w:rsidP="00CF0B87">
      <w:pPr>
        <w:pStyle w:val="ListParagraph"/>
        <w:numPr>
          <w:ilvl w:val="0"/>
          <w:numId w:val="11"/>
        </w:numPr>
        <w:tabs>
          <w:tab w:val="left" w:pos="1134"/>
        </w:tabs>
        <w:spacing w:after="0" w:line="240" w:lineRule="auto"/>
        <w:jc w:val="right"/>
        <w:rPr>
          <w:rFonts w:ascii="Arial" w:eastAsia="Times New Roman" w:hAnsi="Arial" w:cs="Arial"/>
          <w:lang w:eastAsia="lv-LV"/>
        </w:rPr>
      </w:pPr>
      <w:r w:rsidRPr="006B26F3">
        <w:rPr>
          <w:rFonts w:ascii="Arial" w:hAnsi="Arial" w:cs="Arial"/>
          <w:color w:val="000000"/>
          <w:shd w:val="clear" w:color="auto" w:fill="FFFFFF"/>
        </w:rPr>
        <w:t>pielikums</w:t>
      </w:r>
    </w:p>
    <w:p w14:paraId="468D505C" w14:textId="56523E49" w:rsidR="0013143B" w:rsidRPr="006B26F3" w:rsidRDefault="00137FAB" w:rsidP="0013143B">
      <w:pPr>
        <w:pStyle w:val="ListParagraph"/>
        <w:spacing w:after="0" w:line="240" w:lineRule="auto"/>
        <w:ind w:left="644"/>
        <w:jc w:val="right"/>
        <w:rPr>
          <w:rFonts w:ascii="Arial" w:hAnsi="Arial" w:cs="Arial"/>
          <w:i/>
          <w:color w:val="000000"/>
          <w:shd w:val="clear" w:color="auto" w:fill="FFFFFF"/>
        </w:rPr>
      </w:pPr>
      <w:r w:rsidRPr="006B26F3">
        <w:rPr>
          <w:rFonts w:ascii="Arial" w:eastAsia="Times New Roman" w:hAnsi="Arial" w:cs="Arial"/>
          <w:i/>
          <w:lang w:eastAsia="zh-CN"/>
        </w:rPr>
        <w:t>PIESAISTĪTO APAKŠUZŅĒMĒJU SARAKSTS</w:t>
      </w:r>
      <w:r w:rsidRPr="006B26F3">
        <w:rPr>
          <w:rFonts w:ascii="Arial" w:hAnsi="Arial" w:cs="Arial"/>
          <w:i/>
          <w:color w:val="000000"/>
          <w:shd w:val="clear" w:color="auto" w:fill="FFFFFF"/>
        </w:rPr>
        <w:t xml:space="preserve"> </w:t>
      </w:r>
    </w:p>
    <w:tbl>
      <w:tblPr>
        <w:tblW w:w="7290" w:type="dxa"/>
        <w:tblInd w:w="2160" w:type="dxa"/>
        <w:tblBorders>
          <w:top w:val="nil"/>
          <w:left w:val="nil"/>
          <w:bottom w:val="nil"/>
          <w:right w:val="nil"/>
        </w:tblBorders>
        <w:tblLayout w:type="fixed"/>
        <w:tblLook w:val="0000" w:firstRow="0" w:lastRow="0" w:firstColumn="0" w:lastColumn="0" w:noHBand="0" w:noVBand="0"/>
      </w:tblPr>
      <w:tblGrid>
        <w:gridCol w:w="7290"/>
      </w:tblGrid>
      <w:tr w:rsidR="0013143B" w:rsidRPr="006B26F3" w14:paraId="04128003" w14:textId="77777777" w:rsidTr="00BA7842">
        <w:trPr>
          <w:trHeight w:val="562"/>
        </w:trPr>
        <w:tc>
          <w:tcPr>
            <w:tcW w:w="7290" w:type="dxa"/>
          </w:tcPr>
          <w:p w14:paraId="3650AD6B" w14:textId="77777777" w:rsidR="0013143B" w:rsidRPr="006B26F3" w:rsidRDefault="0013143B" w:rsidP="0013143B">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5019AD19" w14:textId="77777777" w:rsidR="0013143B" w:rsidRPr="006B26F3" w:rsidRDefault="0013143B" w:rsidP="0013143B">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54C5A418" w14:textId="77777777" w:rsidR="0013143B" w:rsidRPr="006B26F3" w:rsidRDefault="0013143B" w:rsidP="0013143B">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 xml:space="preserve"> Iepirkuma ID Nr. SVVA/2020/IP-1</w:t>
      </w:r>
    </w:p>
    <w:p w14:paraId="4739C569" w14:textId="77777777" w:rsidR="00137FAB" w:rsidRPr="006B26F3" w:rsidRDefault="00137FAB" w:rsidP="00137FAB">
      <w:pPr>
        <w:pStyle w:val="ListParagraph"/>
        <w:spacing w:before="120" w:after="120"/>
        <w:ind w:left="644"/>
        <w:jc w:val="right"/>
        <w:rPr>
          <w:rFonts w:ascii="Arial" w:hAnsi="Arial" w:cs="Arial"/>
          <w:color w:val="222222"/>
          <w:shd w:val="clear" w:color="auto" w:fill="FFFFFF"/>
        </w:rPr>
      </w:pPr>
    </w:p>
    <w:p w14:paraId="0E5718AD" w14:textId="77777777" w:rsidR="00137FAB" w:rsidRPr="006B26F3" w:rsidRDefault="00137FAB" w:rsidP="00137FAB">
      <w:pPr>
        <w:pStyle w:val="Standard"/>
        <w:jc w:val="center"/>
        <w:rPr>
          <w:rFonts w:ascii="Arial" w:hAnsi="Arial" w:cs="Arial"/>
          <w:sz w:val="22"/>
          <w:szCs w:val="22"/>
        </w:rPr>
      </w:pPr>
      <w:r w:rsidRPr="006B26F3">
        <w:rPr>
          <w:rFonts w:ascii="Arial" w:hAnsi="Arial" w:cs="Arial"/>
          <w:b/>
          <w:sz w:val="22"/>
          <w:szCs w:val="22"/>
        </w:rPr>
        <w:t>APLIECINĀJUMS</w:t>
      </w:r>
    </w:p>
    <w:p w14:paraId="3E5A5BEC" w14:textId="6084D360" w:rsidR="00137FAB" w:rsidRPr="006B26F3" w:rsidRDefault="00137FAB" w:rsidP="00137FAB">
      <w:pPr>
        <w:pStyle w:val="Standard"/>
        <w:jc w:val="center"/>
        <w:rPr>
          <w:rFonts w:ascii="Arial" w:hAnsi="Arial" w:cs="Arial"/>
          <w:sz w:val="22"/>
          <w:szCs w:val="22"/>
        </w:rPr>
      </w:pPr>
      <w:r w:rsidRPr="006B26F3">
        <w:rPr>
          <w:rFonts w:ascii="Arial" w:hAnsi="Arial" w:cs="Arial"/>
          <w:b/>
          <w:sz w:val="22"/>
          <w:szCs w:val="22"/>
        </w:rPr>
        <w:t>par apakšuzņēmējam izpildei nododamo pakalpojumu līguma daļu</w:t>
      </w:r>
    </w:p>
    <w:p w14:paraId="2B85339E" w14:textId="5AF4E17F" w:rsidR="00137FAB" w:rsidRPr="006B26F3" w:rsidRDefault="00137FAB" w:rsidP="00137FAB">
      <w:pPr>
        <w:pStyle w:val="Standard"/>
        <w:jc w:val="center"/>
        <w:rPr>
          <w:rFonts w:ascii="Arial" w:hAnsi="Arial" w:cs="Arial"/>
          <w:sz w:val="22"/>
          <w:szCs w:val="22"/>
        </w:rPr>
      </w:pPr>
      <w:r w:rsidRPr="006B26F3">
        <w:rPr>
          <w:rFonts w:ascii="Arial" w:hAnsi="Arial" w:cs="Arial"/>
          <w:i/>
          <w:sz w:val="22"/>
          <w:szCs w:val="22"/>
        </w:rPr>
        <w:t xml:space="preserve">(atbilstoši nolikuma </w:t>
      </w:r>
      <w:r w:rsidR="001A5601" w:rsidRPr="006B26F3">
        <w:rPr>
          <w:rFonts w:ascii="Arial" w:hAnsi="Arial" w:cs="Arial"/>
          <w:i/>
          <w:sz w:val="22"/>
          <w:szCs w:val="22"/>
        </w:rPr>
        <w:t xml:space="preserve">9.2.8. </w:t>
      </w:r>
      <w:r w:rsidRPr="006B26F3">
        <w:rPr>
          <w:rFonts w:ascii="Arial" w:hAnsi="Arial" w:cs="Arial"/>
          <w:i/>
          <w:sz w:val="22"/>
          <w:szCs w:val="22"/>
        </w:rPr>
        <w:t>punktam)</w:t>
      </w:r>
    </w:p>
    <w:p w14:paraId="301A07CC" w14:textId="77777777" w:rsidR="00137FAB" w:rsidRPr="006B26F3" w:rsidRDefault="00137FAB" w:rsidP="00137FAB">
      <w:pPr>
        <w:pStyle w:val="Standard"/>
        <w:spacing w:line="360" w:lineRule="auto"/>
        <w:ind w:right="304" w:firstLine="567"/>
        <w:jc w:val="both"/>
        <w:rPr>
          <w:rFonts w:ascii="Arial" w:hAnsi="Arial" w:cs="Arial"/>
          <w:color w:val="000000"/>
          <w:sz w:val="22"/>
          <w:szCs w:val="22"/>
          <w:lang w:eastAsia="en-US"/>
        </w:rPr>
      </w:pPr>
    </w:p>
    <w:p w14:paraId="71A9D6F4" w14:textId="77777777" w:rsidR="00137FAB" w:rsidRPr="006B26F3" w:rsidRDefault="00137FAB" w:rsidP="00137FAB">
      <w:pPr>
        <w:pStyle w:val="Standard"/>
        <w:spacing w:line="360" w:lineRule="auto"/>
        <w:ind w:right="21" w:firstLine="539"/>
        <w:jc w:val="both"/>
        <w:rPr>
          <w:rFonts w:ascii="Arial" w:hAnsi="Arial" w:cs="Arial"/>
          <w:sz w:val="22"/>
          <w:szCs w:val="22"/>
        </w:rPr>
      </w:pPr>
      <w:r w:rsidRPr="006B26F3">
        <w:rPr>
          <w:rFonts w:ascii="Arial" w:hAnsi="Arial" w:cs="Arial"/>
          <w:color w:val="000000"/>
          <w:sz w:val="22"/>
          <w:szCs w:val="22"/>
          <w:lang w:eastAsia="en-US"/>
        </w:rPr>
        <w:t>Ar šo [</w:t>
      </w:r>
      <w:r w:rsidRPr="006B26F3">
        <w:rPr>
          <w:rFonts w:ascii="Arial" w:hAnsi="Arial" w:cs="Arial"/>
          <w:i/>
          <w:color w:val="000000"/>
          <w:sz w:val="22"/>
          <w:szCs w:val="22"/>
          <w:lang w:eastAsia="en-US"/>
        </w:rPr>
        <w:t>pretendenta nosaukums, reģistrācijas numurs un juridiskā adrese</w:t>
      </w:r>
      <w:r w:rsidRPr="006B26F3">
        <w:rPr>
          <w:rFonts w:ascii="Arial" w:hAnsi="Arial" w:cs="Arial"/>
          <w:color w:val="000000"/>
          <w:sz w:val="22"/>
          <w:szCs w:val="22"/>
          <w:lang w:eastAsia="en-US"/>
        </w:rPr>
        <w:t>] apliecina, ka _______________</w:t>
      </w:r>
    </w:p>
    <w:p w14:paraId="1BA8312D" w14:textId="77777777" w:rsidR="00137FAB" w:rsidRPr="006B26F3" w:rsidRDefault="00137FAB" w:rsidP="00137FAB">
      <w:pPr>
        <w:pStyle w:val="Standard"/>
        <w:spacing w:line="360" w:lineRule="auto"/>
        <w:ind w:right="21"/>
        <w:jc w:val="both"/>
        <w:rPr>
          <w:rFonts w:ascii="Arial" w:hAnsi="Arial" w:cs="Arial"/>
          <w:sz w:val="22"/>
          <w:szCs w:val="22"/>
        </w:rPr>
      </w:pPr>
      <w:r w:rsidRPr="006B26F3">
        <w:rPr>
          <w:rFonts w:ascii="Arial" w:hAnsi="Arial" w:cs="Arial"/>
          <w:color w:val="000000"/>
          <w:sz w:val="22"/>
          <w:szCs w:val="22"/>
          <w:lang w:eastAsia="en-US"/>
        </w:rPr>
        <w:t>iepirkuma priekšmeta darbu izpildes laikā pretendenta veicamo darbu apjoms sastāda ___ % no kopējā apjoma, apakšuzņēmējiem nododamo darbu apjoms sastāda ___ % no kopējā apjoma.</w:t>
      </w:r>
    </w:p>
    <w:p w14:paraId="1E73396E" w14:textId="77777777" w:rsidR="00137FAB" w:rsidRPr="006B26F3" w:rsidRDefault="00137FAB" w:rsidP="00137FAB">
      <w:pPr>
        <w:pStyle w:val="Standard"/>
        <w:spacing w:line="360" w:lineRule="auto"/>
        <w:ind w:right="304" w:firstLine="567"/>
        <w:jc w:val="both"/>
        <w:rPr>
          <w:rFonts w:ascii="Arial" w:hAnsi="Arial" w:cs="Arial"/>
          <w:color w:val="000000"/>
          <w:sz w:val="22"/>
          <w:szCs w:val="22"/>
          <w:lang w:eastAsia="en-US"/>
        </w:rPr>
      </w:pPr>
    </w:p>
    <w:p w14:paraId="456EFFA3" w14:textId="77777777" w:rsidR="00137FAB" w:rsidRPr="006B26F3" w:rsidRDefault="00137FAB" w:rsidP="00137FAB">
      <w:pPr>
        <w:pStyle w:val="Standard"/>
        <w:spacing w:line="360" w:lineRule="auto"/>
        <w:ind w:right="304"/>
        <w:jc w:val="both"/>
        <w:rPr>
          <w:rFonts w:ascii="Arial" w:hAnsi="Arial" w:cs="Arial"/>
          <w:sz w:val="22"/>
          <w:szCs w:val="22"/>
        </w:rPr>
      </w:pPr>
      <w:r w:rsidRPr="006B26F3">
        <w:rPr>
          <w:rFonts w:ascii="Arial" w:hAnsi="Arial" w:cs="Arial"/>
          <w:color w:val="000000"/>
          <w:sz w:val="22"/>
          <w:szCs w:val="22"/>
          <w:u w:val="single"/>
          <w:lang w:eastAsia="en-US"/>
        </w:rPr>
        <w:t>Pieaicinātie apakšuzņēmēji:</w:t>
      </w:r>
    </w:p>
    <w:p w14:paraId="4E51DF6A" w14:textId="77777777" w:rsidR="00137FAB" w:rsidRPr="006B26F3" w:rsidRDefault="00137FAB" w:rsidP="00137FAB">
      <w:pPr>
        <w:pStyle w:val="Standard"/>
        <w:spacing w:line="360" w:lineRule="auto"/>
        <w:ind w:right="21"/>
        <w:jc w:val="both"/>
        <w:rPr>
          <w:rFonts w:ascii="Arial" w:hAnsi="Arial" w:cs="Arial"/>
          <w:sz w:val="22"/>
          <w:szCs w:val="22"/>
        </w:rPr>
      </w:pPr>
      <w:r w:rsidRPr="006B26F3">
        <w:rPr>
          <w:rFonts w:ascii="Arial" w:hAnsi="Arial" w:cs="Arial"/>
          <w:color w:val="000000"/>
          <w:sz w:val="22"/>
          <w:szCs w:val="22"/>
          <w:lang w:eastAsia="en-US"/>
        </w:rPr>
        <w:t>1. ________________ veiks  ____________________ , kas sastāda  ___ % (finansiālā vērtība) no kopējās līguma vērtības;</w:t>
      </w:r>
    </w:p>
    <w:p w14:paraId="35F4BF1F" w14:textId="77777777" w:rsidR="00137FAB" w:rsidRPr="006B26F3" w:rsidRDefault="00137FAB" w:rsidP="00137FAB">
      <w:pPr>
        <w:pStyle w:val="Standard"/>
        <w:spacing w:line="360" w:lineRule="auto"/>
        <w:ind w:right="21"/>
        <w:jc w:val="both"/>
        <w:rPr>
          <w:rFonts w:ascii="Arial" w:hAnsi="Arial" w:cs="Arial"/>
          <w:sz w:val="22"/>
          <w:szCs w:val="22"/>
        </w:rPr>
      </w:pPr>
      <w:r w:rsidRPr="006B26F3">
        <w:rPr>
          <w:rFonts w:ascii="Arial" w:hAnsi="Arial" w:cs="Arial"/>
          <w:color w:val="000000"/>
          <w:sz w:val="22"/>
          <w:szCs w:val="22"/>
          <w:lang w:eastAsia="en-US"/>
        </w:rPr>
        <w:t xml:space="preserve">     (apakšuzņēmēja nosaukums)            (darbu veids- nododamā līguma daļa)</w:t>
      </w:r>
    </w:p>
    <w:p w14:paraId="0954EB65" w14:textId="77777777" w:rsidR="00137FAB" w:rsidRPr="006B26F3" w:rsidRDefault="00137FAB" w:rsidP="00137FAB">
      <w:pPr>
        <w:pStyle w:val="Standard"/>
        <w:spacing w:line="360" w:lineRule="auto"/>
        <w:ind w:right="21"/>
        <w:jc w:val="both"/>
        <w:rPr>
          <w:rFonts w:ascii="Arial" w:hAnsi="Arial" w:cs="Arial"/>
          <w:sz w:val="22"/>
          <w:szCs w:val="22"/>
        </w:rPr>
      </w:pPr>
      <w:r w:rsidRPr="006B26F3">
        <w:rPr>
          <w:rFonts w:ascii="Arial" w:hAnsi="Arial" w:cs="Arial"/>
          <w:color w:val="000000"/>
          <w:sz w:val="22"/>
          <w:szCs w:val="22"/>
          <w:lang w:eastAsia="en-US"/>
        </w:rPr>
        <w:t>2. ________________  veiks  ____________________ , kas sastāda  ___ % (finansiālā vērtība) no kopējās līguma vērtības;</w:t>
      </w:r>
    </w:p>
    <w:p w14:paraId="19D74115" w14:textId="77777777" w:rsidR="00137FAB" w:rsidRPr="006B26F3" w:rsidRDefault="00137FAB" w:rsidP="00137FAB">
      <w:pPr>
        <w:pStyle w:val="Standard"/>
        <w:spacing w:line="360" w:lineRule="auto"/>
        <w:ind w:right="21"/>
        <w:jc w:val="both"/>
        <w:rPr>
          <w:rFonts w:ascii="Arial" w:hAnsi="Arial" w:cs="Arial"/>
          <w:sz w:val="22"/>
          <w:szCs w:val="22"/>
        </w:rPr>
      </w:pPr>
      <w:r w:rsidRPr="006B26F3">
        <w:rPr>
          <w:rFonts w:ascii="Arial" w:hAnsi="Arial" w:cs="Arial"/>
          <w:color w:val="000000"/>
          <w:sz w:val="22"/>
          <w:szCs w:val="22"/>
          <w:lang w:eastAsia="en-US"/>
        </w:rPr>
        <w:t xml:space="preserve">     (apakšuzņēmēja nosaukums)             (darbu veids- nododamā līguma daļa)</w:t>
      </w:r>
    </w:p>
    <w:p w14:paraId="71E88FBA" w14:textId="77777777" w:rsidR="00137FAB" w:rsidRPr="006B26F3" w:rsidRDefault="00137FAB" w:rsidP="00CF0B87">
      <w:pPr>
        <w:pStyle w:val="ListParagraph"/>
        <w:numPr>
          <w:ilvl w:val="0"/>
          <w:numId w:val="11"/>
        </w:numPr>
        <w:tabs>
          <w:tab w:val="left" w:pos="1134"/>
        </w:tabs>
        <w:suppressAutoHyphens/>
        <w:autoSpaceDN w:val="0"/>
        <w:spacing w:after="0" w:line="360" w:lineRule="auto"/>
        <w:ind w:left="426" w:right="304"/>
        <w:contextualSpacing w:val="0"/>
        <w:jc w:val="both"/>
        <w:textAlignment w:val="baseline"/>
        <w:rPr>
          <w:rFonts w:ascii="Arial" w:hAnsi="Arial" w:cs="Arial"/>
        </w:rPr>
      </w:pPr>
      <w:r w:rsidRPr="006B26F3">
        <w:rPr>
          <w:rFonts w:ascii="Arial" w:hAnsi="Arial" w:cs="Arial"/>
          <w:color w:val="000000"/>
        </w:rPr>
        <w:t>…</w:t>
      </w:r>
    </w:p>
    <w:p w14:paraId="01DECF41" w14:textId="77777777" w:rsidR="00137FAB" w:rsidRPr="006B26F3" w:rsidRDefault="00137FAB" w:rsidP="00137FAB">
      <w:pPr>
        <w:pStyle w:val="Standard"/>
        <w:spacing w:line="360" w:lineRule="auto"/>
        <w:ind w:right="304"/>
        <w:jc w:val="both"/>
        <w:rPr>
          <w:rFonts w:ascii="Arial" w:hAnsi="Arial" w:cs="Arial"/>
          <w:color w:val="000000"/>
          <w:sz w:val="22"/>
          <w:szCs w:val="22"/>
          <w:lang w:eastAsia="en-US"/>
        </w:rPr>
      </w:pPr>
    </w:p>
    <w:p w14:paraId="5BC1ADAE" w14:textId="77777777" w:rsidR="00137FAB" w:rsidRPr="006B26F3" w:rsidRDefault="00137FAB" w:rsidP="00137FAB">
      <w:pPr>
        <w:pStyle w:val="Standard"/>
        <w:rPr>
          <w:rFonts w:ascii="Arial" w:hAnsi="Arial" w:cs="Arial"/>
          <w:sz w:val="22"/>
          <w:szCs w:val="22"/>
        </w:rPr>
      </w:pPr>
      <w:r w:rsidRPr="006B26F3">
        <w:rPr>
          <w:rFonts w:ascii="Arial" w:hAnsi="Arial" w:cs="Arial"/>
          <w:b/>
          <w:sz w:val="22"/>
          <w:szCs w:val="22"/>
        </w:rPr>
        <w:t>Amatpersona (pretendenta</w:t>
      </w:r>
    </w:p>
    <w:p w14:paraId="3030C77A" w14:textId="77777777" w:rsidR="00137FAB" w:rsidRPr="006B26F3" w:rsidRDefault="00137FAB" w:rsidP="00137FAB">
      <w:pPr>
        <w:pStyle w:val="Standard"/>
        <w:rPr>
          <w:rFonts w:ascii="Arial" w:hAnsi="Arial" w:cs="Arial"/>
          <w:sz w:val="22"/>
          <w:szCs w:val="22"/>
        </w:rPr>
      </w:pPr>
      <w:r w:rsidRPr="006B26F3">
        <w:rPr>
          <w:rFonts w:ascii="Arial" w:hAnsi="Arial" w:cs="Arial"/>
          <w:b/>
          <w:sz w:val="22"/>
          <w:szCs w:val="22"/>
        </w:rPr>
        <w:t xml:space="preserve"> pilnvarotā persona):</w:t>
      </w:r>
    </w:p>
    <w:p w14:paraId="5A6166F0" w14:textId="77777777" w:rsidR="00137FAB" w:rsidRPr="006B26F3" w:rsidRDefault="00137FAB" w:rsidP="00137FAB">
      <w:pPr>
        <w:pStyle w:val="Standard"/>
        <w:rPr>
          <w:rFonts w:ascii="Arial" w:hAnsi="Arial" w:cs="Arial"/>
          <w:sz w:val="22"/>
          <w:szCs w:val="22"/>
        </w:rPr>
      </w:pPr>
      <w:r w:rsidRPr="006B26F3">
        <w:rPr>
          <w:rFonts w:ascii="Arial" w:hAnsi="Arial" w:cs="Arial"/>
          <w:sz w:val="22"/>
          <w:szCs w:val="22"/>
        </w:rPr>
        <w:t>________________</w:t>
      </w:r>
      <w:r w:rsidRPr="006B26F3">
        <w:rPr>
          <w:rFonts w:ascii="Arial" w:hAnsi="Arial" w:cs="Arial"/>
          <w:sz w:val="22"/>
          <w:szCs w:val="22"/>
        </w:rPr>
        <w:tab/>
      </w:r>
      <w:r w:rsidRPr="006B26F3">
        <w:rPr>
          <w:rFonts w:ascii="Arial" w:hAnsi="Arial" w:cs="Arial"/>
          <w:sz w:val="22"/>
          <w:szCs w:val="22"/>
        </w:rPr>
        <w:tab/>
        <w:t>_____________________</w:t>
      </w:r>
      <w:r w:rsidRPr="006B26F3">
        <w:rPr>
          <w:rFonts w:ascii="Arial" w:hAnsi="Arial" w:cs="Arial"/>
          <w:sz w:val="22"/>
          <w:szCs w:val="22"/>
        </w:rPr>
        <w:tab/>
      </w:r>
      <w:r w:rsidRPr="006B26F3">
        <w:rPr>
          <w:rFonts w:ascii="Arial" w:hAnsi="Arial" w:cs="Arial"/>
          <w:sz w:val="22"/>
          <w:szCs w:val="22"/>
        </w:rPr>
        <w:tab/>
        <w:t>________________________</w:t>
      </w:r>
    </w:p>
    <w:p w14:paraId="65B6FA4C" w14:textId="77777777" w:rsidR="00137FAB" w:rsidRPr="006B26F3" w:rsidRDefault="00137FAB" w:rsidP="00137FAB">
      <w:pPr>
        <w:pStyle w:val="Standard"/>
        <w:rPr>
          <w:rFonts w:ascii="Arial" w:hAnsi="Arial" w:cs="Arial"/>
          <w:sz w:val="22"/>
          <w:szCs w:val="22"/>
        </w:rPr>
      </w:pPr>
      <w:r w:rsidRPr="006B26F3">
        <w:rPr>
          <w:rFonts w:ascii="Arial" w:hAnsi="Arial" w:cs="Arial"/>
          <w:sz w:val="22"/>
          <w:szCs w:val="22"/>
        </w:rPr>
        <w:t xml:space="preserve">   /vārds, uzvārds/ </w:t>
      </w:r>
      <w:r w:rsidRPr="006B26F3">
        <w:rPr>
          <w:rFonts w:ascii="Arial" w:hAnsi="Arial" w:cs="Arial"/>
          <w:sz w:val="22"/>
          <w:szCs w:val="22"/>
        </w:rPr>
        <w:tab/>
      </w:r>
      <w:r w:rsidRPr="006B26F3">
        <w:rPr>
          <w:rFonts w:ascii="Arial" w:hAnsi="Arial" w:cs="Arial"/>
          <w:sz w:val="22"/>
          <w:szCs w:val="22"/>
        </w:rPr>
        <w:tab/>
        <w:t xml:space="preserve">           </w:t>
      </w:r>
      <w:r w:rsidRPr="006B26F3">
        <w:rPr>
          <w:rFonts w:ascii="Arial" w:hAnsi="Arial" w:cs="Arial"/>
          <w:sz w:val="22"/>
          <w:szCs w:val="22"/>
        </w:rPr>
        <w:tab/>
      </w:r>
      <w:r w:rsidRPr="006B26F3">
        <w:rPr>
          <w:rFonts w:ascii="Arial" w:hAnsi="Arial" w:cs="Arial"/>
          <w:sz w:val="22"/>
          <w:szCs w:val="22"/>
        </w:rPr>
        <w:tab/>
        <w:t xml:space="preserve">  /amats/                             </w:t>
      </w:r>
      <w:r w:rsidRPr="006B26F3">
        <w:rPr>
          <w:rFonts w:ascii="Arial" w:hAnsi="Arial" w:cs="Arial"/>
          <w:sz w:val="22"/>
          <w:szCs w:val="22"/>
        </w:rPr>
        <w:tab/>
      </w:r>
      <w:r w:rsidRPr="006B26F3">
        <w:rPr>
          <w:rFonts w:ascii="Arial" w:hAnsi="Arial" w:cs="Arial"/>
          <w:sz w:val="22"/>
          <w:szCs w:val="22"/>
        </w:rPr>
        <w:tab/>
        <w:t xml:space="preserve"> /paraksts/   </w:t>
      </w:r>
      <w:r w:rsidRPr="006B26F3">
        <w:rPr>
          <w:rFonts w:ascii="Arial" w:hAnsi="Arial" w:cs="Arial"/>
          <w:sz w:val="22"/>
          <w:szCs w:val="22"/>
        </w:rPr>
        <w:tab/>
      </w:r>
      <w:r w:rsidRPr="006B26F3">
        <w:rPr>
          <w:rFonts w:ascii="Arial" w:hAnsi="Arial" w:cs="Arial"/>
          <w:sz w:val="22"/>
          <w:szCs w:val="22"/>
        </w:rPr>
        <w:tab/>
        <w:t xml:space="preserve"> </w:t>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t xml:space="preserve">                             </w:t>
      </w:r>
    </w:p>
    <w:p w14:paraId="37AD3224" w14:textId="77777777" w:rsidR="00137FAB" w:rsidRPr="006B26F3" w:rsidRDefault="00137FAB" w:rsidP="00137FAB">
      <w:pPr>
        <w:pStyle w:val="Standard"/>
        <w:rPr>
          <w:rFonts w:ascii="Arial" w:hAnsi="Arial" w:cs="Arial"/>
          <w:sz w:val="22"/>
          <w:szCs w:val="22"/>
        </w:rPr>
      </w:pPr>
    </w:p>
    <w:p w14:paraId="0A696493" w14:textId="0E8C602F" w:rsidR="00137FAB" w:rsidRPr="006B26F3" w:rsidRDefault="00137FAB" w:rsidP="00137FAB">
      <w:pPr>
        <w:pStyle w:val="Standard"/>
        <w:rPr>
          <w:rFonts w:ascii="Arial" w:hAnsi="Arial" w:cs="Arial"/>
          <w:sz w:val="22"/>
          <w:szCs w:val="22"/>
        </w:rPr>
      </w:pPr>
      <w:r w:rsidRPr="006B26F3">
        <w:rPr>
          <w:rFonts w:ascii="Arial" w:hAnsi="Arial" w:cs="Arial"/>
          <w:sz w:val="22"/>
          <w:szCs w:val="22"/>
        </w:rPr>
        <w:t>____________________20</w:t>
      </w:r>
      <w:r w:rsidR="0013143B" w:rsidRPr="006B26F3">
        <w:rPr>
          <w:rFonts w:ascii="Arial" w:hAnsi="Arial" w:cs="Arial"/>
          <w:sz w:val="22"/>
          <w:szCs w:val="22"/>
        </w:rPr>
        <w:t>20</w:t>
      </w:r>
      <w:r w:rsidRPr="006B26F3">
        <w:rPr>
          <w:rFonts w:ascii="Arial" w:hAnsi="Arial" w:cs="Arial"/>
          <w:sz w:val="22"/>
          <w:szCs w:val="22"/>
        </w:rPr>
        <w:t>. gada ___.________________</w:t>
      </w:r>
    </w:p>
    <w:p w14:paraId="0844188C" w14:textId="77777777" w:rsidR="00137FAB" w:rsidRPr="006B26F3" w:rsidRDefault="00137FAB" w:rsidP="00137FAB">
      <w:pPr>
        <w:pStyle w:val="Standard"/>
        <w:spacing w:line="360" w:lineRule="auto"/>
        <w:rPr>
          <w:rFonts w:ascii="Arial" w:hAnsi="Arial" w:cs="Arial"/>
          <w:b/>
          <w:sz w:val="22"/>
          <w:szCs w:val="22"/>
        </w:rPr>
      </w:pPr>
    </w:p>
    <w:p w14:paraId="376E6EBA" w14:textId="77777777" w:rsidR="00137FAB" w:rsidRPr="006B26F3" w:rsidRDefault="00137FAB" w:rsidP="00137FAB">
      <w:pPr>
        <w:spacing w:after="0" w:line="240" w:lineRule="auto"/>
        <w:rPr>
          <w:rFonts w:ascii="Arial" w:hAnsi="Arial" w:cs="Arial"/>
        </w:rPr>
      </w:pPr>
      <w:r w:rsidRPr="006B26F3">
        <w:rPr>
          <w:rFonts w:ascii="Arial" w:hAnsi="Arial" w:cs="Arial"/>
        </w:rPr>
        <w:br w:type="page"/>
      </w:r>
    </w:p>
    <w:p w14:paraId="229AB46F" w14:textId="77777777" w:rsidR="00137FAB" w:rsidRPr="006B26F3" w:rsidRDefault="00137FAB" w:rsidP="00137FAB">
      <w:pPr>
        <w:spacing w:after="0" w:line="240" w:lineRule="auto"/>
        <w:rPr>
          <w:rFonts w:ascii="Arial" w:hAnsi="Arial" w:cs="Arial"/>
        </w:rPr>
      </w:pPr>
    </w:p>
    <w:p w14:paraId="24CD0E94" w14:textId="08B1A104" w:rsidR="0013143B" w:rsidRPr="006B26F3" w:rsidRDefault="00CF0B87" w:rsidP="00CF0B87">
      <w:pPr>
        <w:tabs>
          <w:tab w:val="left" w:pos="1134"/>
        </w:tabs>
        <w:spacing w:after="0" w:line="240" w:lineRule="auto"/>
        <w:ind w:left="284"/>
        <w:jc w:val="right"/>
        <w:rPr>
          <w:rFonts w:ascii="Arial" w:eastAsia="Times New Roman" w:hAnsi="Arial" w:cs="Arial"/>
          <w:lang w:eastAsia="lv-LV"/>
        </w:rPr>
      </w:pPr>
      <w:r w:rsidRPr="006B26F3">
        <w:rPr>
          <w:rFonts w:ascii="Arial" w:hAnsi="Arial" w:cs="Arial"/>
          <w:color w:val="000000"/>
          <w:shd w:val="clear" w:color="auto" w:fill="FFFFFF"/>
        </w:rPr>
        <w:t>5.</w:t>
      </w:r>
      <w:r w:rsidR="0013143B" w:rsidRPr="006B26F3">
        <w:rPr>
          <w:rFonts w:ascii="Arial" w:hAnsi="Arial" w:cs="Arial"/>
          <w:color w:val="000000"/>
          <w:shd w:val="clear" w:color="auto" w:fill="FFFFFF"/>
        </w:rPr>
        <w:t>pielikums</w:t>
      </w:r>
    </w:p>
    <w:p w14:paraId="69B50A59" w14:textId="1095702D" w:rsidR="0013143B" w:rsidRPr="006B26F3" w:rsidRDefault="0013143B" w:rsidP="0013143B">
      <w:pPr>
        <w:pStyle w:val="ListParagraph"/>
        <w:spacing w:after="0" w:line="240" w:lineRule="auto"/>
        <w:ind w:left="644"/>
        <w:jc w:val="right"/>
        <w:rPr>
          <w:rFonts w:ascii="Arial" w:hAnsi="Arial" w:cs="Arial"/>
          <w:i/>
          <w:color w:val="000000"/>
          <w:shd w:val="clear" w:color="auto" w:fill="FFFFFF"/>
        </w:rPr>
      </w:pPr>
      <w:r w:rsidRPr="006B26F3">
        <w:rPr>
          <w:rFonts w:ascii="Arial" w:eastAsia="Times New Roman" w:hAnsi="Arial" w:cs="Arial"/>
          <w:i/>
          <w:lang w:eastAsia="zh-CN"/>
        </w:rPr>
        <w:t>INFORMĀCIJA PAR PRETENDENTAPIEREDZI</w:t>
      </w:r>
    </w:p>
    <w:tbl>
      <w:tblPr>
        <w:tblW w:w="7290" w:type="dxa"/>
        <w:tblInd w:w="2160" w:type="dxa"/>
        <w:tblBorders>
          <w:top w:val="nil"/>
          <w:left w:val="nil"/>
          <w:bottom w:val="nil"/>
          <w:right w:val="nil"/>
        </w:tblBorders>
        <w:tblLayout w:type="fixed"/>
        <w:tblLook w:val="0000" w:firstRow="0" w:lastRow="0" w:firstColumn="0" w:lastColumn="0" w:noHBand="0" w:noVBand="0"/>
      </w:tblPr>
      <w:tblGrid>
        <w:gridCol w:w="7290"/>
      </w:tblGrid>
      <w:tr w:rsidR="0013143B" w:rsidRPr="006B26F3" w14:paraId="40FC6384" w14:textId="77777777" w:rsidTr="00BA7842">
        <w:trPr>
          <w:trHeight w:val="562"/>
        </w:trPr>
        <w:tc>
          <w:tcPr>
            <w:tcW w:w="7290" w:type="dxa"/>
          </w:tcPr>
          <w:p w14:paraId="615AD637" w14:textId="77777777" w:rsidR="0013143B" w:rsidRPr="006B26F3" w:rsidRDefault="0013143B" w:rsidP="00BA7842">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74D8ECAB" w14:textId="77777777" w:rsidR="0013143B" w:rsidRPr="006B26F3" w:rsidRDefault="0013143B" w:rsidP="00BA7842">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2D82A17C" w14:textId="77777777" w:rsidR="0013143B" w:rsidRPr="006B26F3" w:rsidRDefault="0013143B" w:rsidP="0013143B">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 xml:space="preserve"> Iepirkuma ID Nr. SVVA/2020/IP-1</w:t>
      </w:r>
    </w:p>
    <w:p w14:paraId="5485D7D0" w14:textId="0F5757B9" w:rsidR="00137FAB" w:rsidRPr="006B26F3" w:rsidRDefault="00137FAB" w:rsidP="00137FAB">
      <w:pPr>
        <w:pStyle w:val="ListParagraph"/>
        <w:ind w:left="644"/>
        <w:jc w:val="right"/>
        <w:rPr>
          <w:rFonts w:ascii="Arial" w:hAnsi="Arial" w:cs="Arial"/>
          <w:color w:val="222222"/>
          <w:shd w:val="clear" w:color="auto" w:fill="FFFFFF"/>
        </w:rPr>
      </w:pPr>
    </w:p>
    <w:p w14:paraId="1AA88A13" w14:textId="77777777" w:rsidR="00137FAB" w:rsidRPr="006B26F3" w:rsidRDefault="00137FAB" w:rsidP="00714516">
      <w:pPr>
        <w:pStyle w:val="Standard"/>
        <w:spacing w:line="360" w:lineRule="auto"/>
        <w:rPr>
          <w:rFonts w:ascii="Arial" w:hAnsi="Arial" w:cs="Arial"/>
          <w:sz w:val="22"/>
          <w:szCs w:val="22"/>
        </w:rPr>
      </w:pPr>
    </w:p>
    <w:p w14:paraId="4EC5A948" w14:textId="77777777" w:rsidR="00137FAB" w:rsidRPr="006B26F3" w:rsidRDefault="00137FAB" w:rsidP="00137FAB">
      <w:pPr>
        <w:pStyle w:val="Standard"/>
        <w:spacing w:line="360" w:lineRule="auto"/>
        <w:ind w:firstLine="720"/>
        <w:jc w:val="center"/>
        <w:rPr>
          <w:rFonts w:ascii="Arial" w:hAnsi="Arial" w:cs="Arial"/>
          <w:sz w:val="22"/>
          <w:szCs w:val="22"/>
        </w:rPr>
      </w:pPr>
      <w:r w:rsidRPr="006B26F3">
        <w:rPr>
          <w:rFonts w:ascii="Arial" w:hAnsi="Arial" w:cs="Arial"/>
          <w:b/>
          <w:sz w:val="22"/>
          <w:szCs w:val="22"/>
        </w:rPr>
        <w:t>INFORMĀCIJA PAR PRETENDENTA PIEREDZI</w:t>
      </w:r>
    </w:p>
    <w:p w14:paraId="0FFC19B5" w14:textId="3BBC1370" w:rsidR="00137FAB" w:rsidRPr="006B26F3" w:rsidRDefault="00137FAB" w:rsidP="00137FAB">
      <w:pPr>
        <w:pStyle w:val="Standard"/>
        <w:rPr>
          <w:rFonts w:ascii="Arial" w:hAnsi="Arial" w:cs="Arial"/>
          <w:sz w:val="22"/>
          <w:szCs w:val="22"/>
        </w:rPr>
      </w:pPr>
      <w:r w:rsidRPr="006B26F3">
        <w:rPr>
          <w:rFonts w:ascii="Arial" w:hAnsi="Arial" w:cs="Arial"/>
          <w:sz w:val="22"/>
          <w:szCs w:val="22"/>
        </w:rPr>
        <w:t xml:space="preserve">I:  Veikto </w:t>
      </w:r>
      <w:r w:rsidR="0013143B" w:rsidRPr="006B26F3">
        <w:rPr>
          <w:rFonts w:ascii="Arial" w:hAnsi="Arial" w:cs="Arial"/>
          <w:sz w:val="22"/>
          <w:szCs w:val="22"/>
        </w:rPr>
        <w:t>pakalpojumu</w:t>
      </w:r>
      <w:r w:rsidRPr="006B26F3">
        <w:rPr>
          <w:rFonts w:ascii="Arial" w:hAnsi="Arial" w:cs="Arial"/>
          <w:sz w:val="22"/>
          <w:szCs w:val="22"/>
        </w:rPr>
        <w:t xml:space="preserve"> saraksts</w:t>
      </w:r>
    </w:p>
    <w:p w14:paraId="5572F378" w14:textId="2DDEB995" w:rsidR="00137FAB" w:rsidRPr="006B26F3" w:rsidRDefault="006B4246" w:rsidP="006B4246">
      <w:pPr>
        <w:keepNext/>
        <w:spacing w:after="0" w:line="240" w:lineRule="auto"/>
        <w:jc w:val="right"/>
        <w:rPr>
          <w:rFonts w:ascii="Arial" w:eastAsia="Times New Roman" w:hAnsi="Arial" w:cs="Arial"/>
          <w:i/>
          <w:color w:val="000000" w:themeColor="text1"/>
        </w:rPr>
      </w:pPr>
      <w:r w:rsidRPr="006B26F3">
        <w:rPr>
          <w:rFonts w:ascii="Arial" w:eastAsia="Times New Roman" w:hAnsi="Arial" w:cs="Arial"/>
          <w:i/>
          <w:color w:val="000000" w:themeColor="text1"/>
        </w:rPr>
        <w:t>Tabula (7)</w:t>
      </w:r>
    </w:p>
    <w:tbl>
      <w:tblPr>
        <w:tblW w:w="9659" w:type="dxa"/>
        <w:tblInd w:w="-214" w:type="dxa"/>
        <w:tblLayout w:type="fixed"/>
        <w:tblCellMar>
          <w:left w:w="10" w:type="dxa"/>
          <w:right w:w="10" w:type="dxa"/>
        </w:tblCellMar>
        <w:tblLook w:val="0000" w:firstRow="0" w:lastRow="0" w:firstColumn="0" w:lastColumn="0" w:noHBand="0" w:noVBand="0"/>
      </w:tblPr>
      <w:tblGrid>
        <w:gridCol w:w="528"/>
        <w:gridCol w:w="2201"/>
        <w:gridCol w:w="2352"/>
        <w:gridCol w:w="2430"/>
        <w:gridCol w:w="2148"/>
      </w:tblGrid>
      <w:tr w:rsidR="0013143B" w:rsidRPr="006B26F3" w14:paraId="47323F34" w14:textId="77777777" w:rsidTr="006B4246">
        <w:trPr>
          <w:cantSplit/>
          <w:trHeight w:val="1284"/>
        </w:trPr>
        <w:tc>
          <w:tcPr>
            <w:tcW w:w="528" w:type="dxa"/>
            <w:tcBorders>
              <w:top w:val="single" w:sz="4" w:space="0" w:color="000001"/>
              <w:left w:val="single" w:sz="4" w:space="0" w:color="000001"/>
              <w:bottom w:val="single" w:sz="4" w:space="0" w:color="000001"/>
              <w:right w:val="single" w:sz="4" w:space="0" w:color="000001"/>
            </w:tcBorders>
            <w:shd w:val="clear" w:color="auto" w:fill="D0CECE"/>
            <w:tcMar>
              <w:top w:w="0" w:type="dxa"/>
              <w:left w:w="0" w:type="dxa"/>
              <w:bottom w:w="0" w:type="dxa"/>
              <w:right w:w="0" w:type="dxa"/>
            </w:tcMar>
          </w:tcPr>
          <w:p w14:paraId="35F31DB5" w14:textId="77777777" w:rsidR="0013143B" w:rsidRPr="006B26F3" w:rsidRDefault="0013143B" w:rsidP="00F90F31">
            <w:pPr>
              <w:pStyle w:val="Standard"/>
              <w:jc w:val="center"/>
              <w:rPr>
                <w:rFonts w:ascii="Arial" w:hAnsi="Arial" w:cs="Arial"/>
                <w:sz w:val="22"/>
                <w:szCs w:val="22"/>
              </w:rPr>
            </w:pPr>
            <w:r w:rsidRPr="006B26F3">
              <w:rPr>
                <w:rFonts w:ascii="Arial" w:hAnsi="Arial" w:cs="Arial"/>
                <w:b/>
                <w:color w:val="000000"/>
                <w:sz w:val="22"/>
                <w:szCs w:val="22"/>
              </w:rPr>
              <w:t>Nr.</w:t>
            </w:r>
          </w:p>
          <w:p w14:paraId="4AC77DCC" w14:textId="77777777" w:rsidR="0013143B" w:rsidRPr="006B26F3" w:rsidRDefault="0013143B" w:rsidP="00F90F31">
            <w:pPr>
              <w:pStyle w:val="Standard"/>
              <w:jc w:val="center"/>
              <w:rPr>
                <w:rFonts w:ascii="Arial" w:hAnsi="Arial" w:cs="Arial"/>
                <w:sz w:val="22"/>
                <w:szCs w:val="22"/>
              </w:rPr>
            </w:pPr>
            <w:r w:rsidRPr="006B26F3">
              <w:rPr>
                <w:rFonts w:ascii="Arial" w:hAnsi="Arial" w:cs="Arial"/>
                <w:b/>
                <w:color w:val="000000"/>
                <w:sz w:val="22"/>
                <w:szCs w:val="22"/>
              </w:rPr>
              <w:t>p.k.</w:t>
            </w:r>
          </w:p>
        </w:tc>
        <w:tc>
          <w:tcPr>
            <w:tcW w:w="2201" w:type="dxa"/>
            <w:tcBorders>
              <w:top w:val="single" w:sz="4" w:space="0" w:color="000001"/>
              <w:left w:val="single" w:sz="4" w:space="0" w:color="000001"/>
              <w:bottom w:val="single" w:sz="4" w:space="0" w:color="000001"/>
              <w:right w:val="single" w:sz="4" w:space="0" w:color="000001"/>
            </w:tcBorders>
            <w:shd w:val="clear" w:color="auto" w:fill="D0CECE"/>
            <w:tcMar>
              <w:top w:w="0" w:type="dxa"/>
              <w:left w:w="108" w:type="dxa"/>
              <w:bottom w:w="0" w:type="dxa"/>
              <w:right w:w="108" w:type="dxa"/>
            </w:tcMar>
          </w:tcPr>
          <w:p w14:paraId="14C38AC7" w14:textId="078CE3B8" w:rsidR="0013143B" w:rsidRPr="006B26F3" w:rsidRDefault="0013143B" w:rsidP="00F90F31">
            <w:pPr>
              <w:pStyle w:val="Standard"/>
              <w:jc w:val="center"/>
              <w:rPr>
                <w:rFonts w:ascii="Arial" w:hAnsi="Arial" w:cs="Arial"/>
                <w:b/>
                <w:color w:val="000000"/>
                <w:sz w:val="22"/>
                <w:szCs w:val="22"/>
              </w:rPr>
            </w:pPr>
            <w:r w:rsidRPr="006B26F3">
              <w:rPr>
                <w:rFonts w:ascii="Arial" w:hAnsi="Arial" w:cs="Arial"/>
                <w:b/>
                <w:color w:val="000000"/>
                <w:sz w:val="22"/>
                <w:szCs w:val="22"/>
              </w:rPr>
              <w:t>Pakalpojuma</w:t>
            </w:r>
          </w:p>
          <w:p w14:paraId="6231DB2A" w14:textId="1C3768FE" w:rsidR="0013143B" w:rsidRPr="006B26F3" w:rsidRDefault="0013143B" w:rsidP="00F90F31">
            <w:pPr>
              <w:pStyle w:val="Standard"/>
              <w:jc w:val="center"/>
              <w:rPr>
                <w:rFonts w:ascii="Arial" w:hAnsi="Arial" w:cs="Arial"/>
                <w:sz w:val="22"/>
                <w:szCs w:val="22"/>
              </w:rPr>
            </w:pPr>
            <w:r w:rsidRPr="006B26F3">
              <w:rPr>
                <w:rFonts w:ascii="Arial" w:hAnsi="Arial" w:cs="Arial"/>
                <w:b/>
                <w:color w:val="000000"/>
                <w:sz w:val="22"/>
                <w:szCs w:val="22"/>
              </w:rPr>
              <w:t>pasūtītāja nosaukums, adrese un kontaktpersona un tālruņa numurs, e-pasts</w:t>
            </w:r>
          </w:p>
        </w:tc>
        <w:tc>
          <w:tcPr>
            <w:tcW w:w="2352" w:type="dxa"/>
            <w:tcBorders>
              <w:top w:val="single" w:sz="4" w:space="0" w:color="000001"/>
              <w:left w:val="single" w:sz="4" w:space="0" w:color="000001"/>
              <w:bottom w:val="single" w:sz="4" w:space="0" w:color="000001"/>
              <w:right w:val="single" w:sz="4" w:space="0" w:color="000001"/>
            </w:tcBorders>
            <w:shd w:val="clear" w:color="auto" w:fill="D0CECE"/>
            <w:tcMar>
              <w:top w:w="0" w:type="dxa"/>
              <w:left w:w="0" w:type="dxa"/>
              <w:bottom w:w="0" w:type="dxa"/>
              <w:right w:w="0" w:type="dxa"/>
            </w:tcMar>
          </w:tcPr>
          <w:p w14:paraId="2DB1D537" w14:textId="337109A7" w:rsidR="0013143B" w:rsidRPr="006B26F3" w:rsidRDefault="0013143B" w:rsidP="00F90F31">
            <w:pPr>
              <w:pStyle w:val="Standard"/>
              <w:jc w:val="center"/>
              <w:rPr>
                <w:rFonts w:ascii="Arial" w:hAnsi="Arial" w:cs="Arial"/>
                <w:sz w:val="22"/>
                <w:szCs w:val="22"/>
              </w:rPr>
            </w:pPr>
            <w:r w:rsidRPr="006B26F3">
              <w:rPr>
                <w:rFonts w:ascii="Arial" w:hAnsi="Arial" w:cs="Arial"/>
                <w:b/>
                <w:color w:val="000000"/>
                <w:sz w:val="22"/>
                <w:szCs w:val="22"/>
              </w:rPr>
              <w:t>Pakalpojuma nosaukums, funkcija un īss raksturojums</w:t>
            </w:r>
          </w:p>
        </w:tc>
        <w:tc>
          <w:tcPr>
            <w:tcW w:w="2430" w:type="dxa"/>
            <w:tcBorders>
              <w:top w:val="single" w:sz="4" w:space="0" w:color="000001"/>
              <w:left w:val="single" w:sz="4" w:space="0" w:color="000001"/>
              <w:bottom w:val="single" w:sz="4" w:space="0" w:color="000001"/>
              <w:right w:val="single" w:sz="4" w:space="0" w:color="000001"/>
            </w:tcBorders>
            <w:shd w:val="clear" w:color="auto" w:fill="D0CECE"/>
            <w:tcMar>
              <w:top w:w="0" w:type="dxa"/>
              <w:left w:w="108" w:type="dxa"/>
              <w:bottom w:w="0" w:type="dxa"/>
              <w:right w:w="108" w:type="dxa"/>
            </w:tcMar>
          </w:tcPr>
          <w:p w14:paraId="329806D4" w14:textId="45049D72" w:rsidR="0013143B" w:rsidRPr="006B26F3" w:rsidRDefault="0013143B" w:rsidP="00F90F31">
            <w:pPr>
              <w:pStyle w:val="Standard"/>
              <w:jc w:val="center"/>
              <w:rPr>
                <w:rFonts w:ascii="Arial" w:hAnsi="Arial" w:cs="Arial"/>
                <w:b/>
                <w:color w:val="000000"/>
                <w:sz w:val="22"/>
                <w:szCs w:val="22"/>
              </w:rPr>
            </w:pPr>
            <w:r w:rsidRPr="006B26F3">
              <w:rPr>
                <w:rFonts w:ascii="Arial" w:hAnsi="Arial" w:cs="Arial"/>
                <w:b/>
                <w:color w:val="000000"/>
                <w:sz w:val="22"/>
                <w:szCs w:val="22"/>
              </w:rPr>
              <w:t xml:space="preserve">TV </w:t>
            </w:r>
            <w:r w:rsidR="00CD46EB" w:rsidRPr="006B26F3">
              <w:rPr>
                <w:rFonts w:ascii="Arial" w:hAnsi="Arial" w:cs="Arial"/>
                <w:b/>
                <w:color w:val="000000"/>
                <w:sz w:val="22"/>
                <w:szCs w:val="22"/>
              </w:rPr>
              <w:t>apraides kanāls</w:t>
            </w:r>
          </w:p>
          <w:p w14:paraId="5D18E97E" w14:textId="77777777" w:rsidR="00BC4E0A" w:rsidRPr="006B26F3" w:rsidRDefault="00BC4E0A" w:rsidP="00F90F31">
            <w:pPr>
              <w:pStyle w:val="Standard"/>
              <w:jc w:val="center"/>
              <w:rPr>
                <w:rFonts w:ascii="Arial" w:hAnsi="Arial" w:cs="Arial"/>
                <w:b/>
                <w:color w:val="000000"/>
                <w:sz w:val="22"/>
                <w:szCs w:val="22"/>
              </w:rPr>
            </w:pPr>
          </w:p>
          <w:p w14:paraId="298B3D2D" w14:textId="3C3DC221" w:rsidR="00BC4E0A" w:rsidRPr="006B26F3" w:rsidRDefault="00BC4E0A" w:rsidP="000C049B">
            <w:pPr>
              <w:pStyle w:val="Standard"/>
              <w:jc w:val="both"/>
              <w:rPr>
                <w:rFonts w:ascii="Arial" w:hAnsi="Arial" w:cs="Arial"/>
                <w:sz w:val="22"/>
                <w:szCs w:val="22"/>
              </w:rPr>
            </w:pPr>
            <w:r w:rsidRPr="006B26F3">
              <w:rPr>
                <w:rFonts w:ascii="Arial" w:hAnsi="Arial" w:cs="Arial"/>
                <w:sz w:val="22"/>
                <w:szCs w:val="22"/>
              </w:rPr>
              <w:t>Ar norādi uz publiski pieejamu pretendenta sagatavotu gala produktu</w:t>
            </w:r>
          </w:p>
        </w:tc>
        <w:tc>
          <w:tcPr>
            <w:tcW w:w="2148" w:type="dxa"/>
            <w:tcBorders>
              <w:top w:val="single" w:sz="4" w:space="0" w:color="000001"/>
              <w:left w:val="single" w:sz="4" w:space="0" w:color="000001"/>
              <w:bottom w:val="single" w:sz="4" w:space="0" w:color="000001"/>
              <w:right w:val="single" w:sz="4" w:space="0" w:color="000001"/>
            </w:tcBorders>
            <w:shd w:val="clear" w:color="auto" w:fill="D0CECE"/>
            <w:tcMar>
              <w:top w:w="0" w:type="dxa"/>
              <w:left w:w="0" w:type="dxa"/>
              <w:bottom w:w="0" w:type="dxa"/>
              <w:right w:w="0" w:type="dxa"/>
            </w:tcMar>
          </w:tcPr>
          <w:p w14:paraId="5DB6C1B6" w14:textId="0B34F97A" w:rsidR="0013143B" w:rsidRPr="006B26F3" w:rsidRDefault="00CD46EB" w:rsidP="00F90F31">
            <w:pPr>
              <w:pStyle w:val="Standard"/>
              <w:jc w:val="center"/>
              <w:rPr>
                <w:rFonts w:ascii="Arial" w:hAnsi="Arial" w:cs="Arial"/>
                <w:sz w:val="22"/>
                <w:szCs w:val="22"/>
              </w:rPr>
            </w:pPr>
            <w:r w:rsidRPr="006B26F3">
              <w:rPr>
                <w:rFonts w:ascii="Arial" w:hAnsi="Arial" w:cs="Arial"/>
                <w:b/>
                <w:color w:val="000000"/>
                <w:sz w:val="22"/>
                <w:szCs w:val="22"/>
              </w:rPr>
              <w:t xml:space="preserve">Pakalpojuma </w:t>
            </w:r>
            <w:r w:rsidR="0013143B" w:rsidRPr="006B26F3">
              <w:rPr>
                <w:rFonts w:ascii="Arial" w:hAnsi="Arial" w:cs="Arial"/>
                <w:b/>
                <w:color w:val="000000"/>
                <w:sz w:val="22"/>
                <w:szCs w:val="22"/>
              </w:rPr>
              <w:t>izpildes termiņi (no - līdz)</w:t>
            </w:r>
          </w:p>
        </w:tc>
      </w:tr>
      <w:tr w:rsidR="0013143B" w:rsidRPr="006B26F3" w14:paraId="7A46DFFF" w14:textId="77777777" w:rsidTr="006B4246">
        <w:trPr>
          <w:cantSplit/>
          <w:trHeight w:val="280"/>
        </w:trPr>
        <w:tc>
          <w:tcPr>
            <w:tcW w:w="52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6DAF90CB" w14:textId="77777777" w:rsidR="0013143B" w:rsidRPr="006B26F3" w:rsidRDefault="0013143B" w:rsidP="00F90F31">
            <w:pPr>
              <w:pStyle w:val="Standard"/>
              <w:jc w:val="center"/>
              <w:rPr>
                <w:rFonts w:ascii="Arial" w:hAnsi="Arial" w:cs="Arial"/>
                <w:sz w:val="22"/>
                <w:szCs w:val="22"/>
              </w:rPr>
            </w:pPr>
            <w:r w:rsidRPr="006B26F3">
              <w:rPr>
                <w:rFonts w:ascii="Arial" w:hAnsi="Arial" w:cs="Arial"/>
                <w:color w:val="000000"/>
                <w:sz w:val="22"/>
                <w:szCs w:val="22"/>
              </w:rPr>
              <w:t>1.</w:t>
            </w:r>
          </w:p>
        </w:tc>
        <w:tc>
          <w:tcPr>
            <w:tcW w:w="22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52B2F6" w14:textId="77777777" w:rsidR="0013143B" w:rsidRPr="006B26F3" w:rsidRDefault="0013143B" w:rsidP="00F90F31">
            <w:pPr>
              <w:pStyle w:val="Standard"/>
              <w:jc w:val="center"/>
              <w:rPr>
                <w:rFonts w:ascii="Arial" w:hAnsi="Arial" w:cs="Arial"/>
                <w:color w:val="000000"/>
                <w:sz w:val="22"/>
                <w:szCs w:val="22"/>
              </w:rPr>
            </w:pPr>
          </w:p>
        </w:tc>
        <w:tc>
          <w:tcPr>
            <w:tcW w:w="2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16A83A8C" w14:textId="77777777" w:rsidR="0013143B" w:rsidRPr="006B26F3" w:rsidRDefault="0013143B" w:rsidP="00F90F31">
            <w:pPr>
              <w:pStyle w:val="Standard"/>
              <w:jc w:val="center"/>
              <w:rPr>
                <w:rFonts w:ascii="Arial" w:hAnsi="Arial" w:cs="Arial"/>
                <w:sz w:val="22"/>
                <w:szCs w:val="22"/>
              </w:rPr>
            </w:pPr>
            <w:r w:rsidRPr="006B26F3">
              <w:rPr>
                <w:rFonts w:ascii="Arial" w:hAnsi="Arial" w:cs="Arial"/>
                <w:color w:val="000000"/>
                <w:sz w:val="22"/>
                <w:szCs w:val="22"/>
              </w:rPr>
              <w:t>&lt;…&gt;</w:t>
            </w:r>
          </w:p>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6AA7E9" w14:textId="1B7BF5DE" w:rsidR="0013143B" w:rsidRPr="006B26F3" w:rsidRDefault="0013143B" w:rsidP="00F90F31">
            <w:pPr>
              <w:pStyle w:val="Standard"/>
              <w:jc w:val="center"/>
              <w:rPr>
                <w:rFonts w:ascii="Arial" w:hAnsi="Arial" w:cs="Arial"/>
                <w:color w:val="000000"/>
                <w:sz w:val="22"/>
                <w:szCs w:val="22"/>
              </w:rPr>
            </w:pPr>
          </w:p>
        </w:tc>
        <w:tc>
          <w:tcPr>
            <w:tcW w:w="21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4BB8594E" w14:textId="77777777" w:rsidR="0013143B" w:rsidRPr="006B26F3" w:rsidRDefault="0013143B" w:rsidP="00F90F31">
            <w:pPr>
              <w:pStyle w:val="Standard"/>
              <w:jc w:val="center"/>
              <w:rPr>
                <w:rFonts w:ascii="Arial" w:hAnsi="Arial" w:cs="Arial"/>
                <w:sz w:val="22"/>
                <w:szCs w:val="22"/>
              </w:rPr>
            </w:pPr>
            <w:r w:rsidRPr="006B26F3">
              <w:rPr>
                <w:rFonts w:ascii="Arial" w:hAnsi="Arial" w:cs="Arial"/>
                <w:color w:val="000000"/>
                <w:sz w:val="22"/>
                <w:szCs w:val="22"/>
              </w:rPr>
              <w:t>&lt;…&gt;/&lt;…&gt;</w:t>
            </w:r>
          </w:p>
        </w:tc>
      </w:tr>
      <w:tr w:rsidR="0013143B" w:rsidRPr="006B26F3" w14:paraId="0E321029" w14:textId="77777777" w:rsidTr="006B4246">
        <w:trPr>
          <w:cantSplit/>
          <w:trHeight w:val="280"/>
        </w:trPr>
        <w:tc>
          <w:tcPr>
            <w:tcW w:w="52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0C0C319A" w14:textId="77777777" w:rsidR="0013143B" w:rsidRPr="006B26F3" w:rsidRDefault="0013143B" w:rsidP="00F90F31">
            <w:pPr>
              <w:pStyle w:val="Standard"/>
              <w:jc w:val="center"/>
              <w:rPr>
                <w:rFonts w:ascii="Arial" w:hAnsi="Arial" w:cs="Arial"/>
                <w:sz w:val="22"/>
                <w:szCs w:val="22"/>
              </w:rPr>
            </w:pPr>
            <w:r w:rsidRPr="006B26F3">
              <w:rPr>
                <w:rFonts w:ascii="Arial" w:hAnsi="Arial" w:cs="Arial"/>
                <w:color w:val="000000"/>
                <w:sz w:val="22"/>
                <w:szCs w:val="22"/>
              </w:rPr>
              <w:t>&lt;…&gt;</w:t>
            </w:r>
          </w:p>
        </w:tc>
        <w:tc>
          <w:tcPr>
            <w:tcW w:w="22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D78D14" w14:textId="77777777" w:rsidR="0013143B" w:rsidRPr="006B26F3" w:rsidRDefault="0013143B" w:rsidP="00F90F31">
            <w:pPr>
              <w:pStyle w:val="Standard"/>
              <w:jc w:val="center"/>
              <w:rPr>
                <w:rFonts w:ascii="Arial" w:hAnsi="Arial" w:cs="Arial"/>
                <w:color w:val="000000"/>
                <w:sz w:val="22"/>
                <w:szCs w:val="22"/>
              </w:rPr>
            </w:pPr>
          </w:p>
        </w:tc>
        <w:tc>
          <w:tcPr>
            <w:tcW w:w="2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4A4C1194" w14:textId="77777777" w:rsidR="0013143B" w:rsidRPr="006B26F3" w:rsidRDefault="0013143B" w:rsidP="00F90F31">
            <w:pPr>
              <w:pStyle w:val="Standard"/>
              <w:jc w:val="center"/>
              <w:rPr>
                <w:rFonts w:ascii="Arial" w:hAnsi="Arial" w:cs="Arial"/>
                <w:sz w:val="22"/>
                <w:szCs w:val="22"/>
              </w:rPr>
            </w:pPr>
            <w:r w:rsidRPr="006B26F3">
              <w:rPr>
                <w:rFonts w:ascii="Arial" w:hAnsi="Arial" w:cs="Arial"/>
                <w:color w:val="000000"/>
                <w:sz w:val="22"/>
                <w:szCs w:val="22"/>
              </w:rPr>
              <w:t>&lt;…&gt;</w:t>
            </w:r>
          </w:p>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24CDD6" w14:textId="77777777" w:rsidR="0013143B" w:rsidRPr="006B26F3" w:rsidRDefault="0013143B" w:rsidP="00F90F31">
            <w:pPr>
              <w:pStyle w:val="Standard"/>
              <w:jc w:val="center"/>
              <w:rPr>
                <w:rFonts w:ascii="Arial" w:hAnsi="Arial" w:cs="Arial"/>
                <w:sz w:val="22"/>
                <w:szCs w:val="22"/>
              </w:rPr>
            </w:pPr>
          </w:p>
        </w:tc>
        <w:tc>
          <w:tcPr>
            <w:tcW w:w="21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50F97CB5" w14:textId="77777777" w:rsidR="0013143B" w:rsidRPr="006B26F3" w:rsidRDefault="0013143B" w:rsidP="00F90F31">
            <w:pPr>
              <w:pStyle w:val="Standard"/>
              <w:jc w:val="center"/>
              <w:rPr>
                <w:rFonts w:ascii="Arial" w:hAnsi="Arial" w:cs="Arial"/>
                <w:sz w:val="22"/>
                <w:szCs w:val="22"/>
              </w:rPr>
            </w:pPr>
            <w:r w:rsidRPr="006B26F3">
              <w:rPr>
                <w:rFonts w:ascii="Arial" w:hAnsi="Arial" w:cs="Arial"/>
                <w:sz w:val="22"/>
                <w:szCs w:val="22"/>
              </w:rPr>
              <w:t>&lt;…&gt;/&lt;…&gt;</w:t>
            </w:r>
          </w:p>
        </w:tc>
      </w:tr>
      <w:tr w:rsidR="0013143B" w:rsidRPr="006B26F3" w14:paraId="6F66C908" w14:textId="77777777" w:rsidTr="006B4246">
        <w:trPr>
          <w:cantSplit/>
          <w:trHeight w:val="280"/>
        </w:trPr>
        <w:tc>
          <w:tcPr>
            <w:tcW w:w="52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31A2B7A8" w14:textId="77777777" w:rsidR="0013143B" w:rsidRPr="006B26F3" w:rsidRDefault="0013143B" w:rsidP="00F90F31">
            <w:pPr>
              <w:pStyle w:val="Standard"/>
              <w:jc w:val="center"/>
              <w:rPr>
                <w:rFonts w:ascii="Arial" w:hAnsi="Arial" w:cs="Arial"/>
                <w:sz w:val="22"/>
                <w:szCs w:val="22"/>
              </w:rPr>
            </w:pPr>
            <w:r w:rsidRPr="006B26F3">
              <w:rPr>
                <w:rFonts w:ascii="Arial" w:hAnsi="Arial" w:cs="Arial"/>
                <w:color w:val="000000"/>
                <w:sz w:val="22"/>
                <w:szCs w:val="22"/>
              </w:rPr>
              <w:t>&lt;…&gt;</w:t>
            </w:r>
          </w:p>
        </w:tc>
        <w:tc>
          <w:tcPr>
            <w:tcW w:w="22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6C7BCD" w14:textId="77777777" w:rsidR="0013143B" w:rsidRPr="006B26F3" w:rsidRDefault="0013143B" w:rsidP="00F90F31">
            <w:pPr>
              <w:pStyle w:val="Standard"/>
              <w:jc w:val="center"/>
              <w:rPr>
                <w:rFonts w:ascii="Arial" w:hAnsi="Arial" w:cs="Arial"/>
                <w:color w:val="000000"/>
                <w:sz w:val="22"/>
                <w:szCs w:val="22"/>
              </w:rPr>
            </w:pPr>
          </w:p>
        </w:tc>
        <w:tc>
          <w:tcPr>
            <w:tcW w:w="2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3ED64429" w14:textId="77777777" w:rsidR="0013143B" w:rsidRPr="006B26F3" w:rsidRDefault="0013143B" w:rsidP="00F90F31">
            <w:pPr>
              <w:pStyle w:val="Standard"/>
              <w:jc w:val="center"/>
              <w:rPr>
                <w:rFonts w:ascii="Arial" w:hAnsi="Arial" w:cs="Arial"/>
                <w:sz w:val="22"/>
                <w:szCs w:val="22"/>
              </w:rPr>
            </w:pPr>
            <w:r w:rsidRPr="006B26F3">
              <w:rPr>
                <w:rFonts w:ascii="Arial" w:hAnsi="Arial" w:cs="Arial"/>
                <w:color w:val="000000"/>
                <w:sz w:val="22"/>
                <w:szCs w:val="22"/>
              </w:rPr>
              <w:t>&lt;…&gt;</w:t>
            </w:r>
          </w:p>
        </w:tc>
        <w:tc>
          <w:tcPr>
            <w:tcW w:w="2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699C89" w14:textId="77777777" w:rsidR="0013143B" w:rsidRPr="006B26F3" w:rsidRDefault="0013143B" w:rsidP="00F90F31">
            <w:pPr>
              <w:pStyle w:val="Standard"/>
              <w:jc w:val="center"/>
              <w:rPr>
                <w:rFonts w:ascii="Arial" w:hAnsi="Arial" w:cs="Arial"/>
                <w:sz w:val="22"/>
                <w:szCs w:val="22"/>
              </w:rPr>
            </w:pPr>
          </w:p>
        </w:tc>
        <w:tc>
          <w:tcPr>
            <w:tcW w:w="21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05A6E9DF" w14:textId="77777777" w:rsidR="0013143B" w:rsidRPr="006B26F3" w:rsidRDefault="0013143B" w:rsidP="00F90F31">
            <w:pPr>
              <w:pStyle w:val="Standard"/>
              <w:jc w:val="center"/>
              <w:rPr>
                <w:rFonts w:ascii="Arial" w:hAnsi="Arial" w:cs="Arial"/>
                <w:sz w:val="22"/>
                <w:szCs w:val="22"/>
              </w:rPr>
            </w:pPr>
            <w:r w:rsidRPr="006B26F3">
              <w:rPr>
                <w:rFonts w:ascii="Arial" w:hAnsi="Arial" w:cs="Arial"/>
                <w:sz w:val="22"/>
                <w:szCs w:val="22"/>
              </w:rPr>
              <w:t>&lt;…&gt;/&lt;…&gt;</w:t>
            </w:r>
          </w:p>
        </w:tc>
      </w:tr>
    </w:tbl>
    <w:p w14:paraId="553B1A83" w14:textId="77777777" w:rsidR="00137FAB" w:rsidRPr="006B26F3" w:rsidRDefault="00137FAB" w:rsidP="00137FAB">
      <w:pPr>
        <w:pStyle w:val="Standard"/>
        <w:tabs>
          <w:tab w:val="left" w:pos="255"/>
        </w:tabs>
        <w:rPr>
          <w:rFonts w:ascii="Arial" w:hAnsi="Arial" w:cs="Arial"/>
          <w:sz w:val="22"/>
          <w:szCs w:val="22"/>
        </w:rPr>
      </w:pPr>
    </w:p>
    <w:p w14:paraId="5774EEED" w14:textId="77777777" w:rsidR="00137FAB" w:rsidRPr="006B26F3" w:rsidRDefault="00137FAB" w:rsidP="00137FAB">
      <w:pPr>
        <w:pStyle w:val="Standard"/>
        <w:rPr>
          <w:rFonts w:ascii="Arial" w:hAnsi="Arial" w:cs="Arial"/>
          <w:b/>
          <w:sz w:val="22"/>
          <w:szCs w:val="22"/>
        </w:rPr>
      </w:pPr>
    </w:p>
    <w:p w14:paraId="3BFEE40C" w14:textId="77777777" w:rsidR="00137FAB" w:rsidRPr="006B26F3" w:rsidRDefault="00137FAB" w:rsidP="00137FAB">
      <w:pPr>
        <w:pStyle w:val="Standard"/>
        <w:rPr>
          <w:rFonts w:ascii="Arial" w:hAnsi="Arial" w:cs="Arial"/>
          <w:sz w:val="22"/>
          <w:szCs w:val="22"/>
        </w:rPr>
      </w:pPr>
      <w:r w:rsidRPr="006B26F3">
        <w:rPr>
          <w:rFonts w:ascii="Arial" w:hAnsi="Arial" w:cs="Arial"/>
          <w:b/>
          <w:sz w:val="22"/>
          <w:szCs w:val="22"/>
        </w:rPr>
        <w:t>Amatpersona (pretendenta</w:t>
      </w:r>
    </w:p>
    <w:p w14:paraId="3C7F740E" w14:textId="77777777" w:rsidR="00137FAB" w:rsidRPr="006B26F3" w:rsidRDefault="00137FAB" w:rsidP="00137FAB">
      <w:pPr>
        <w:pStyle w:val="Standard"/>
        <w:rPr>
          <w:rFonts w:ascii="Arial" w:hAnsi="Arial" w:cs="Arial"/>
          <w:sz w:val="22"/>
          <w:szCs w:val="22"/>
        </w:rPr>
      </w:pPr>
      <w:r w:rsidRPr="006B26F3">
        <w:rPr>
          <w:rFonts w:ascii="Arial" w:hAnsi="Arial" w:cs="Arial"/>
          <w:b/>
          <w:sz w:val="22"/>
          <w:szCs w:val="22"/>
        </w:rPr>
        <w:t xml:space="preserve"> pilnvarotā persona):</w:t>
      </w:r>
    </w:p>
    <w:p w14:paraId="009412CF" w14:textId="77777777" w:rsidR="00137FAB" w:rsidRPr="006B26F3" w:rsidRDefault="00137FAB" w:rsidP="00137FAB">
      <w:pPr>
        <w:pStyle w:val="Standard"/>
        <w:rPr>
          <w:rFonts w:ascii="Arial" w:hAnsi="Arial" w:cs="Arial"/>
          <w:sz w:val="22"/>
          <w:szCs w:val="22"/>
        </w:rPr>
      </w:pPr>
      <w:r w:rsidRPr="006B26F3">
        <w:rPr>
          <w:rFonts w:ascii="Arial" w:hAnsi="Arial" w:cs="Arial"/>
          <w:sz w:val="22"/>
          <w:szCs w:val="22"/>
        </w:rPr>
        <w:t>________________</w:t>
      </w:r>
      <w:r w:rsidRPr="006B26F3">
        <w:rPr>
          <w:rFonts w:ascii="Arial" w:hAnsi="Arial" w:cs="Arial"/>
          <w:sz w:val="22"/>
          <w:szCs w:val="22"/>
        </w:rPr>
        <w:tab/>
      </w:r>
      <w:r w:rsidRPr="006B26F3">
        <w:rPr>
          <w:rFonts w:ascii="Arial" w:hAnsi="Arial" w:cs="Arial"/>
          <w:sz w:val="22"/>
          <w:szCs w:val="22"/>
        </w:rPr>
        <w:tab/>
        <w:t>_____________________</w:t>
      </w:r>
      <w:r w:rsidRPr="006B26F3">
        <w:rPr>
          <w:rFonts w:ascii="Arial" w:hAnsi="Arial" w:cs="Arial"/>
          <w:sz w:val="22"/>
          <w:szCs w:val="22"/>
        </w:rPr>
        <w:tab/>
      </w:r>
      <w:r w:rsidRPr="006B26F3">
        <w:rPr>
          <w:rFonts w:ascii="Arial" w:hAnsi="Arial" w:cs="Arial"/>
          <w:sz w:val="22"/>
          <w:szCs w:val="22"/>
        </w:rPr>
        <w:tab/>
        <w:t>________________________</w:t>
      </w:r>
    </w:p>
    <w:p w14:paraId="4BA23AE2" w14:textId="77777777" w:rsidR="00137FAB" w:rsidRPr="006B26F3" w:rsidRDefault="00137FAB" w:rsidP="00137FAB">
      <w:pPr>
        <w:pStyle w:val="Standard"/>
        <w:rPr>
          <w:rFonts w:ascii="Arial" w:hAnsi="Arial" w:cs="Arial"/>
          <w:sz w:val="22"/>
          <w:szCs w:val="22"/>
        </w:rPr>
      </w:pPr>
      <w:r w:rsidRPr="006B26F3">
        <w:rPr>
          <w:rFonts w:ascii="Arial" w:hAnsi="Arial" w:cs="Arial"/>
          <w:sz w:val="22"/>
          <w:szCs w:val="22"/>
        </w:rPr>
        <w:t xml:space="preserve">   /vārds, uzvārds/ </w:t>
      </w:r>
      <w:r w:rsidRPr="006B26F3">
        <w:rPr>
          <w:rFonts w:ascii="Arial" w:hAnsi="Arial" w:cs="Arial"/>
          <w:sz w:val="22"/>
          <w:szCs w:val="22"/>
        </w:rPr>
        <w:tab/>
      </w:r>
      <w:r w:rsidRPr="006B26F3">
        <w:rPr>
          <w:rFonts w:ascii="Arial" w:hAnsi="Arial" w:cs="Arial"/>
          <w:sz w:val="22"/>
          <w:szCs w:val="22"/>
        </w:rPr>
        <w:tab/>
        <w:t xml:space="preserve">           </w:t>
      </w:r>
      <w:r w:rsidRPr="006B26F3">
        <w:rPr>
          <w:rFonts w:ascii="Arial" w:hAnsi="Arial" w:cs="Arial"/>
          <w:sz w:val="22"/>
          <w:szCs w:val="22"/>
        </w:rPr>
        <w:tab/>
      </w:r>
      <w:r w:rsidRPr="006B26F3">
        <w:rPr>
          <w:rFonts w:ascii="Arial" w:hAnsi="Arial" w:cs="Arial"/>
          <w:sz w:val="22"/>
          <w:szCs w:val="22"/>
        </w:rPr>
        <w:tab/>
        <w:t xml:space="preserve">  /amats/                             </w:t>
      </w:r>
      <w:r w:rsidRPr="006B26F3">
        <w:rPr>
          <w:rFonts w:ascii="Arial" w:hAnsi="Arial" w:cs="Arial"/>
          <w:sz w:val="22"/>
          <w:szCs w:val="22"/>
        </w:rPr>
        <w:tab/>
      </w:r>
      <w:r w:rsidRPr="006B26F3">
        <w:rPr>
          <w:rFonts w:ascii="Arial" w:hAnsi="Arial" w:cs="Arial"/>
          <w:sz w:val="22"/>
          <w:szCs w:val="22"/>
        </w:rPr>
        <w:tab/>
        <w:t xml:space="preserve"> /paraksts/   </w:t>
      </w:r>
      <w:r w:rsidRPr="006B26F3">
        <w:rPr>
          <w:rFonts w:ascii="Arial" w:hAnsi="Arial" w:cs="Arial"/>
          <w:sz w:val="22"/>
          <w:szCs w:val="22"/>
        </w:rPr>
        <w:tab/>
      </w:r>
      <w:r w:rsidRPr="006B26F3">
        <w:rPr>
          <w:rFonts w:ascii="Arial" w:hAnsi="Arial" w:cs="Arial"/>
          <w:sz w:val="22"/>
          <w:szCs w:val="22"/>
        </w:rPr>
        <w:tab/>
        <w:t xml:space="preserve"> </w:t>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t xml:space="preserve">                             </w:t>
      </w:r>
    </w:p>
    <w:p w14:paraId="29B9C5F9" w14:textId="77777777" w:rsidR="00137FAB" w:rsidRPr="006B26F3" w:rsidRDefault="00137FAB" w:rsidP="00137FAB">
      <w:pPr>
        <w:pStyle w:val="Standard"/>
        <w:rPr>
          <w:rFonts w:ascii="Arial" w:hAnsi="Arial" w:cs="Arial"/>
          <w:sz w:val="22"/>
          <w:szCs w:val="22"/>
        </w:rPr>
      </w:pPr>
    </w:p>
    <w:p w14:paraId="56ECA68A" w14:textId="5C745135" w:rsidR="00137FAB" w:rsidRPr="006B26F3" w:rsidRDefault="00137FAB" w:rsidP="00137FAB">
      <w:pPr>
        <w:pStyle w:val="Standard"/>
        <w:rPr>
          <w:rFonts w:ascii="Arial" w:hAnsi="Arial" w:cs="Arial"/>
          <w:sz w:val="22"/>
          <w:szCs w:val="22"/>
        </w:rPr>
      </w:pPr>
      <w:r w:rsidRPr="006B26F3">
        <w:rPr>
          <w:rFonts w:ascii="Arial" w:hAnsi="Arial" w:cs="Arial"/>
          <w:sz w:val="22"/>
          <w:szCs w:val="22"/>
        </w:rPr>
        <w:t>____________________20</w:t>
      </w:r>
      <w:r w:rsidR="00CD46EB" w:rsidRPr="006B26F3">
        <w:rPr>
          <w:rFonts w:ascii="Arial" w:hAnsi="Arial" w:cs="Arial"/>
          <w:sz w:val="22"/>
          <w:szCs w:val="22"/>
        </w:rPr>
        <w:t>20</w:t>
      </w:r>
      <w:r w:rsidRPr="006B26F3">
        <w:rPr>
          <w:rFonts w:ascii="Arial" w:hAnsi="Arial" w:cs="Arial"/>
          <w:sz w:val="22"/>
          <w:szCs w:val="22"/>
        </w:rPr>
        <w:t>. gada ___.________________</w:t>
      </w:r>
    </w:p>
    <w:p w14:paraId="4FBDE81B" w14:textId="77777777" w:rsidR="00137FAB" w:rsidRPr="006B26F3" w:rsidRDefault="00137FAB" w:rsidP="00137FAB">
      <w:pPr>
        <w:pStyle w:val="Standard"/>
        <w:tabs>
          <w:tab w:val="left" w:pos="1440"/>
        </w:tabs>
        <w:rPr>
          <w:rFonts w:ascii="Arial" w:hAnsi="Arial" w:cs="Arial"/>
          <w:sz w:val="22"/>
          <w:szCs w:val="22"/>
        </w:rPr>
        <w:sectPr w:rsidR="00137FAB" w:rsidRPr="006B26F3" w:rsidSect="00721961">
          <w:footerReference w:type="default" r:id="rId25"/>
          <w:pgSz w:w="11906" w:h="16838"/>
          <w:pgMar w:top="1134" w:right="1134" w:bottom="1134" w:left="1440" w:header="709" w:footer="709" w:gutter="0"/>
          <w:cols w:space="720"/>
        </w:sectPr>
      </w:pPr>
    </w:p>
    <w:p w14:paraId="4708389D" w14:textId="00BDE8D3" w:rsidR="00CD46EB" w:rsidRPr="006B26F3" w:rsidRDefault="00CF0B87" w:rsidP="00CD46EB">
      <w:pPr>
        <w:tabs>
          <w:tab w:val="left" w:pos="1134"/>
        </w:tabs>
        <w:spacing w:after="0" w:line="240" w:lineRule="auto"/>
        <w:ind w:left="284"/>
        <w:jc w:val="right"/>
        <w:rPr>
          <w:rFonts w:ascii="Arial" w:eastAsia="Times New Roman" w:hAnsi="Arial" w:cs="Arial"/>
          <w:lang w:eastAsia="lv-LV"/>
        </w:rPr>
      </w:pPr>
      <w:r w:rsidRPr="006B26F3">
        <w:rPr>
          <w:rFonts w:ascii="Arial" w:hAnsi="Arial" w:cs="Arial"/>
          <w:color w:val="000000"/>
          <w:shd w:val="clear" w:color="auto" w:fill="FFFFFF"/>
        </w:rPr>
        <w:t>6</w:t>
      </w:r>
      <w:r w:rsidR="00CD46EB" w:rsidRPr="006B26F3">
        <w:rPr>
          <w:rFonts w:ascii="Arial" w:hAnsi="Arial" w:cs="Arial"/>
          <w:color w:val="000000"/>
          <w:shd w:val="clear" w:color="auto" w:fill="FFFFFF"/>
        </w:rPr>
        <w:t>.pielikums</w:t>
      </w:r>
    </w:p>
    <w:p w14:paraId="2170CC95" w14:textId="77777777" w:rsidR="00CD46EB" w:rsidRPr="006B26F3" w:rsidRDefault="00CD46EB" w:rsidP="00CD46EB">
      <w:pPr>
        <w:pStyle w:val="ListParagraph"/>
        <w:spacing w:after="0" w:line="240" w:lineRule="auto"/>
        <w:ind w:left="644"/>
        <w:jc w:val="right"/>
        <w:rPr>
          <w:rFonts w:ascii="Arial" w:hAnsi="Arial" w:cs="Arial"/>
          <w:i/>
          <w:color w:val="000000"/>
          <w:shd w:val="clear" w:color="auto" w:fill="FFFFFF"/>
        </w:rPr>
      </w:pPr>
      <w:r w:rsidRPr="006B26F3">
        <w:rPr>
          <w:rFonts w:ascii="Arial" w:eastAsia="Times New Roman" w:hAnsi="Arial" w:cs="Arial"/>
          <w:i/>
          <w:lang w:eastAsia="zh-CN"/>
        </w:rPr>
        <w:t>INFORMĀCIJA PAR PRETENDENTAPIEREDZI</w:t>
      </w:r>
    </w:p>
    <w:tbl>
      <w:tblPr>
        <w:tblW w:w="7290" w:type="dxa"/>
        <w:tblInd w:w="2160" w:type="dxa"/>
        <w:tblBorders>
          <w:top w:val="nil"/>
          <w:left w:val="nil"/>
          <w:bottom w:val="nil"/>
          <w:right w:val="nil"/>
        </w:tblBorders>
        <w:tblLayout w:type="fixed"/>
        <w:tblLook w:val="0000" w:firstRow="0" w:lastRow="0" w:firstColumn="0" w:lastColumn="0" w:noHBand="0" w:noVBand="0"/>
      </w:tblPr>
      <w:tblGrid>
        <w:gridCol w:w="7290"/>
      </w:tblGrid>
      <w:tr w:rsidR="00CD46EB" w:rsidRPr="006B26F3" w14:paraId="51D63D4D" w14:textId="77777777" w:rsidTr="00BA7842">
        <w:trPr>
          <w:trHeight w:val="562"/>
        </w:trPr>
        <w:tc>
          <w:tcPr>
            <w:tcW w:w="7290" w:type="dxa"/>
          </w:tcPr>
          <w:p w14:paraId="7F653908" w14:textId="77777777" w:rsidR="00CD46EB" w:rsidRPr="006B26F3" w:rsidRDefault="00CD46EB" w:rsidP="00BA7842">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6949DDFE" w14:textId="77777777" w:rsidR="00CD46EB" w:rsidRPr="006B26F3" w:rsidRDefault="00CD46EB" w:rsidP="00BA7842">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22FA9F9F" w14:textId="2ACE61C5" w:rsidR="00CD46EB" w:rsidRPr="006B26F3" w:rsidRDefault="00CD46EB" w:rsidP="00CD46EB">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 xml:space="preserve">        Iepirkuma ID Nr. SVVA/2020/IP-1</w:t>
      </w:r>
    </w:p>
    <w:p w14:paraId="322727E2" w14:textId="2F5ABCC2" w:rsidR="00137FAB" w:rsidRPr="006B26F3" w:rsidRDefault="00137FAB" w:rsidP="00CD46EB">
      <w:pPr>
        <w:spacing w:after="0" w:line="240" w:lineRule="auto"/>
        <w:jc w:val="right"/>
        <w:rPr>
          <w:rFonts w:ascii="Arial" w:hAnsi="Arial" w:cs="Arial"/>
          <w:color w:val="222222"/>
          <w:shd w:val="clear" w:color="auto" w:fill="FFFFFF"/>
        </w:rPr>
      </w:pPr>
    </w:p>
    <w:p w14:paraId="2331E2F1" w14:textId="77777777" w:rsidR="00137FAB" w:rsidRPr="006B26F3" w:rsidRDefault="00137FAB" w:rsidP="00137FAB">
      <w:pPr>
        <w:pStyle w:val="Heading1"/>
        <w:jc w:val="right"/>
        <w:rPr>
          <w:rFonts w:ascii="Arial" w:hAnsi="Arial" w:cs="Arial"/>
          <w:sz w:val="22"/>
          <w:szCs w:val="22"/>
        </w:rPr>
      </w:pPr>
    </w:p>
    <w:p w14:paraId="4BDC0939" w14:textId="77777777" w:rsidR="00137FAB" w:rsidRPr="006B26F3" w:rsidRDefault="00137FAB" w:rsidP="00714516">
      <w:pPr>
        <w:pStyle w:val="Standard"/>
        <w:rPr>
          <w:rFonts w:ascii="Arial" w:hAnsi="Arial" w:cs="Arial"/>
          <w:b/>
          <w:sz w:val="22"/>
          <w:szCs w:val="22"/>
        </w:rPr>
      </w:pPr>
    </w:p>
    <w:p w14:paraId="535AA918" w14:textId="0CD04EFE" w:rsidR="00137FAB" w:rsidRPr="006B26F3" w:rsidRDefault="00CD46EB" w:rsidP="00714516">
      <w:pPr>
        <w:pStyle w:val="Standard"/>
        <w:jc w:val="center"/>
        <w:rPr>
          <w:rFonts w:ascii="Arial" w:hAnsi="Arial" w:cs="Arial"/>
          <w:b/>
          <w:sz w:val="22"/>
          <w:szCs w:val="22"/>
        </w:rPr>
      </w:pPr>
      <w:r w:rsidRPr="006B26F3">
        <w:rPr>
          <w:rFonts w:ascii="Arial" w:hAnsi="Arial" w:cs="Arial"/>
          <w:b/>
          <w:sz w:val="22"/>
          <w:szCs w:val="22"/>
        </w:rPr>
        <w:t>P</w:t>
      </w:r>
      <w:r w:rsidR="00137FAB" w:rsidRPr="006B26F3">
        <w:rPr>
          <w:rFonts w:ascii="Arial" w:hAnsi="Arial" w:cs="Arial"/>
          <w:b/>
          <w:sz w:val="22"/>
          <w:szCs w:val="22"/>
        </w:rPr>
        <w:t>IESAISTĪTO SPECIĀLISTU SARAKSTS</w:t>
      </w:r>
    </w:p>
    <w:p w14:paraId="2E730AFD" w14:textId="36F5DABB" w:rsidR="00714516" w:rsidRPr="006B26F3" w:rsidRDefault="00714516" w:rsidP="00714516">
      <w:pPr>
        <w:pStyle w:val="Standard"/>
        <w:jc w:val="center"/>
        <w:rPr>
          <w:rFonts w:ascii="Arial" w:hAnsi="Arial" w:cs="Arial"/>
          <w:i/>
          <w:sz w:val="22"/>
          <w:szCs w:val="22"/>
        </w:rPr>
      </w:pPr>
      <w:r w:rsidRPr="006B26F3">
        <w:rPr>
          <w:rFonts w:ascii="Arial" w:hAnsi="Arial" w:cs="Arial"/>
          <w:i/>
          <w:sz w:val="22"/>
          <w:szCs w:val="22"/>
        </w:rPr>
        <w:t>(atbilstoši nolikuma 9.2.</w:t>
      </w:r>
      <w:r w:rsidR="00314D88" w:rsidRPr="006B26F3">
        <w:rPr>
          <w:rFonts w:ascii="Arial" w:hAnsi="Arial" w:cs="Arial"/>
          <w:i/>
          <w:sz w:val="22"/>
          <w:szCs w:val="22"/>
        </w:rPr>
        <w:t>5</w:t>
      </w:r>
      <w:r w:rsidRPr="006B26F3">
        <w:rPr>
          <w:rFonts w:ascii="Arial" w:hAnsi="Arial" w:cs="Arial"/>
          <w:i/>
          <w:sz w:val="22"/>
          <w:szCs w:val="22"/>
        </w:rPr>
        <w:t>. punktam)</w:t>
      </w:r>
    </w:p>
    <w:p w14:paraId="0B43784F" w14:textId="2AC7E35D" w:rsidR="00714516" w:rsidRPr="006B26F3" w:rsidRDefault="006B4246" w:rsidP="006B4246">
      <w:pPr>
        <w:keepNext/>
        <w:spacing w:after="0" w:line="240" w:lineRule="auto"/>
        <w:jc w:val="right"/>
        <w:rPr>
          <w:rFonts w:ascii="Arial" w:eastAsia="Times New Roman" w:hAnsi="Arial" w:cs="Arial"/>
          <w:i/>
          <w:color w:val="000000" w:themeColor="text1"/>
        </w:rPr>
      </w:pPr>
      <w:r w:rsidRPr="006B26F3">
        <w:rPr>
          <w:rFonts w:ascii="Arial" w:eastAsia="Times New Roman" w:hAnsi="Arial" w:cs="Arial"/>
          <w:i/>
          <w:color w:val="000000" w:themeColor="text1"/>
        </w:rPr>
        <w:t>Tabula (8)</w:t>
      </w:r>
    </w:p>
    <w:tbl>
      <w:tblPr>
        <w:tblW w:w="9636" w:type="dxa"/>
        <w:tblInd w:w="-821" w:type="dxa"/>
        <w:tblLayout w:type="fixed"/>
        <w:tblCellMar>
          <w:left w:w="10" w:type="dxa"/>
          <w:right w:w="10" w:type="dxa"/>
        </w:tblCellMar>
        <w:tblLook w:val="0000" w:firstRow="0" w:lastRow="0" w:firstColumn="0" w:lastColumn="0" w:noHBand="0" w:noVBand="0"/>
      </w:tblPr>
      <w:tblGrid>
        <w:gridCol w:w="2976"/>
        <w:gridCol w:w="4280"/>
        <w:gridCol w:w="2380"/>
      </w:tblGrid>
      <w:tr w:rsidR="00CD46EB" w:rsidRPr="006B26F3" w14:paraId="3CAED5FE" w14:textId="77777777" w:rsidTr="00CD46EB">
        <w:trPr>
          <w:trHeight w:val="653"/>
        </w:trPr>
        <w:tc>
          <w:tcPr>
            <w:tcW w:w="2976" w:type="dxa"/>
            <w:tcBorders>
              <w:top w:val="single" w:sz="4" w:space="0" w:color="000001"/>
              <w:left w:val="single" w:sz="4" w:space="0" w:color="000001"/>
              <w:bottom w:val="single" w:sz="4" w:space="0" w:color="000001"/>
            </w:tcBorders>
            <w:shd w:val="clear" w:color="auto" w:fill="D0CECE"/>
            <w:tcMar>
              <w:top w:w="0" w:type="dxa"/>
              <w:left w:w="108" w:type="dxa"/>
              <w:bottom w:w="0" w:type="dxa"/>
              <w:right w:w="108" w:type="dxa"/>
            </w:tcMar>
            <w:vAlign w:val="center"/>
          </w:tcPr>
          <w:p w14:paraId="5CFD8C73" w14:textId="77777777" w:rsidR="00CD46EB" w:rsidRPr="006B26F3" w:rsidRDefault="00CD46EB" w:rsidP="00F90F31">
            <w:pPr>
              <w:pStyle w:val="Standard"/>
              <w:snapToGrid w:val="0"/>
              <w:jc w:val="center"/>
              <w:rPr>
                <w:rFonts w:ascii="Arial" w:hAnsi="Arial" w:cs="Arial"/>
                <w:sz w:val="22"/>
                <w:szCs w:val="22"/>
              </w:rPr>
            </w:pPr>
            <w:r w:rsidRPr="006B26F3">
              <w:rPr>
                <w:rFonts w:ascii="Arial" w:hAnsi="Arial" w:cs="Arial"/>
                <w:b/>
                <w:color w:val="000000"/>
                <w:sz w:val="22"/>
                <w:szCs w:val="22"/>
                <w:lang w:eastAsia="en-US"/>
              </w:rPr>
              <w:t>Speciālista vārds, uzvārds</w:t>
            </w:r>
          </w:p>
        </w:tc>
        <w:tc>
          <w:tcPr>
            <w:tcW w:w="4280" w:type="dxa"/>
            <w:tcBorders>
              <w:top w:val="single" w:sz="4" w:space="0" w:color="000001"/>
              <w:left w:val="single" w:sz="4" w:space="0" w:color="000001"/>
              <w:bottom w:val="single" w:sz="4" w:space="0" w:color="000001"/>
            </w:tcBorders>
            <w:shd w:val="clear" w:color="auto" w:fill="D0CECE"/>
            <w:tcMar>
              <w:top w:w="0" w:type="dxa"/>
              <w:left w:w="108" w:type="dxa"/>
              <w:bottom w:w="0" w:type="dxa"/>
              <w:right w:w="108" w:type="dxa"/>
            </w:tcMar>
            <w:vAlign w:val="center"/>
          </w:tcPr>
          <w:p w14:paraId="06020A1F" w14:textId="03C27DE1" w:rsidR="00CD46EB" w:rsidRPr="006B26F3" w:rsidRDefault="00CD46EB" w:rsidP="00F90F31">
            <w:pPr>
              <w:pStyle w:val="Standard"/>
              <w:snapToGrid w:val="0"/>
              <w:jc w:val="center"/>
              <w:rPr>
                <w:rFonts w:ascii="Arial" w:hAnsi="Arial" w:cs="Arial"/>
                <w:sz w:val="22"/>
                <w:szCs w:val="22"/>
              </w:rPr>
            </w:pPr>
            <w:r w:rsidRPr="006B26F3">
              <w:rPr>
                <w:rFonts w:ascii="Arial" w:hAnsi="Arial" w:cs="Arial"/>
                <w:b/>
                <w:color w:val="000000"/>
                <w:sz w:val="22"/>
                <w:szCs w:val="22"/>
                <w:lang w:eastAsia="en-US"/>
              </w:rPr>
              <w:t>Līguma ietvaros veicamie pienākumi (darbības sfēra)</w:t>
            </w:r>
          </w:p>
        </w:tc>
        <w:tc>
          <w:tcPr>
            <w:tcW w:w="2380" w:type="dxa"/>
            <w:tcBorders>
              <w:top w:val="single" w:sz="4" w:space="0" w:color="000001"/>
              <w:left w:val="single" w:sz="4" w:space="0" w:color="000001"/>
              <w:bottom w:val="single" w:sz="4" w:space="0" w:color="000001"/>
              <w:right w:val="single" w:sz="4" w:space="0" w:color="000001"/>
            </w:tcBorders>
            <w:shd w:val="clear" w:color="auto" w:fill="D0CECE"/>
            <w:tcMar>
              <w:top w:w="0" w:type="dxa"/>
              <w:left w:w="108" w:type="dxa"/>
              <w:bottom w:w="0" w:type="dxa"/>
              <w:right w:w="108" w:type="dxa"/>
            </w:tcMar>
            <w:vAlign w:val="center"/>
          </w:tcPr>
          <w:p w14:paraId="33902A2D" w14:textId="77777777" w:rsidR="00CD46EB" w:rsidRPr="006B26F3" w:rsidRDefault="00CD46EB" w:rsidP="00F90F31">
            <w:pPr>
              <w:pStyle w:val="Standard"/>
              <w:snapToGrid w:val="0"/>
              <w:jc w:val="center"/>
              <w:rPr>
                <w:rFonts w:ascii="Arial" w:hAnsi="Arial" w:cs="Arial"/>
                <w:sz w:val="22"/>
                <w:szCs w:val="22"/>
              </w:rPr>
            </w:pPr>
            <w:r w:rsidRPr="006B26F3">
              <w:rPr>
                <w:rFonts w:ascii="Arial" w:hAnsi="Arial" w:cs="Arial"/>
                <w:b/>
                <w:color w:val="000000"/>
                <w:sz w:val="22"/>
                <w:szCs w:val="22"/>
                <w:lang w:eastAsia="en-US"/>
              </w:rPr>
              <w:t>Līgumattiecību pamats ***</w:t>
            </w:r>
          </w:p>
        </w:tc>
      </w:tr>
      <w:tr w:rsidR="00CD46EB" w:rsidRPr="006B26F3" w14:paraId="58962E3A" w14:textId="77777777" w:rsidTr="00CD46EB">
        <w:trPr>
          <w:trHeight w:val="287"/>
        </w:trPr>
        <w:tc>
          <w:tcPr>
            <w:tcW w:w="2976" w:type="dxa"/>
            <w:tcBorders>
              <w:top w:val="single" w:sz="4" w:space="0" w:color="00000A"/>
              <w:left w:val="single" w:sz="4" w:space="0" w:color="000001"/>
              <w:bottom w:val="single" w:sz="4" w:space="0" w:color="00000A"/>
            </w:tcBorders>
            <w:tcMar>
              <w:top w:w="0" w:type="dxa"/>
              <w:left w:w="108" w:type="dxa"/>
              <w:bottom w:w="0" w:type="dxa"/>
              <w:right w:w="108" w:type="dxa"/>
            </w:tcMar>
          </w:tcPr>
          <w:p w14:paraId="2C9C22B0" w14:textId="77777777" w:rsidR="00CD46EB" w:rsidRPr="006B26F3" w:rsidRDefault="00CD46EB" w:rsidP="00F90F31">
            <w:pPr>
              <w:pStyle w:val="Standard"/>
              <w:snapToGrid w:val="0"/>
              <w:rPr>
                <w:rFonts w:ascii="Arial" w:hAnsi="Arial" w:cs="Arial"/>
                <w:color w:val="000000"/>
                <w:sz w:val="22"/>
                <w:szCs w:val="22"/>
                <w:lang w:eastAsia="en-US"/>
              </w:rPr>
            </w:pPr>
          </w:p>
        </w:tc>
        <w:tc>
          <w:tcPr>
            <w:tcW w:w="4280" w:type="dxa"/>
            <w:tcBorders>
              <w:top w:val="single" w:sz="4" w:space="0" w:color="00000A"/>
              <w:left w:val="single" w:sz="4" w:space="0" w:color="000001"/>
              <w:bottom w:val="single" w:sz="4" w:space="0" w:color="00000A"/>
            </w:tcBorders>
            <w:tcMar>
              <w:top w:w="0" w:type="dxa"/>
              <w:left w:w="108" w:type="dxa"/>
              <w:bottom w:w="0" w:type="dxa"/>
              <w:right w:w="108" w:type="dxa"/>
            </w:tcMar>
          </w:tcPr>
          <w:p w14:paraId="7CEB732E" w14:textId="77777777" w:rsidR="00CD46EB" w:rsidRPr="006B26F3" w:rsidRDefault="00CD46EB" w:rsidP="00F90F31">
            <w:pPr>
              <w:pStyle w:val="Standard"/>
              <w:snapToGrid w:val="0"/>
              <w:rPr>
                <w:rFonts w:ascii="Arial" w:hAnsi="Arial" w:cs="Arial"/>
                <w:color w:val="000000"/>
                <w:sz w:val="22"/>
                <w:szCs w:val="22"/>
                <w:lang w:eastAsia="en-US"/>
              </w:rPr>
            </w:pPr>
          </w:p>
        </w:tc>
        <w:tc>
          <w:tcPr>
            <w:tcW w:w="23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19B890C2" w14:textId="77777777" w:rsidR="00CD46EB" w:rsidRPr="006B26F3" w:rsidRDefault="00CD46EB" w:rsidP="00F90F31">
            <w:pPr>
              <w:pStyle w:val="Standard"/>
              <w:snapToGrid w:val="0"/>
              <w:rPr>
                <w:rFonts w:ascii="Arial" w:hAnsi="Arial" w:cs="Arial"/>
                <w:color w:val="000000"/>
                <w:sz w:val="22"/>
                <w:szCs w:val="22"/>
                <w:lang w:eastAsia="en-US"/>
              </w:rPr>
            </w:pPr>
          </w:p>
        </w:tc>
      </w:tr>
      <w:tr w:rsidR="00CD46EB" w:rsidRPr="006B26F3" w14:paraId="62589F1E" w14:textId="77777777" w:rsidTr="00CD46EB">
        <w:trPr>
          <w:trHeight w:val="199"/>
        </w:trPr>
        <w:tc>
          <w:tcPr>
            <w:tcW w:w="2976" w:type="dxa"/>
            <w:tcBorders>
              <w:top w:val="single" w:sz="4" w:space="0" w:color="00000A"/>
              <w:left w:val="single" w:sz="4" w:space="0" w:color="000001"/>
              <w:bottom w:val="single" w:sz="4" w:space="0" w:color="00000A"/>
            </w:tcBorders>
            <w:tcMar>
              <w:top w:w="0" w:type="dxa"/>
              <w:left w:w="108" w:type="dxa"/>
              <w:bottom w:w="0" w:type="dxa"/>
              <w:right w:w="108" w:type="dxa"/>
            </w:tcMar>
          </w:tcPr>
          <w:p w14:paraId="680AF206" w14:textId="77777777" w:rsidR="00CD46EB" w:rsidRPr="006B26F3" w:rsidRDefault="00CD46EB" w:rsidP="00F90F31">
            <w:pPr>
              <w:pStyle w:val="Standard"/>
              <w:snapToGrid w:val="0"/>
              <w:rPr>
                <w:rFonts w:ascii="Arial" w:hAnsi="Arial" w:cs="Arial"/>
                <w:color w:val="000000"/>
                <w:sz w:val="22"/>
                <w:szCs w:val="22"/>
                <w:lang w:eastAsia="en-US"/>
              </w:rPr>
            </w:pPr>
          </w:p>
        </w:tc>
        <w:tc>
          <w:tcPr>
            <w:tcW w:w="4280" w:type="dxa"/>
            <w:tcBorders>
              <w:top w:val="single" w:sz="4" w:space="0" w:color="00000A"/>
              <w:left w:val="single" w:sz="4" w:space="0" w:color="000001"/>
              <w:bottom w:val="single" w:sz="4" w:space="0" w:color="00000A"/>
            </w:tcBorders>
            <w:tcMar>
              <w:top w:w="0" w:type="dxa"/>
              <w:left w:w="108" w:type="dxa"/>
              <w:bottom w:w="0" w:type="dxa"/>
              <w:right w:w="108" w:type="dxa"/>
            </w:tcMar>
          </w:tcPr>
          <w:p w14:paraId="06F3CB11" w14:textId="77777777" w:rsidR="00CD46EB" w:rsidRPr="006B26F3" w:rsidRDefault="00CD46EB" w:rsidP="00F90F31">
            <w:pPr>
              <w:pStyle w:val="Standard"/>
              <w:snapToGrid w:val="0"/>
              <w:rPr>
                <w:rFonts w:ascii="Arial" w:hAnsi="Arial" w:cs="Arial"/>
                <w:color w:val="000000"/>
                <w:sz w:val="22"/>
                <w:szCs w:val="22"/>
                <w:lang w:eastAsia="en-US"/>
              </w:rPr>
            </w:pPr>
          </w:p>
        </w:tc>
        <w:tc>
          <w:tcPr>
            <w:tcW w:w="23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19B22596" w14:textId="77777777" w:rsidR="00CD46EB" w:rsidRPr="006B26F3" w:rsidRDefault="00CD46EB" w:rsidP="00F90F31">
            <w:pPr>
              <w:pStyle w:val="Standard"/>
              <w:snapToGrid w:val="0"/>
              <w:rPr>
                <w:rFonts w:ascii="Arial" w:hAnsi="Arial" w:cs="Arial"/>
                <w:color w:val="000000"/>
                <w:sz w:val="22"/>
                <w:szCs w:val="22"/>
                <w:lang w:eastAsia="en-US"/>
              </w:rPr>
            </w:pPr>
          </w:p>
        </w:tc>
      </w:tr>
      <w:tr w:rsidR="00CD46EB" w:rsidRPr="006B26F3" w14:paraId="77F1DEF9" w14:textId="77777777" w:rsidTr="00CD46EB">
        <w:trPr>
          <w:trHeight w:val="201"/>
        </w:trPr>
        <w:tc>
          <w:tcPr>
            <w:tcW w:w="2976" w:type="dxa"/>
            <w:tcBorders>
              <w:top w:val="single" w:sz="4" w:space="0" w:color="00000A"/>
              <w:left w:val="single" w:sz="4" w:space="0" w:color="000001"/>
              <w:bottom w:val="single" w:sz="4" w:space="0" w:color="00000A"/>
            </w:tcBorders>
            <w:tcMar>
              <w:top w:w="0" w:type="dxa"/>
              <w:left w:w="108" w:type="dxa"/>
              <w:bottom w:w="0" w:type="dxa"/>
              <w:right w:w="108" w:type="dxa"/>
            </w:tcMar>
          </w:tcPr>
          <w:p w14:paraId="4A5B4960" w14:textId="77777777" w:rsidR="00CD46EB" w:rsidRPr="006B26F3" w:rsidRDefault="00CD46EB" w:rsidP="00F90F31">
            <w:pPr>
              <w:pStyle w:val="Standard"/>
              <w:snapToGrid w:val="0"/>
              <w:rPr>
                <w:rFonts w:ascii="Arial" w:hAnsi="Arial" w:cs="Arial"/>
                <w:color w:val="000000"/>
                <w:sz w:val="22"/>
                <w:szCs w:val="22"/>
                <w:lang w:eastAsia="en-US"/>
              </w:rPr>
            </w:pPr>
          </w:p>
        </w:tc>
        <w:tc>
          <w:tcPr>
            <w:tcW w:w="4280" w:type="dxa"/>
            <w:tcBorders>
              <w:top w:val="single" w:sz="4" w:space="0" w:color="00000A"/>
              <w:left w:val="single" w:sz="4" w:space="0" w:color="000001"/>
              <w:bottom w:val="single" w:sz="4" w:space="0" w:color="00000A"/>
            </w:tcBorders>
            <w:tcMar>
              <w:top w:w="0" w:type="dxa"/>
              <w:left w:w="108" w:type="dxa"/>
              <w:bottom w:w="0" w:type="dxa"/>
              <w:right w:w="108" w:type="dxa"/>
            </w:tcMar>
          </w:tcPr>
          <w:p w14:paraId="2B1AB6ED" w14:textId="77777777" w:rsidR="00CD46EB" w:rsidRPr="006B26F3" w:rsidRDefault="00CD46EB" w:rsidP="00F90F31">
            <w:pPr>
              <w:pStyle w:val="Standard"/>
              <w:snapToGrid w:val="0"/>
              <w:rPr>
                <w:rFonts w:ascii="Arial" w:hAnsi="Arial" w:cs="Arial"/>
                <w:color w:val="000000"/>
                <w:sz w:val="22"/>
                <w:szCs w:val="22"/>
                <w:lang w:eastAsia="en-US"/>
              </w:rPr>
            </w:pPr>
          </w:p>
        </w:tc>
        <w:tc>
          <w:tcPr>
            <w:tcW w:w="23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01C8304E" w14:textId="77777777" w:rsidR="00CD46EB" w:rsidRPr="006B26F3" w:rsidRDefault="00CD46EB" w:rsidP="00F90F31">
            <w:pPr>
              <w:pStyle w:val="Standard"/>
              <w:snapToGrid w:val="0"/>
              <w:rPr>
                <w:rFonts w:ascii="Arial" w:hAnsi="Arial" w:cs="Arial"/>
                <w:color w:val="000000"/>
                <w:sz w:val="22"/>
                <w:szCs w:val="22"/>
                <w:lang w:eastAsia="en-US"/>
              </w:rPr>
            </w:pPr>
          </w:p>
        </w:tc>
      </w:tr>
      <w:tr w:rsidR="00CD46EB" w:rsidRPr="006B26F3" w14:paraId="3F8FD4DB" w14:textId="77777777" w:rsidTr="00CD46EB">
        <w:trPr>
          <w:trHeight w:val="195"/>
        </w:trPr>
        <w:tc>
          <w:tcPr>
            <w:tcW w:w="2976" w:type="dxa"/>
            <w:tcBorders>
              <w:top w:val="single" w:sz="4" w:space="0" w:color="00000A"/>
              <w:left w:val="single" w:sz="4" w:space="0" w:color="000001"/>
              <w:bottom w:val="single" w:sz="4" w:space="0" w:color="00000A"/>
            </w:tcBorders>
            <w:tcMar>
              <w:top w:w="0" w:type="dxa"/>
              <w:left w:w="108" w:type="dxa"/>
              <w:bottom w:w="0" w:type="dxa"/>
              <w:right w:w="108" w:type="dxa"/>
            </w:tcMar>
          </w:tcPr>
          <w:p w14:paraId="534023E6" w14:textId="77777777" w:rsidR="00CD46EB" w:rsidRPr="006B26F3" w:rsidRDefault="00CD46EB" w:rsidP="00F90F31">
            <w:pPr>
              <w:pStyle w:val="Standard"/>
              <w:snapToGrid w:val="0"/>
              <w:rPr>
                <w:rFonts w:ascii="Arial" w:hAnsi="Arial" w:cs="Arial"/>
                <w:color w:val="000000"/>
                <w:sz w:val="22"/>
                <w:szCs w:val="22"/>
                <w:lang w:eastAsia="en-US"/>
              </w:rPr>
            </w:pPr>
          </w:p>
        </w:tc>
        <w:tc>
          <w:tcPr>
            <w:tcW w:w="4280" w:type="dxa"/>
            <w:tcBorders>
              <w:top w:val="single" w:sz="4" w:space="0" w:color="00000A"/>
              <w:left w:val="single" w:sz="4" w:space="0" w:color="000001"/>
              <w:bottom w:val="single" w:sz="4" w:space="0" w:color="00000A"/>
            </w:tcBorders>
            <w:tcMar>
              <w:top w:w="0" w:type="dxa"/>
              <w:left w:w="108" w:type="dxa"/>
              <w:bottom w:w="0" w:type="dxa"/>
              <w:right w:w="108" w:type="dxa"/>
            </w:tcMar>
          </w:tcPr>
          <w:p w14:paraId="5EAE052C" w14:textId="77777777" w:rsidR="00CD46EB" w:rsidRPr="006B26F3" w:rsidRDefault="00CD46EB" w:rsidP="00F90F31">
            <w:pPr>
              <w:pStyle w:val="Standard"/>
              <w:snapToGrid w:val="0"/>
              <w:rPr>
                <w:rFonts w:ascii="Arial" w:hAnsi="Arial" w:cs="Arial"/>
                <w:color w:val="000000"/>
                <w:sz w:val="22"/>
                <w:szCs w:val="22"/>
                <w:lang w:eastAsia="en-US"/>
              </w:rPr>
            </w:pPr>
          </w:p>
        </w:tc>
        <w:tc>
          <w:tcPr>
            <w:tcW w:w="23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5F32EBE0" w14:textId="77777777" w:rsidR="00CD46EB" w:rsidRPr="006B26F3" w:rsidRDefault="00CD46EB" w:rsidP="00F90F31">
            <w:pPr>
              <w:pStyle w:val="Standard"/>
              <w:snapToGrid w:val="0"/>
              <w:rPr>
                <w:rFonts w:ascii="Arial" w:hAnsi="Arial" w:cs="Arial"/>
                <w:color w:val="000000"/>
                <w:sz w:val="22"/>
                <w:szCs w:val="22"/>
                <w:lang w:eastAsia="en-US"/>
              </w:rPr>
            </w:pPr>
          </w:p>
        </w:tc>
      </w:tr>
      <w:tr w:rsidR="00CD46EB" w:rsidRPr="006B26F3" w14:paraId="60B285D8" w14:textId="77777777" w:rsidTr="00CD46EB">
        <w:trPr>
          <w:trHeight w:val="197"/>
        </w:trPr>
        <w:tc>
          <w:tcPr>
            <w:tcW w:w="2976" w:type="dxa"/>
            <w:tcBorders>
              <w:top w:val="single" w:sz="4" w:space="0" w:color="00000A"/>
              <w:left w:val="single" w:sz="4" w:space="0" w:color="000001"/>
              <w:bottom w:val="single" w:sz="4" w:space="0" w:color="00000A"/>
            </w:tcBorders>
            <w:tcMar>
              <w:top w:w="0" w:type="dxa"/>
              <w:left w:w="108" w:type="dxa"/>
              <w:bottom w:w="0" w:type="dxa"/>
              <w:right w:w="108" w:type="dxa"/>
            </w:tcMar>
          </w:tcPr>
          <w:p w14:paraId="031CA989" w14:textId="77777777" w:rsidR="00CD46EB" w:rsidRPr="006B26F3" w:rsidRDefault="00CD46EB" w:rsidP="00F90F31">
            <w:pPr>
              <w:pStyle w:val="Standard"/>
              <w:snapToGrid w:val="0"/>
              <w:rPr>
                <w:rFonts w:ascii="Arial" w:hAnsi="Arial" w:cs="Arial"/>
                <w:color w:val="000000"/>
                <w:sz w:val="22"/>
                <w:szCs w:val="22"/>
                <w:lang w:eastAsia="en-US"/>
              </w:rPr>
            </w:pPr>
          </w:p>
        </w:tc>
        <w:tc>
          <w:tcPr>
            <w:tcW w:w="4280" w:type="dxa"/>
            <w:tcBorders>
              <w:top w:val="single" w:sz="4" w:space="0" w:color="00000A"/>
              <w:left w:val="single" w:sz="4" w:space="0" w:color="000001"/>
              <w:bottom w:val="single" w:sz="4" w:space="0" w:color="00000A"/>
            </w:tcBorders>
            <w:tcMar>
              <w:top w:w="0" w:type="dxa"/>
              <w:left w:w="108" w:type="dxa"/>
              <w:bottom w:w="0" w:type="dxa"/>
              <w:right w:w="108" w:type="dxa"/>
            </w:tcMar>
          </w:tcPr>
          <w:p w14:paraId="7DA0A377" w14:textId="77777777" w:rsidR="00CD46EB" w:rsidRPr="006B26F3" w:rsidRDefault="00CD46EB" w:rsidP="00F90F31">
            <w:pPr>
              <w:pStyle w:val="Standard"/>
              <w:snapToGrid w:val="0"/>
              <w:rPr>
                <w:rFonts w:ascii="Arial" w:hAnsi="Arial" w:cs="Arial"/>
                <w:color w:val="000000"/>
                <w:sz w:val="22"/>
                <w:szCs w:val="22"/>
                <w:lang w:eastAsia="en-US"/>
              </w:rPr>
            </w:pPr>
          </w:p>
        </w:tc>
        <w:tc>
          <w:tcPr>
            <w:tcW w:w="23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5F15C1A3" w14:textId="77777777" w:rsidR="00CD46EB" w:rsidRPr="006B26F3" w:rsidRDefault="00CD46EB" w:rsidP="00F90F31">
            <w:pPr>
              <w:pStyle w:val="Standard"/>
              <w:snapToGrid w:val="0"/>
              <w:rPr>
                <w:rFonts w:ascii="Arial" w:hAnsi="Arial" w:cs="Arial"/>
                <w:color w:val="000000"/>
                <w:sz w:val="22"/>
                <w:szCs w:val="22"/>
                <w:lang w:eastAsia="en-US"/>
              </w:rPr>
            </w:pPr>
          </w:p>
        </w:tc>
      </w:tr>
      <w:tr w:rsidR="00CD46EB" w:rsidRPr="006B26F3" w14:paraId="075EB347" w14:textId="77777777" w:rsidTr="00CD46EB">
        <w:trPr>
          <w:trHeight w:val="86"/>
        </w:trPr>
        <w:tc>
          <w:tcPr>
            <w:tcW w:w="2976" w:type="dxa"/>
            <w:tcBorders>
              <w:top w:val="single" w:sz="4" w:space="0" w:color="00000A"/>
              <w:left w:val="single" w:sz="4" w:space="0" w:color="000001"/>
              <w:bottom w:val="single" w:sz="4" w:space="0" w:color="00000A"/>
            </w:tcBorders>
            <w:tcMar>
              <w:top w:w="0" w:type="dxa"/>
              <w:left w:w="108" w:type="dxa"/>
              <w:bottom w:w="0" w:type="dxa"/>
              <w:right w:w="108" w:type="dxa"/>
            </w:tcMar>
          </w:tcPr>
          <w:p w14:paraId="2841FE8F" w14:textId="77777777" w:rsidR="00CD46EB" w:rsidRPr="006B26F3" w:rsidRDefault="00CD46EB" w:rsidP="00F90F31">
            <w:pPr>
              <w:pStyle w:val="Standard"/>
              <w:snapToGrid w:val="0"/>
              <w:rPr>
                <w:rFonts w:ascii="Arial" w:hAnsi="Arial" w:cs="Arial"/>
                <w:color w:val="000000"/>
                <w:sz w:val="22"/>
                <w:szCs w:val="22"/>
                <w:lang w:eastAsia="en-US"/>
              </w:rPr>
            </w:pPr>
          </w:p>
        </w:tc>
        <w:tc>
          <w:tcPr>
            <w:tcW w:w="4280" w:type="dxa"/>
            <w:tcBorders>
              <w:top w:val="single" w:sz="4" w:space="0" w:color="00000A"/>
              <w:left w:val="single" w:sz="4" w:space="0" w:color="000001"/>
              <w:bottom w:val="single" w:sz="4" w:space="0" w:color="00000A"/>
            </w:tcBorders>
            <w:tcMar>
              <w:top w:w="0" w:type="dxa"/>
              <w:left w:w="108" w:type="dxa"/>
              <w:bottom w:w="0" w:type="dxa"/>
              <w:right w:w="108" w:type="dxa"/>
            </w:tcMar>
          </w:tcPr>
          <w:p w14:paraId="06CF6B53" w14:textId="77777777" w:rsidR="00CD46EB" w:rsidRPr="006B26F3" w:rsidRDefault="00CD46EB" w:rsidP="00F90F31">
            <w:pPr>
              <w:pStyle w:val="Standard"/>
              <w:snapToGrid w:val="0"/>
              <w:rPr>
                <w:rFonts w:ascii="Arial" w:hAnsi="Arial" w:cs="Arial"/>
                <w:color w:val="000000"/>
                <w:sz w:val="22"/>
                <w:szCs w:val="22"/>
                <w:lang w:eastAsia="en-US"/>
              </w:rPr>
            </w:pPr>
          </w:p>
        </w:tc>
        <w:tc>
          <w:tcPr>
            <w:tcW w:w="23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7FA8BCC4" w14:textId="77777777" w:rsidR="00CD46EB" w:rsidRPr="006B26F3" w:rsidRDefault="00CD46EB" w:rsidP="00F90F31">
            <w:pPr>
              <w:pStyle w:val="Standard"/>
              <w:snapToGrid w:val="0"/>
              <w:rPr>
                <w:rFonts w:ascii="Arial" w:hAnsi="Arial" w:cs="Arial"/>
                <w:color w:val="000000"/>
                <w:sz w:val="22"/>
                <w:szCs w:val="22"/>
                <w:lang w:eastAsia="en-US"/>
              </w:rPr>
            </w:pPr>
          </w:p>
        </w:tc>
      </w:tr>
      <w:tr w:rsidR="00CD46EB" w:rsidRPr="006B26F3" w14:paraId="37E1159F" w14:textId="77777777" w:rsidTr="00CD46EB">
        <w:trPr>
          <w:trHeight w:val="86"/>
        </w:trPr>
        <w:tc>
          <w:tcPr>
            <w:tcW w:w="2976" w:type="dxa"/>
            <w:tcBorders>
              <w:top w:val="single" w:sz="4" w:space="0" w:color="00000A"/>
              <w:left w:val="single" w:sz="4" w:space="0" w:color="000001"/>
              <w:bottom w:val="single" w:sz="4" w:space="0" w:color="00000A"/>
            </w:tcBorders>
            <w:tcMar>
              <w:top w:w="0" w:type="dxa"/>
              <w:left w:w="108" w:type="dxa"/>
              <w:bottom w:w="0" w:type="dxa"/>
              <w:right w:w="108" w:type="dxa"/>
            </w:tcMar>
          </w:tcPr>
          <w:p w14:paraId="292E580D" w14:textId="77777777" w:rsidR="00CD46EB" w:rsidRPr="006B26F3" w:rsidRDefault="00CD46EB" w:rsidP="00F90F31">
            <w:pPr>
              <w:pStyle w:val="Standard"/>
              <w:snapToGrid w:val="0"/>
              <w:rPr>
                <w:rFonts w:ascii="Arial" w:hAnsi="Arial" w:cs="Arial"/>
                <w:color w:val="000000"/>
                <w:sz w:val="22"/>
                <w:szCs w:val="22"/>
                <w:lang w:eastAsia="en-US"/>
              </w:rPr>
            </w:pPr>
          </w:p>
        </w:tc>
        <w:tc>
          <w:tcPr>
            <w:tcW w:w="4280" w:type="dxa"/>
            <w:tcBorders>
              <w:top w:val="single" w:sz="4" w:space="0" w:color="00000A"/>
              <w:left w:val="single" w:sz="4" w:space="0" w:color="000001"/>
              <w:bottom w:val="single" w:sz="4" w:space="0" w:color="00000A"/>
            </w:tcBorders>
            <w:tcMar>
              <w:top w:w="0" w:type="dxa"/>
              <w:left w:w="108" w:type="dxa"/>
              <w:bottom w:w="0" w:type="dxa"/>
              <w:right w:w="108" w:type="dxa"/>
            </w:tcMar>
          </w:tcPr>
          <w:p w14:paraId="71F4B9EB" w14:textId="77777777" w:rsidR="00CD46EB" w:rsidRPr="006B26F3" w:rsidRDefault="00CD46EB" w:rsidP="00F90F31">
            <w:pPr>
              <w:pStyle w:val="Standard"/>
              <w:snapToGrid w:val="0"/>
              <w:rPr>
                <w:rFonts w:ascii="Arial" w:hAnsi="Arial" w:cs="Arial"/>
                <w:color w:val="000000"/>
                <w:sz w:val="22"/>
                <w:szCs w:val="22"/>
                <w:lang w:eastAsia="en-US"/>
              </w:rPr>
            </w:pPr>
          </w:p>
        </w:tc>
        <w:tc>
          <w:tcPr>
            <w:tcW w:w="238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14:paraId="50827576" w14:textId="77777777" w:rsidR="00CD46EB" w:rsidRPr="006B26F3" w:rsidRDefault="00CD46EB" w:rsidP="00F90F31">
            <w:pPr>
              <w:pStyle w:val="Standard"/>
              <w:snapToGrid w:val="0"/>
              <w:rPr>
                <w:rFonts w:ascii="Arial" w:hAnsi="Arial" w:cs="Arial"/>
                <w:color w:val="000000"/>
                <w:sz w:val="22"/>
                <w:szCs w:val="22"/>
                <w:lang w:eastAsia="en-US"/>
              </w:rPr>
            </w:pPr>
          </w:p>
        </w:tc>
      </w:tr>
    </w:tbl>
    <w:p w14:paraId="510741DD" w14:textId="77777777" w:rsidR="00137FAB" w:rsidRPr="006B26F3" w:rsidRDefault="00137FAB" w:rsidP="00137FAB">
      <w:pPr>
        <w:pStyle w:val="Standard"/>
        <w:ind w:hanging="709"/>
        <w:jc w:val="both"/>
        <w:rPr>
          <w:rFonts w:ascii="Arial" w:hAnsi="Arial" w:cs="Arial"/>
          <w:color w:val="000000"/>
          <w:sz w:val="22"/>
          <w:szCs w:val="22"/>
          <w:lang w:eastAsia="en-US"/>
        </w:rPr>
      </w:pPr>
    </w:p>
    <w:p w14:paraId="1E7B3DD4" w14:textId="77777777" w:rsidR="00137FAB" w:rsidRPr="006B26F3" w:rsidRDefault="00137FAB" w:rsidP="00137FAB">
      <w:pPr>
        <w:pStyle w:val="Standard"/>
        <w:spacing w:line="360" w:lineRule="auto"/>
        <w:rPr>
          <w:rFonts w:ascii="Arial" w:hAnsi="Arial" w:cs="Arial"/>
          <w:b/>
          <w:sz w:val="22"/>
          <w:szCs w:val="22"/>
        </w:rPr>
      </w:pPr>
    </w:p>
    <w:p w14:paraId="78FFBFFC" w14:textId="77777777" w:rsidR="00137FAB" w:rsidRPr="006B26F3" w:rsidRDefault="00137FAB" w:rsidP="00137FAB">
      <w:pPr>
        <w:pStyle w:val="Standard"/>
        <w:spacing w:line="360" w:lineRule="auto"/>
        <w:rPr>
          <w:rFonts w:ascii="Arial" w:hAnsi="Arial" w:cs="Arial"/>
          <w:b/>
          <w:sz w:val="22"/>
          <w:szCs w:val="22"/>
        </w:rPr>
      </w:pPr>
    </w:p>
    <w:p w14:paraId="06751BD0" w14:textId="77777777" w:rsidR="00137FAB" w:rsidRPr="006B26F3" w:rsidRDefault="00137FAB" w:rsidP="00137FAB">
      <w:pPr>
        <w:pStyle w:val="Standard"/>
        <w:spacing w:line="360" w:lineRule="auto"/>
        <w:rPr>
          <w:rFonts w:ascii="Arial" w:hAnsi="Arial" w:cs="Arial"/>
          <w:b/>
          <w:sz w:val="22"/>
          <w:szCs w:val="22"/>
        </w:rPr>
      </w:pPr>
    </w:p>
    <w:p w14:paraId="55B8B861" w14:textId="77777777" w:rsidR="00137FAB" w:rsidRPr="006B26F3" w:rsidRDefault="00137FAB" w:rsidP="00137FAB">
      <w:pPr>
        <w:pStyle w:val="Standard"/>
        <w:rPr>
          <w:rFonts w:ascii="Arial" w:hAnsi="Arial" w:cs="Arial"/>
          <w:sz w:val="22"/>
          <w:szCs w:val="22"/>
        </w:rPr>
      </w:pPr>
      <w:r w:rsidRPr="006B26F3">
        <w:rPr>
          <w:rFonts w:ascii="Arial" w:hAnsi="Arial" w:cs="Arial"/>
          <w:b/>
          <w:sz w:val="22"/>
          <w:szCs w:val="22"/>
        </w:rPr>
        <w:t>Amatpersona (pretendenta</w:t>
      </w:r>
    </w:p>
    <w:p w14:paraId="2A863576" w14:textId="77777777" w:rsidR="00137FAB" w:rsidRPr="006B26F3" w:rsidRDefault="00137FAB" w:rsidP="00137FAB">
      <w:pPr>
        <w:pStyle w:val="Standard"/>
        <w:rPr>
          <w:rFonts w:ascii="Arial" w:hAnsi="Arial" w:cs="Arial"/>
          <w:sz w:val="22"/>
          <w:szCs w:val="22"/>
        </w:rPr>
      </w:pPr>
      <w:r w:rsidRPr="006B26F3">
        <w:rPr>
          <w:rFonts w:ascii="Arial" w:hAnsi="Arial" w:cs="Arial"/>
          <w:b/>
          <w:sz w:val="22"/>
          <w:szCs w:val="22"/>
        </w:rPr>
        <w:t xml:space="preserve"> pilnvarotā persona):</w:t>
      </w:r>
    </w:p>
    <w:p w14:paraId="79BDA9A2" w14:textId="3BD8207F" w:rsidR="00137FAB" w:rsidRPr="006B26F3" w:rsidRDefault="00137FAB" w:rsidP="00137FAB">
      <w:pPr>
        <w:pStyle w:val="Standard"/>
        <w:rPr>
          <w:rFonts w:ascii="Arial" w:hAnsi="Arial" w:cs="Arial"/>
          <w:sz w:val="22"/>
          <w:szCs w:val="22"/>
        </w:rPr>
      </w:pPr>
      <w:r w:rsidRPr="006B26F3">
        <w:rPr>
          <w:rFonts w:ascii="Arial" w:hAnsi="Arial" w:cs="Arial"/>
          <w:sz w:val="22"/>
          <w:szCs w:val="22"/>
        </w:rPr>
        <w:t>________________</w:t>
      </w:r>
      <w:r w:rsidRPr="006B26F3">
        <w:rPr>
          <w:rFonts w:ascii="Arial" w:hAnsi="Arial" w:cs="Arial"/>
          <w:sz w:val="22"/>
          <w:szCs w:val="22"/>
        </w:rPr>
        <w:tab/>
      </w:r>
      <w:r w:rsidRPr="006B26F3">
        <w:rPr>
          <w:rFonts w:ascii="Arial" w:hAnsi="Arial" w:cs="Arial"/>
          <w:sz w:val="22"/>
          <w:szCs w:val="22"/>
        </w:rPr>
        <w:tab/>
        <w:t>_____________________</w:t>
      </w:r>
      <w:r w:rsidRPr="006B26F3">
        <w:rPr>
          <w:rFonts w:ascii="Arial" w:hAnsi="Arial" w:cs="Arial"/>
          <w:sz w:val="22"/>
          <w:szCs w:val="22"/>
        </w:rPr>
        <w:tab/>
        <w:t>________________________</w:t>
      </w:r>
    </w:p>
    <w:p w14:paraId="7C21ADC6" w14:textId="3ACA2531" w:rsidR="00137FAB" w:rsidRPr="006B26F3" w:rsidRDefault="00137FAB" w:rsidP="00137FAB">
      <w:pPr>
        <w:pStyle w:val="Standard"/>
        <w:rPr>
          <w:rFonts w:ascii="Arial" w:hAnsi="Arial" w:cs="Arial"/>
          <w:sz w:val="22"/>
          <w:szCs w:val="22"/>
        </w:rPr>
      </w:pPr>
      <w:r w:rsidRPr="006B26F3">
        <w:rPr>
          <w:rFonts w:ascii="Arial" w:hAnsi="Arial" w:cs="Arial"/>
          <w:sz w:val="22"/>
          <w:szCs w:val="22"/>
        </w:rPr>
        <w:t xml:space="preserve">   /vārds, uzvārds/ </w:t>
      </w:r>
      <w:r w:rsidRPr="006B26F3">
        <w:rPr>
          <w:rFonts w:ascii="Arial" w:hAnsi="Arial" w:cs="Arial"/>
          <w:sz w:val="22"/>
          <w:szCs w:val="22"/>
        </w:rPr>
        <w:tab/>
      </w:r>
      <w:r w:rsidRPr="006B26F3">
        <w:rPr>
          <w:rFonts w:ascii="Arial" w:hAnsi="Arial" w:cs="Arial"/>
          <w:sz w:val="22"/>
          <w:szCs w:val="22"/>
        </w:rPr>
        <w:tab/>
        <w:t xml:space="preserve">           </w:t>
      </w:r>
      <w:r w:rsidRPr="006B26F3">
        <w:rPr>
          <w:rFonts w:ascii="Arial" w:hAnsi="Arial" w:cs="Arial"/>
          <w:sz w:val="22"/>
          <w:szCs w:val="22"/>
        </w:rPr>
        <w:tab/>
        <w:t xml:space="preserve">  /amats/                             </w:t>
      </w:r>
      <w:r w:rsidRPr="006B26F3">
        <w:rPr>
          <w:rFonts w:ascii="Arial" w:hAnsi="Arial" w:cs="Arial"/>
          <w:sz w:val="22"/>
          <w:szCs w:val="22"/>
        </w:rPr>
        <w:tab/>
        <w:t xml:space="preserve">/paraksts/   </w:t>
      </w:r>
      <w:r w:rsidRPr="006B26F3">
        <w:rPr>
          <w:rFonts w:ascii="Arial" w:hAnsi="Arial" w:cs="Arial"/>
          <w:sz w:val="22"/>
          <w:szCs w:val="22"/>
        </w:rPr>
        <w:tab/>
      </w:r>
      <w:r w:rsidRPr="006B26F3">
        <w:rPr>
          <w:rFonts w:ascii="Arial" w:hAnsi="Arial" w:cs="Arial"/>
          <w:sz w:val="22"/>
          <w:szCs w:val="22"/>
        </w:rPr>
        <w:tab/>
        <w:t xml:space="preserve"> </w:t>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r>
      <w:r w:rsidRPr="006B26F3">
        <w:rPr>
          <w:rFonts w:ascii="Arial" w:hAnsi="Arial" w:cs="Arial"/>
          <w:sz w:val="22"/>
          <w:szCs w:val="22"/>
        </w:rPr>
        <w:tab/>
        <w:t xml:space="preserve">                             </w:t>
      </w:r>
    </w:p>
    <w:p w14:paraId="331483EF" w14:textId="77777777" w:rsidR="00137FAB" w:rsidRPr="006B26F3" w:rsidRDefault="00137FAB" w:rsidP="00137FAB">
      <w:pPr>
        <w:pStyle w:val="Standard"/>
        <w:rPr>
          <w:rFonts w:ascii="Arial" w:hAnsi="Arial" w:cs="Arial"/>
          <w:sz w:val="22"/>
          <w:szCs w:val="22"/>
        </w:rPr>
      </w:pPr>
    </w:p>
    <w:p w14:paraId="35163D2B" w14:textId="38629C90" w:rsidR="00137FAB" w:rsidRPr="006B26F3" w:rsidRDefault="00137FAB" w:rsidP="00137FAB">
      <w:pPr>
        <w:spacing w:after="0" w:line="240" w:lineRule="auto"/>
        <w:rPr>
          <w:rFonts w:ascii="Arial" w:hAnsi="Arial" w:cs="Arial"/>
        </w:rPr>
      </w:pPr>
      <w:r w:rsidRPr="006B26F3">
        <w:rPr>
          <w:rFonts w:ascii="Arial" w:hAnsi="Arial" w:cs="Arial"/>
        </w:rPr>
        <w:t>____________________20</w:t>
      </w:r>
      <w:r w:rsidR="00CD46EB" w:rsidRPr="006B26F3">
        <w:rPr>
          <w:rFonts w:ascii="Arial" w:hAnsi="Arial" w:cs="Arial"/>
        </w:rPr>
        <w:t>20</w:t>
      </w:r>
      <w:r w:rsidRPr="006B26F3">
        <w:rPr>
          <w:rFonts w:ascii="Arial" w:hAnsi="Arial" w:cs="Arial"/>
        </w:rPr>
        <w:t>. gada ___.________________</w:t>
      </w:r>
    </w:p>
    <w:p w14:paraId="31357031" w14:textId="77777777" w:rsidR="00137FAB" w:rsidRPr="006B26F3" w:rsidRDefault="00137FAB" w:rsidP="00137FAB">
      <w:pPr>
        <w:pStyle w:val="Standard"/>
        <w:jc w:val="center"/>
        <w:rPr>
          <w:rFonts w:ascii="Arial" w:hAnsi="Arial" w:cs="Arial"/>
          <w:b/>
          <w:sz w:val="22"/>
          <w:szCs w:val="22"/>
        </w:rPr>
      </w:pPr>
    </w:p>
    <w:p w14:paraId="6A1DCBE9" w14:textId="77777777" w:rsidR="00137FAB" w:rsidRPr="006B26F3" w:rsidRDefault="00137FAB" w:rsidP="00137FAB">
      <w:pPr>
        <w:pStyle w:val="Standard"/>
        <w:jc w:val="center"/>
        <w:rPr>
          <w:rFonts w:ascii="Arial" w:hAnsi="Arial" w:cs="Arial"/>
          <w:b/>
          <w:sz w:val="22"/>
          <w:szCs w:val="22"/>
        </w:rPr>
      </w:pPr>
    </w:p>
    <w:p w14:paraId="142487C2" w14:textId="77777777" w:rsidR="00137FAB" w:rsidRPr="006B26F3" w:rsidRDefault="00137FAB" w:rsidP="00137FAB">
      <w:pPr>
        <w:pStyle w:val="Standard"/>
        <w:jc w:val="center"/>
        <w:rPr>
          <w:rFonts w:ascii="Arial" w:hAnsi="Arial" w:cs="Arial"/>
          <w:b/>
          <w:sz w:val="22"/>
          <w:szCs w:val="22"/>
        </w:rPr>
      </w:pPr>
    </w:p>
    <w:p w14:paraId="5878D659" w14:textId="77777777" w:rsidR="00137FAB" w:rsidRPr="006B26F3" w:rsidRDefault="00137FAB" w:rsidP="00137FAB">
      <w:pPr>
        <w:spacing w:after="0" w:line="240" w:lineRule="auto"/>
        <w:rPr>
          <w:rFonts w:ascii="Arial" w:eastAsia="Times New Roman" w:hAnsi="Arial" w:cs="Arial"/>
          <w:b/>
          <w:color w:val="00000A"/>
          <w:lang w:eastAsia="zh-CN"/>
        </w:rPr>
      </w:pPr>
      <w:r w:rsidRPr="006B26F3">
        <w:rPr>
          <w:rFonts w:ascii="Arial" w:hAnsi="Arial" w:cs="Arial"/>
          <w:b/>
        </w:rPr>
        <w:br w:type="page"/>
      </w:r>
    </w:p>
    <w:p w14:paraId="2EC3E901" w14:textId="77777777" w:rsidR="00137FAB" w:rsidRPr="006B26F3" w:rsidRDefault="00137FAB" w:rsidP="00137FAB">
      <w:pPr>
        <w:pStyle w:val="Standard"/>
        <w:rPr>
          <w:rFonts w:ascii="Arial" w:hAnsi="Arial" w:cs="Arial"/>
          <w:sz w:val="22"/>
          <w:szCs w:val="22"/>
        </w:rPr>
      </w:pPr>
      <w:r w:rsidRPr="006B26F3">
        <w:rPr>
          <w:rFonts w:ascii="Arial" w:hAnsi="Arial" w:cs="Arial"/>
          <w:i/>
          <w:sz w:val="22"/>
          <w:szCs w:val="22"/>
        </w:rPr>
        <w:tab/>
      </w:r>
    </w:p>
    <w:p w14:paraId="47CC75EF" w14:textId="6E8A035E" w:rsidR="00CD46EB" w:rsidRPr="006B26F3" w:rsidRDefault="00CF0B87" w:rsidP="00CD46EB">
      <w:pPr>
        <w:tabs>
          <w:tab w:val="left" w:pos="1134"/>
        </w:tabs>
        <w:spacing w:after="0" w:line="240" w:lineRule="auto"/>
        <w:ind w:left="284"/>
        <w:jc w:val="right"/>
        <w:rPr>
          <w:rFonts w:ascii="Arial" w:eastAsia="Times New Roman" w:hAnsi="Arial" w:cs="Arial"/>
          <w:lang w:eastAsia="lv-LV"/>
        </w:rPr>
      </w:pPr>
      <w:r w:rsidRPr="006B26F3">
        <w:rPr>
          <w:rFonts w:ascii="Arial" w:hAnsi="Arial" w:cs="Arial"/>
          <w:color w:val="000000"/>
          <w:shd w:val="clear" w:color="auto" w:fill="FFFFFF"/>
        </w:rPr>
        <w:t>7</w:t>
      </w:r>
      <w:r w:rsidR="00CD46EB" w:rsidRPr="006B26F3">
        <w:rPr>
          <w:rFonts w:ascii="Arial" w:hAnsi="Arial" w:cs="Arial"/>
          <w:color w:val="000000"/>
          <w:shd w:val="clear" w:color="auto" w:fill="FFFFFF"/>
        </w:rPr>
        <w:t>.pielikums</w:t>
      </w:r>
    </w:p>
    <w:p w14:paraId="09D526B9" w14:textId="38D5C981" w:rsidR="00CD46EB" w:rsidRPr="006B26F3" w:rsidRDefault="00CD46EB" w:rsidP="00CD46EB">
      <w:pPr>
        <w:pStyle w:val="ListParagraph"/>
        <w:spacing w:after="0" w:line="240" w:lineRule="auto"/>
        <w:ind w:left="644"/>
        <w:jc w:val="right"/>
        <w:rPr>
          <w:rFonts w:ascii="Arial" w:hAnsi="Arial" w:cs="Arial"/>
          <w:i/>
          <w:color w:val="000000"/>
          <w:shd w:val="clear" w:color="auto" w:fill="FFFFFF"/>
        </w:rPr>
      </w:pPr>
      <w:r w:rsidRPr="006B26F3">
        <w:rPr>
          <w:rFonts w:ascii="Arial" w:eastAsia="Times New Roman" w:hAnsi="Arial" w:cs="Arial"/>
          <w:i/>
          <w:lang w:eastAsia="zh-CN"/>
        </w:rPr>
        <w:t>PIESAISTĪTO SPECIĀLISTU APLIECINĀJUMS</w:t>
      </w:r>
    </w:p>
    <w:tbl>
      <w:tblPr>
        <w:tblW w:w="6781" w:type="dxa"/>
        <w:tblInd w:w="2160" w:type="dxa"/>
        <w:tblBorders>
          <w:top w:val="nil"/>
          <w:left w:val="nil"/>
          <w:bottom w:val="nil"/>
          <w:right w:val="nil"/>
        </w:tblBorders>
        <w:tblLayout w:type="fixed"/>
        <w:tblLook w:val="0000" w:firstRow="0" w:lastRow="0" w:firstColumn="0" w:lastColumn="0" w:noHBand="0" w:noVBand="0"/>
      </w:tblPr>
      <w:tblGrid>
        <w:gridCol w:w="6781"/>
      </w:tblGrid>
      <w:tr w:rsidR="00CD46EB" w:rsidRPr="006B26F3" w14:paraId="2CE5388A" w14:textId="77777777" w:rsidTr="00CD46EB">
        <w:trPr>
          <w:trHeight w:val="603"/>
        </w:trPr>
        <w:tc>
          <w:tcPr>
            <w:tcW w:w="6781" w:type="dxa"/>
          </w:tcPr>
          <w:p w14:paraId="513B32F7" w14:textId="77777777" w:rsidR="00CD46EB" w:rsidRPr="006B26F3" w:rsidRDefault="00CD46EB" w:rsidP="00BA7842">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671F0A91" w14:textId="77777777" w:rsidR="00CD46EB" w:rsidRPr="006B26F3" w:rsidRDefault="00CD46EB" w:rsidP="00BA7842">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70B6D421" w14:textId="77777777" w:rsidR="00CD46EB" w:rsidRPr="006B26F3" w:rsidRDefault="00CD46EB" w:rsidP="00CD46EB">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 xml:space="preserve">        Iepirkuma ID Nr. SVVA/2020/IP-1</w:t>
      </w:r>
    </w:p>
    <w:p w14:paraId="15FFBB33" w14:textId="7B1AA22C" w:rsidR="00137FAB" w:rsidRPr="006B26F3" w:rsidRDefault="00137FAB" w:rsidP="00137FAB">
      <w:pPr>
        <w:pStyle w:val="ListParagraph"/>
        <w:spacing w:before="120" w:after="120"/>
        <w:ind w:left="644"/>
        <w:jc w:val="right"/>
        <w:rPr>
          <w:rFonts w:ascii="Arial" w:hAnsi="Arial" w:cs="Arial"/>
          <w:color w:val="222222"/>
          <w:shd w:val="clear" w:color="auto" w:fill="FFFFFF"/>
        </w:rPr>
      </w:pPr>
    </w:p>
    <w:p w14:paraId="0EBD3FE3" w14:textId="77777777" w:rsidR="00137FAB" w:rsidRPr="006B26F3" w:rsidRDefault="00137FAB" w:rsidP="00137FAB">
      <w:pPr>
        <w:pStyle w:val="Standard"/>
        <w:rPr>
          <w:rFonts w:ascii="Arial" w:hAnsi="Arial" w:cs="Arial"/>
          <w:color w:val="000000"/>
          <w:sz w:val="22"/>
          <w:szCs w:val="22"/>
        </w:rPr>
      </w:pPr>
    </w:p>
    <w:p w14:paraId="0D48AF53" w14:textId="77777777" w:rsidR="00137FAB" w:rsidRPr="006B26F3" w:rsidRDefault="00137FAB" w:rsidP="00137FAB">
      <w:pPr>
        <w:pStyle w:val="Standard"/>
        <w:jc w:val="center"/>
        <w:rPr>
          <w:rFonts w:ascii="Arial" w:hAnsi="Arial" w:cs="Arial"/>
          <w:b/>
          <w:sz w:val="22"/>
          <w:szCs w:val="22"/>
        </w:rPr>
      </w:pPr>
    </w:p>
    <w:p w14:paraId="387ABE0C" w14:textId="77777777" w:rsidR="00137FAB" w:rsidRPr="006B26F3" w:rsidRDefault="00137FAB" w:rsidP="005F2F50">
      <w:pPr>
        <w:pStyle w:val="Standard"/>
        <w:jc w:val="center"/>
        <w:rPr>
          <w:rFonts w:ascii="Arial" w:hAnsi="Arial" w:cs="Arial"/>
          <w:b/>
          <w:sz w:val="22"/>
          <w:szCs w:val="22"/>
        </w:rPr>
      </w:pPr>
    </w:p>
    <w:p w14:paraId="57D9A35B" w14:textId="77777777" w:rsidR="00137FAB" w:rsidRPr="006B26F3" w:rsidRDefault="00137FAB" w:rsidP="005F2F50">
      <w:pPr>
        <w:pStyle w:val="Standard"/>
        <w:jc w:val="center"/>
        <w:rPr>
          <w:rFonts w:ascii="Arial" w:hAnsi="Arial" w:cs="Arial"/>
          <w:sz w:val="22"/>
          <w:szCs w:val="22"/>
        </w:rPr>
      </w:pPr>
      <w:r w:rsidRPr="006B26F3">
        <w:rPr>
          <w:rFonts w:ascii="Arial" w:hAnsi="Arial" w:cs="Arial"/>
          <w:b/>
          <w:sz w:val="22"/>
          <w:szCs w:val="22"/>
        </w:rPr>
        <w:t>SPECIĀLISTA APLIECINĀJUMS</w:t>
      </w:r>
    </w:p>
    <w:p w14:paraId="535CC175" w14:textId="58FEC26C" w:rsidR="00137FAB" w:rsidRPr="006B26F3" w:rsidRDefault="005F2F50" w:rsidP="005F2F50">
      <w:pPr>
        <w:pStyle w:val="Standard"/>
        <w:widowControl w:val="0"/>
        <w:ind w:right="-20"/>
        <w:jc w:val="center"/>
        <w:rPr>
          <w:rFonts w:ascii="Arial" w:hAnsi="Arial" w:cs="Arial"/>
          <w:i/>
          <w:sz w:val="22"/>
          <w:szCs w:val="22"/>
        </w:rPr>
      </w:pPr>
      <w:r w:rsidRPr="006B26F3">
        <w:rPr>
          <w:rFonts w:ascii="Arial" w:hAnsi="Arial" w:cs="Arial"/>
          <w:i/>
          <w:sz w:val="22"/>
          <w:szCs w:val="22"/>
        </w:rPr>
        <w:t>(atbilstoši nolikuma 9.2.5. punktam)</w:t>
      </w:r>
    </w:p>
    <w:p w14:paraId="40758E63" w14:textId="78E44E0B" w:rsidR="005F2F50" w:rsidRPr="006B26F3" w:rsidRDefault="005F2F50" w:rsidP="005F2F50">
      <w:pPr>
        <w:pStyle w:val="Standard"/>
        <w:widowControl w:val="0"/>
        <w:ind w:right="-20"/>
        <w:jc w:val="center"/>
        <w:rPr>
          <w:rFonts w:ascii="Arial" w:hAnsi="Arial" w:cs="Arial"/>
          <w:i/>
          <w:sz w:val="22"/>
          <w:szCs w:val="22"/>
        </w:rPr>
      </w:pPr>
    </w:p>
    <w:p w14:paraId="6992F348" w14:textId="77777777" w:rsidR="005F2F50" w:rsidRPr="006B26F3" w:rsidRDefault="005F2F50" w:rsidP="005F2F50">
      <w:pPr>
        <w:pStyle w:val="Standard"/>
        <w:widowControl w:val="0"/>
        <w:ind w:right="-20"/>
        <w:jc w:val="center"/>
        <w:rPr>
          <w:rFonts w:ascii="Arial" w:hAnsi="Arial" w:cs="Arial"/>
          <w:spacing w:val="-3"/>
          <w:sz w:val="22"/>
          <w:szCs w:val="22"/>
        </w:rPr>
      </w:pPr>
    </w:p>
    <w:p w14:paraId="287698D2" w14:textId="77777777" w:rsidR="00137FAB" w:rsidRPr="006B26F3" w:rsidRDefault="00137FAB" w:rsidP="00137FAB">
      <w:pPr>
        <w:pStyle w:val="Standard"/>
        <w:widowControl w:val="0"/>
        <w:spacing w:line="360" w:lineRule="auto"/>
        <w:ind w:right="-20"/>
        <w:jc w:val="both"/>
        <w:rPr>
          <w:rFonts w:ascii="Arial" w:hAnsi="Arial" w:cs="Arial"/>
          <w:sz w:val="22"/>
          <w:szCs w:val="22"/>
        </w:rPr>
      </w:pPr>
      <w:r w:rsidRPr="006B26F3">
        <w:rPr>
          <w:rFonts w:ascii="Arial" w:hAnsi="Arial" w:cs="Arial"/>
          <w:spacing w:val="-3"/>
          <w:sz w:val="22"/>
          <w:szCs w:val="22"/>
        </w:rPr>
        <w:t>I</w:t>
      </w:r>
      <w:r w:rsidRPr="006B26F3">
        <w:rPr>
          <w:rFonts w:ascii="Arial" w:hAnsi="Arial" w:cs="Arial"/>
          <w:spacing w:val="1"/>
          <w:sz w:val="22"/>
          <w:szCs w:val="22"/>
        </w:rPr>
        <w:t>e</w:t>
      </w:r>
      <w:r w:rsidRPr="006B26F3">
        <w:rPr>
          <w:rFonts w:ascii="Arial" w:hAnsi="Arial" w:cs="Arial"/>
          <w:sz w:val="22"/>
          <w:szCs w:val="22"/>
        </w:rPr>
        <w:t>vērojot to, ka</w:t>
      </w:r>
    </w:p>
    <w:p w14:paraId="68D178AB" w14:textId="77777777" w:rsidR="00137FAB" w:rsidRPr="006B26F3" w:rsidRDefault="00137FAB" w:rsidP="00137FAB">
      <w:pPr>
        <w:pStyle w:val="Standard"/>
        <w:widowControl w:val="0"/>
        <w:spacing w:line="360" w:lineRule="auto"/>
        <w:ind w:right="1698"/>
        <w:jc w:val="both"/>
        <w:rPr>
          <w:rFonts w:ascii="Arial" w:hAnsi="Arial" w:cs="Arial"/>
          <w:sz w:val="22"/>
          <w:szCs w:val="22"/>
        </w:rPr>
      </w:pPr>
      <w:r w:rsidRPr="006B26F3">
        <w:rPr>
          <w:rFonts w:ascii="Arial" w:hAnsi="Arial" w:cs="Arial"/>
          <w:sz w:val="22"/>
          <w:szCs w:val="22"/>
        </w:rPr>
        <w:t>Pretend</w:t>
      </w:r>
      <w:r w:rsidRPr="006B26F3">
        <w:rPr>
          <w:rFonts w:ascii="Arial" w:hAnsi="Arial" w:cs="Arial"/>
          <w:spacing w:val="-2"/>
          <w:sz w:val="22"/>
          <w:szCs w:val="22"/>
        </w:rPr>
        <w:t>e</w:t>
      </w:r>
      <w:r w:rsidRPr="006B26F3">
        <w:rPr>
          <w:rFonts w:ascii="Arial" w:hAnsi="Arial" w:cs="Arial"/>
          <w:sz w:val="22"/>
          <w:szCs w:val="22"/>
        </w:rPr>
        <w:t>nta nos</w:t>
      </w:r>
      <w:r w:rsidRPr="006B26F3">
        <w:rPr>
          <w:rFonts w:ascii="Arial" w:hAnsi="Arial" w:cs="Arial"/>
          <w:spacing w:val="-1"/>
          <w:sz w:val="22"/>
          <w:szCs w:val="22"/>
        </w:rPr>
        <w:t>a</w:t>
      </w:r>
      <w:r w:rsidRPr="006B26F3">
        <w:rPr>
          <w:rFonts w:ascii="Arial" w:hAnsi="Arial" w:cs="Arial"/>
          <w:sz w:val="22"/>
          <w:szCs w:val="22"/>
        </w:rPr>
        <w:t>ukums:</w:t>
      </w:r>
      <w:r w:rsidRPr="006B26F3">
        <w:rPr>
          <w:rFonts w:ascii="Arial" w:hAnsi="Arial" w:cs="Arial"/>
          <w:spacing w:val="2"/>
          <w:sz w:val="22"/>
          <w:szCs w:val="22"/>
        </w:rPr>
        <w:t xml:space="preserve"> </w:t>
      </w:r>
      <w:r w:rsidRPr="006B26F3">
        <w:rPr>
          <w:rFonts w:ascii="Arial" w:hAnsi="Arial" w:cs="Arial"/>
          <w:sz w:val="22"/>
          <w:szCs w:val="22"/>
        </w:rPr>
        <w:t>______________________________</w:t>
      </w:r>
    </w:p>
    <w:p w14:paraId="470F23CB" w14:textId="77777777" w:rsidR="00137FAB" w:rsidRPr="006B26F3" w:rsidRDefault="00137FAB" w:rsidP="00137FAB">
      <w:pPr>
        <w:pStyle w:val="Standard"/>
        <w:widowControl w:val="0"/>
        <w:spacing w:line="360" w:lineRule="auto"/>
        <w:ind w:right="1698"/>
        <w:jc w:val="both"/>
        <w:rPr>
          <w:rFonts w:ascii="Arial" w:hAnsi="Arial" w:cs="Arial"/>
          <w:sz w:val="22"/>
          <w:szCs w:val="22"/>
        </w:rPr>
      </w:pPr>
      <w:r w:rsidRPr="006B26F3">
        <w:rPr>
          <w:rFonts w:ascii="Arial" w:hAnsi="Arial" w:cs="Arial"/>
          <w:sz w:val="22"/>
          <w:szCs w:val="22"/>
        </w:rPr>
        <w:t>Re</w:t>
      </w:r>
      <w:r w:rsidRPr="006B26F3">
        <w:rPr>
          <w:rFonts w:ascii="Arial" w:hAnsi="Arial" w:cs="Arial"/>
          <w:spacing w:val="-2"/>
          <w:sz w:val="22"/>
          <w:szCs w:val="22"/>
        </w:rPr>
        <w:t>ģ</w:t>
      </w:r>
      <w:r w:rsidRPr="006B26F3">
        <w:rPr>
          <w:rFonts w:ascii="Arial" w:hAnsi="Arial" w:cs="Arial"/>
          <w:sz w:val="22"/>
          <w:szCs w:val="22"/>
        </w:rPr>
        <w:t>istrācijas numurs: ________________________________</w:t>
      </w:r>
    </w:p>
    <w:p w14:paraId="2ADCFD43" w14:textId="77777777" w:rsidR="00137FAB" w:rsidRPr="006B26F3" w:rsidRDefault="00137FAB" w:rsidP="00137FAB">
      <w:pPr>
        <w:pStyle w:val="Standard"/>
        <w:widowControl w:val="0"/>
        <w:spacing w:line="360" w:lineRule="auto"/>
        <w:ind w:right="1698"/>
        <w:jc w:val="both"/>
        <w:rPr>
          <w:rFonts w:ascii="Arial" w:hAnsi="Arial" w:cs="Arial"/>
          <w:sz w:val="22"/>
          <w:szCs w:val="22"/>
        </w:rPr>
      </w:pPr>
      <w:r w:rsidRPr="006B26F3">
        <w:rPr>
          <w:rFonts w:ascii="Arial" w:hAnsi="Arial" w:cs="Arial"/>
          <w:sz w:val="22"/>
          <w:szCs w:val="22"/>
        </w:rPr>
        <w:t>Juridiskā ad</w:t>
      </w:r>
      <w:r w:rsidRPr="006B26F3">
        <w:rPr>
          <w:rFonts w:ascii="Arial" w:hAnsi="Arial" w:cs="Arial"/>
          <w:spacing w:val="-1"/>
          <w:sz w:val="22"/>
          <w:szCs w:val="22"/>
        </w:rPr>
        <w:t>re</w:t>
      </w:r>
      <w:r w:rsidRPr="006B26F3">
        <w:rPr>
          <w:rFonts w:ascii="Arial" w:hAnsi="Arial" w:cs="Arial"/>
          <w:sz w:val="22"/>
          <w:szCs w:val="22"/>
        </w:rPr>
        <w:t>se: ____________________________________</w:t>
      </w:r>
    </w:p>
    <w:p w14:paraId="7AECB6FF" w14:textId="77777777" w:rsidR="00137FAB" w:rsidRPr="006B26F3" w:rsidRDefault="00137FAB" w:rsidP="00137FAB">
      <w:pPr>
        <w:pStyle w:val="Standard"/>
        <w:widowControl w:val="0"/>
        <w:spacing w:line="360" w:lineRule="auto"/>
        <w:ind w:left="60" w:right="-20"/>
        <w:jc w:val="both"/>
        <w:rPr>
          <w:rFonts w:ascii="Arial" w:hAnsi="Arial" w:cs="Arial"/>
          <w:sz w:val="22"/>
          <w:szCs w:val="22"/>
        </w:rPr>
      </w:pPr>
      <w:r w:rsidRPr="006B26F3">
        <w:rPr>
          <w:rFonts w:ascii="Arial" w:hAnsi="Arial" w:cs="Arial"/>
          <w:sz w:val="22"/>
          <w:szCs w:val="22"/>
        </w:rPr>
        <w:t>(turpmāk</w:t>
      </w:r>
      <w:r w:rsidRPr="006B26F3">
        <w:rPr>
          <w:rFonts w:ascii="Arial" w:hAnsi="Arial" w:cs="Arial"/>
          <w:spacing w:val="-1"/>
          <w:sz w:val="22"/>
          <w:szCs w:val="22"/>
        </w:rPr>
        <w:t xml:space="preserve"> </w:t>
      </w:r>
      <w:r w:rsidRPr="006B26F3">
        <w:rPr>
          <w:rFonts w:ascii="Arial" w:hAnsi="Arial" w:cs="Arial"/>
          <w:sz w:val="22"/>
          <w:szCs w:val="22"/>
        </w:rPr>
        <w:t>– Pr</w:t>
      </w:r>
      <w:r w:rsidRPr="006B26F3">
        <w:rPr>
          <w:rFonts w:ascii="Arial" w:hAnsi="Arial" w:cs="Arial"/>
          <w:spacing w:val="-1"/>
          <w:sz w:val="22"/>
          <w:szCs w:val="22"/>
        </w:rPr>
        <w:t>e</w:t>
      </w:r>
      <w:r w:rsidRPr="006B26F3">
        <w:rPr>
          <w:rFonts w:ascii="Arial" w:hAnsi="Arial" w:cs="Arial"/>
          <w:sz w:val="22"/>
          <w:szCs w:val="22"/>
        </w:rPr>
        <w:t>tend</w:t>
      </w:r>
      <w:r w:rsidRPr="006B26F3">
        <w:rPr>
          <w:rFonts w:ascii="Arial" w:hAnsi="Arial" w:cs="Arial"/>
          <w:spacing w:val="-1"/>
          <w:sz w:val="22"/>
          <w:szCs w:val="22"/>
        </w:rPr>
        <w:t>e</w:t>
      </w:r>
      <w:r w:rsidRPr="006B26F3">
        <w:rPr>
          <w:rFonts w:ascii="Arial" w:hAnsi="Arial" w:cs="Arial"/>
          <w:sz w:val="22"/>
          <w:szCs w:val="22"/>
        </w:rPr>
        <w:t>nts)</w:t>
      </w:r>
    </w:p>
    <w:p w14:paraId="663555A9" w14:textId="77777777" w:rsidR="00137FAB" w:rsidRPr="006B26F3" w:rsidRDefault="00137FAB" w:rsidP="00137FAB">
      <w:pPr>
        <w:pStyle w:val="Standard"/>
        <w:widowControl w:val="0"/>
        <w:spacing w:line="360" w:lineRule="auto"/>
        <w:ind w:left="60" w:right="-20"/>
        <w:jc w:val="both"/>
        <w:rPr>
          <w:rFonts w:ascii="Arial" w:hAnsi="Arial" w:cs="Arial"/>
          <w:sz w:val="22"/>
          <w:szCs w:val="22"/>
        </w:rPr>
      </w:pPr>
    </w:p>
    <w:p w14:paraId="27242C82" w14:textId="0C3F8D76" w:rsidR="00137FAB" w:rsidRPr="006B26F3" w:rsidRDefault="00137FAB" w:rsidP="00CD46EB">
      <w:pPr>
        <w:pStyle w:val="ListParagraph"/>
        <w:spacing w:before="120" w:after="120"/>
        <w:ind w:left="142"/>
        <w:rPr>
          <w:rFonts w:ascii="Arial" w:hAnsi="Arial" w:cs="Arial"/>
          <w:shd w:val="clear" w:color="auto" w:fill="FFFFFF"/>
        </w:rPr>
      </w:pPr>
      <w:r w:rsidRPr="006B26F3">
        <w:rPr>
          <w:rFonts w:ascii="Arial" w:hAnsi="Arial" w:cs="Arial"/>
        </w:rPr>
        <w:t xml:space="preserve">iesniedz savu piedāvājumu </w:t>
      </w:r>
      <w:r w:rsidR="00CD46EB" w:rsidRPr="006B26F3">
        <w:rPr>
          <w:rFonts w:ascii="Arial" w:hAnsi="Arial" w:cs="Arial"/>
        </w:rPr>
        <w:t>Biedrības “Vidzemes lauku partnerība “Brasla””</w:t>
      </w:r>
      <w:r w:rsidRPr="006B26F3">
        <w:rPr>
          <w:rFonts w:ascii="Arial" w:hAnsi="Arial" w:cs="Arial"/>
        </w:rPr>
        <w:t xml:space="preserve"> līguma piešķiršanas procedūrā </w:t>
      </w:r>
      <w:r w:rsidR="00CD46EB" w:rsidRPr="006B26F3">
        <w:rPr>
          <w:rFonts w:ascii="Arial" w:hAnsi="Arial" w:cs="Arial"/>
        </w:rPr>
        <w:t xml:space="preserve">“Video materiālu cikla “Braslas stāsti” veidošana un pārraide” Iepirkuma ID Nr. SVVA/2020/IP-1 </w:t>
      </w:r>
    </w:p>
    <w:p w14:paraId="31CC3139" w14:textId="77777777" w:rsidR="00137FAB" w:rsidRPr="006B26F3" w:rsidRDefault="00137FAB" w:rsidP="00137FAB">
      <w:pPr>
        <w:pStyle w:val="Standard"/>
        <w:widowControl w:val="0"/>
        <w:spacing w:line="276" w:lineRule="auto"/>
        <w:ind w:left="142" w:right="402"/>
        <w:jc w:val="both"/>
        <w:rPr>
          <w:rFonts w:ascii="Arial" w:hAnsi="Arial" w:cs="Arial"/>
          <w:color w:val="auto"/>
          <w:sz w:val="22"/>
          <w:szCs w:val="22"/>
        </w:rPr>
      </w:pPr>
    </w:p>
    <w:p w14:paraId="018921D1" w14:textId="77777777" w:rsidR="00137FAB" w:rsidRPr="006B26F3" w:rsidRDefault="00137FAB" w:rsidP="00137FAB">
      <w:pPr>
        <w:pStyle w:val="Standard"/>
        <w:widowControl w:val="0"/>
        <w:spacing w:line="276" w:lineRule="auto"/>
        <w:ind w:left="142" w:right="402"/>
        <w:jc w:val="both"/>
        <w:rPr>
          <w:rFonts w:ascii="Arial" w:hAnsi="Arial" w:cs="Arial"/>
          <w:color w:val="auto"/>
          <w:sz w:val="22"/>
          <w:szCs w:val="22"/>
        </w:rPr>
      </w:pPr>
    </w:p>
    <w:p w14:paraId="04E2F4B2" w14:textId="77777777" w:rsidR="00137FAB" w:rsidRPr="006B26F3" w:rsidRDefault="00137FAB" w:rsidP="00137FAB">
      <w:pPr>
        <w:pStyle w:val="Standard"/>
        <w:widowControl w:val="0"/>
        <w:spacing w:line="360" w:lineRule="auto"/>
        <w:ind w:right="-20"/>
        <w:jc w:val="both"/>
        <w:rPr>
          <w:rFonts w:ascii="Arial" w:hAnsi="Arial" w:cs="Arial"/>
          <w:sz w:val="22"/>
          <w:szCs w:val="22"/>
        </w:rPr>
      </w:pPr>
      <w:r w:rsidRPr="006B26F3">
        <w:rPr>
          <w:rFonts w:ascii="Arial" w:hAnsi="Arial" w:cs="Arial"/>
          <w:sz w:val="22"/>
          <w:szCs w:val="22"/>
        </w:rPr>
        <w:t>es,</w:t>
      </w:r>
    </w:p>
    <w:p w14:paraId="11D1F2C3" w14:textId="77777777" w:rsidR="00137FAB" w:rsidRPr="006B26F3" w:rsidRDefault="00137FAB" w:rsidP="00137FAB">
      <w:pPr>
        <w:pStyle w:val="Standard"/>
        <w:widowControl w:val="0"/>
        <w:ind w:right="2546"/>
        <w:jc w:val="both"/>
        <w:rPr>
          <w:rFonts w:ascii="Arial" w:hAnsi="Arial" w:cs="Arial"/>
          <w:sz w:val="22"/>
          <w:szCs w:val="22"/>
        </w:rPr>
      </w:pPr>
      <w:r w:rsidRPr="006B26F3">
        <w:rPr>
          <w:rFonts w:ascii="Arial" w:hAnsi="Arial" w:cs="Arial"/>
          <w:b/>
          <w:sz w:val="22"/>
          <w:szCs w:val="22"/>
        </w:rPr>
        <w:t>___________________________</w:t>
      </w:r>
    </w:p>
    <w:p w14:paraId="3E5AD440" w14:textId="77777777" w:rsidR="00137FAB" w:rsidRPr="006B26F3" w:rsidRDefault="00137FAB" w:rsidP="00137FAB">
      <w:pPr>
        <w:pStyle w:val="Standard"/>
        <w:widowControl w:val="0"/>
        <w:spacing w:line="360" w:lineRule="auto"/>
        <w:ind w:right="2545"/>
        <w:jc w:val="both"/>
        <w:rPr>
          <w:rFonts w:ascii="Arial" w:hAnsi="Arial" w:cs="Arial"/>
          <w:sz w:val="22"/>
          <w:szCs w:val="22"/>
        </w:rPr>
      </w:pPr>
      <w:r w:rsidRPr="006B26F3">
        <w:rPr>
          <w:rFonts w:ascii="Arial" w:hAnsi="Arial" w:cs="Arial"/>
          <w:i/>
          <w:sz w:val="22"/>
          <w:szCs w:val="22"/>
        </w:rPr>
        <w:t>(vārds, uzvārds)</w:t>
      </w:r>
    </w:p>
    <w:p w14:paraId="3D8D78AB" w14:textId="77777777" w:rsidR="00137FAB" w:rsidRPr="006B26F3" w:rsidRDefault="00137FAB" w:rsidP="00137FAB">
      <w:pPr>
        <w:pStyle w:val="Standard"/>
        <w:widowControl w:val="0"/>
        <w:ind w:right="284"/>
        <w:jc w:val="both"/>
        <w:rPr>
          <w:rFonts w:ascii="Arial" w:hAnsi="Arial" w:cs="Arial"/>
          <w:sz w:val="22"/>
          <w:szCs w:val="22"/>
        </w:rPr>
      </w:pPr>
      <w:r w:rsidRPr="006B26F3">
        <w:rPr>
          <w:rFonts w:ascii="Arial" w:hAnsi="Arial" w:cs="Arial"/>
          <w:sz w:val="22"/>
          <w:szCs w:val="22"/>
        </w:rPr>
        <w:t>apņ</w:t>
      </w:r>
      <w:r w:rsidRPr="006B26F3">
        <w:rPr>
          <w:rFonts w:ascii="Arial" w:hAnsi="Arial" w:cs="Arial"/>
          <w:spacing w:val="-1"/>
          <w:sz w:val="22"/>
          <w:szCs w:val="22"/>
        </w:rPr>
        <w:t>e</w:t>
      </w:r>
      <w:r w:rsidRPr="006B26F3">
        <w:rPr>
          <w:rFonts w:ascii="Arial" w:hAnsi="Arial" w:cs="Arial"/>
          <w:sz w:val="22"/>
          <w:szCs w:val="22"/>
        </w:rPr>
        <w:t xml:space="preserve">mos laikā no iepirkuma līguma noslēgšanas </w:t>
      </w:r>
      <w:r w:rsidRPr="006B26F3">
        <w:rPr>
          <w:rFonts w:ascii="Arial" w:hAnsi="Arial" w:cs="Arial"/>
          <w:spacing w:val="1"/>
          <w:sz w:val="22"/>
          <w:szCs w:val="22"/>
        </w:rPr>
        <w:t>l</w:t>
      </w:r>
      <w:r w:rsidRPr="006B26F3">
        <w:rPr>
          <w:rFonts w:ascii="Arial" w:hAnsi="Arial" w:cs="Arial"/>
          <w:sz w:val="22"/>
          <w:szCs w:val="22"/>
        </w:rPr>
        <w:t>īdz</w:t>
      </w:r>
      <w:r w:rsidRPr="006B26F3">
        <w:rPr>
          <w:rFonts w:ascii="Arial" w:hAnsi="Arial" w:cs="Arial"/>
          <w:spacing w:val="2"/>
          <w:sz w:val="22"/>
          <w:szCs w:val="22"/>
        </w:rPr>
        <w:t xml:space="preserve"> </w:t>
      </w:r>
      <w:r w:rsidRPr="006B26F3">
        <w:rPr>
          <w:rFonts w:ascii="Arial" w:hAnsi="Arial" w:cs="Arial"/>
          <w:sz w:val="22"/>
          <w:szCs w:val="22"/>
        </w:rPr>
        <w:t xml:space="preserve">pilnīgai saistību izpildei veikt </w:t>
      </w:r>
      <w:r w:rsidRPr="006B26F3">
        <w:rPr>
          <w:rFonts w:ascii="Arial" w:hAnsi="Arial" w:cs="Arial"/>
          <w:spacing w:val="-1"/>
          <w:sz w:val="22"/>
          <w:szCs w:val="22"/>
        </w:rPr>
        <w:t>a</w:t>
      </w:r>
      <w:r w:rsidRPr="006B26F3">
        <w:rPr>
          <w:rFonts w:ascii="Arial" w:hAnsi="Arial" w:cs="Arial"/>
          <w:sz w:val="22"/>
          <w:szCs w:val="22"/>
        </w:rPr>
        <w:t>tbild</w:t>
      </w:r>
      <w:r w:rsidRPr="006B26F3">
        <w:rPr>
          <w:rFonts w:ascii="Arial" w:hAnsi="Arial" w:cs="Arial"/>
          <w:spacing w:val="1"/>
          <w:sz w:val="22"/>
          <w:szCs w:val="22"/>
        </w:rPr>
        <w:t>ī</w:t>
      </w:r>
      <w:r w:rsidRPr="006B26F3">
        <w:rPr>
          <w:rFonts w:ascii="Arial" w:hAnsi="Arial" w:cs="Arial"/>
          <w:spacing w:val="-1"/>
          <w:sz w:val="22"/>
          <w:szCs w:val="22"/>
        </w:rPr>
        <w:t>g</w:t>
      </w:r>
      <w:r w:rsidRPr="006B26F3">
        <w:rPr>
          <w:rFonts w:ascii="Arial" w:hAnsi="Arial" w:cs="Arial"/>
          <w:sz w:val="22"/>
          <w:szCs w:val="22"/>
        </w:rPr>
        <w:t>ā</w:t>
      </w:r>
      <w:r w:rsidRPr="006B26F3">
        <w:rPr>
          <w:rFonts w:ascii="Arial" w:hAnsi="Arial" w:cs="Arial"/>
          <w:spacing w:val="-1"/>
          <w:sz w:val="22"/>
          <w:szCs w:val="22"/>
        </w:rPr>
        <w:t xml:space="preserve"> </w:t>
      </w:r>
      <w:r w:rsidRPr="006B26F3">
        <w:rPr>
          <w:rFonts w:ascii="Arial" w:hAnsi="Arial" w:cs="Arial"/>
          <w:sz w:val="22"/>
          <w:szCs w:val="22"/>
        </w:rPr>
        <w:t>speciālista</w:t>
      </w:r>
      <w:r w:rsidRPr="006B26F3">
        <w:rPr>
          <w:rFonts w:ascii="Arial" w:hAnsi="Arial" w:cs="Arial"/>
          <w:spacing w:val="1"/>
          <w:sz w:val="22"/>
          <w:szCs w:val="22"/>
        </w:rPr>
        <w:t xml:space="preserve"> </w:t>
      </w:r>
      <w:r w:rsidRPr="006B26F3">
        <w:rPr>
          <w:rFonts w:ascii="Arial" w:hAnsi="Arial" w:cs="Arial"/>
          <w:sz w:val="22"/>
          <w:szCs w:val="22"/>
        </w:rPr>
        <w:t xml:space="preserve">– </w:t>
      </w:r>
      <w:r w:rsidRPr="006B26F3">
        <w:rPr>
          <w:rFonts w:ascii="Arial" w:hAnsi="Arial" w:cs="Arial"/>
          <w:b/>
          <w:sz w:val="22"/>
          <w:szCs w:val="22"/>
        </w:rPr>
        <w:t>___________________________________</w:t>
      </w:r>
      <w:r w:rsidRPr="006B26F3">
        <w:rPr>
          <w:rFonts w:ascii="Arial" w:hAnsi="Arial" w:cs="Arial"/>
          <w:sz w:val="22"/>
          <w:szCs w:val="22"/>
        </w:rPr>
        <w:t>, pien</w:t>
      </w:r>
      <w:r w:rsidRPr="006B26F3">
        <w:rPr>
          <w:rFonts w:ascii="Arial" w:hAnsi="Arial" w:cs="Arial"/>
          <w:spacing w:val="-1"/>
          <w:sz w:val="22"/>
          <w:szCs w:val="22"/>
        </w:rPr>
        <w:t>ā</w:t>
      </w:r>
      <w:r w:rsidRPr="006B26F3">
        <w:rPr>
          <w:rFonts w:ascii="Arial" w:hAnsi="Arial" w:cs="Arial"/>
          <w:sz w:val="22"/>
          <w:szCs w:val="22"/>
        </w:rPr>
        <w:t>k</w:t>
      </w:r>
      <w:r w:rsidRPr="006B26F3">
        <w:rPr>
          <w:rFonts w:ascii="Arial" w:hAnsi="Arial" w:cs="Arial"/>
          <w:spacing w:val="1"/>
          <w:sz w:val="22"/>
          <w:szCs w:val="22"/>
        </w:rPr>
        <w:t>u</w:t>
      </w:r>
      <w:r w:rsidRPr="006B26F3">
        <w:rPr>
          <w:rFonts w:ascii="Arial" w:hAnsi="Arial" w:cs="Arial"/>
          <w:sz w:val="22"/>
          <w:szCs w:val="22"/>
        </w:rPr>
        <w:t>mus</w:t>
      </w:r>
      <w:r w:rsidRPr="006B26F3">
        <w:rPr>
          <w:rFonts w:ascii="Arial" w:hAnsi="Arial" w:cs="Arial"/>
          <w:spacing w:val="2"/>
          <w:sz w:val="22"/>
          <w:szCs w:val="22"/>
        </w:rPr>
        <w:t xml:space="preserve"> </w:t>
      </w:r>
      <w:r w:rsidRPr="006B26F3">
        <w:rPr>
          <w:rFonts w:ascii="Arial" w:hAnsi="Arial" w:cs="Arial"/>
          <w:spacing w:val="-2"/>
          <w:sz w:val="22"/>
          <w:szCs w:val="22"/>
        </w:rPr>
        <w:t>g</w:t>
      </w:r>
      <w:r w:rsidRPr="006B26F3">
        <w:rPr>
          <w:rFonts w:ascii="Arial" w:hAnsi="Arial" w:cs="Arial"/>
          <w:spacing w:val="-1"/>
          <w:sz w:val="22"/>
          <w:szCs w:val="22"/>
        </w:rPr>
        <w:t>a</w:t>
      </w:r>
      <w:r w:rsidRPr="006B26F3">
        <w:rPr>
          <w:rFonts w:ascii="Arial" w:hAnsi="Arial" w:cs="Arial"/>
          <w:sz w:val="22"/>
          <w:szCs w:val="22"/>
        </w:rPr>
        <w:t>dījumā, ja Pretend</w:t>
      </w:r>
      <w:r w:rsidRPr="006B26F3">
        <w:rPr>
          <w:rFonts w:ascii="Arial" w:hAnsi="Arial" w:cs="Arial"/>
          <w:spacing w:val="-2"/>
          <w:sz w:val="22"/>
          <w:szCs w:val="22"/>
        </w:rPr>
        <w:t>e</w:t>
      </w:r>
      <w:r w:rsidRPr="006B26F3">
        <w:rPr>
          <w:rFonts w:ascii="Arial" w:hAnsi="Arial" w:cs="Arial"/>
          <w:sz w:val="22"/>
          <w:szCs w:val="22"/>
        </w:rPr>
        <w:t>ntam tiks p</w:t>
      </w:r>
      <w:r w:rsidRPr="006B26F3">
        <w:rPr>
          <w:rFonts w:ascii="Arial" w:hAnsi="Arial" w:cs="Arial"/>
          <w:spacing w:val="1"/>
          <w:sz w:val="22"/>
          <w:szCs w:val="22"/>
        </w:rPr>
        <w:t>i</w:t>
      </w:r>
      <w:r w:rsidRPr="006B26F3">
        <w:rPr>
          <w:rFonts w:ascii="Arial" w:hAnsi="Arial" w:cs="Arial"/>
          <w:sz w:val="22"/>
          <w:szCs w:val="22"/>
        </w:rPr>
        <w:t>ešķi</w:t>
      </w:r>
      <w:r w:rsidRPr="006B26F3">
        <w:rPr>
          <w:rFonts w:ascii="Arial" w:hAnsi="Arial" w:cs="Arial"/>
          <w:spacing w:val="1"/>
          <w:sz w:val="22"/>
          <w:szCs w:val="22"/>
        </w:rPr>
        <w:t>r</w:t>
      </w:r>
      <w:r w:rsidRPr="006B26F3">
        <w:rPr>
          <w:rFonts w:ascii="Arial" w:hAnsi="Arial" w:cs="Arial"/>
          <w:sz w:val="22"/>
          <w:szCs w:val="22"/>
        </w:rPr>
        <w:t>tas tiesības slē</w:t>
      </w:r>
      <w:r w:rsidRPr="006B26F3">
        <w:rPr>
          <w:rFonts w:ascii="Arial" w:hAnsi="Arial" w:cs="Arial"/>
          <w:spacing w:val="-2"/>
          <w:sz w:val="22"/>
          <w:szCs w:val="22"/>
        </w:rPr>
        <w:t>g</w:t>
      </w:r>
      <w:r w:rsidRPr="006B26F3">
        <w:rPr>
          <w:rFonts w:ascii="Arial" w:hAnsi="Arial" w:cs="Arial"/>
          <w:sz w:val="22"/>
          <w:szCs w:val="22"/>
        </w:rPr>
        <w:t>t</w:t>
      </w:r>
    </w:p>
    <w:p w14:paraId="775B06DE" w14:textId="77777777" w:rsidR="00137FAB" w:rsidRPr="006B26F3" w:rsidRDefault="00137FAB" w:rsidP="00137FAB">
      <w:pPr>
        <w:pStyle w:val="Standard"/>
        <w:widowControl w:val="0"/>
        <w:ind w:right="284" w:firstLine="720"/>
        <w:jc w:val="both"/>
        <w:rPr>
          <w:rFonts w:ascii="Arial" w:hAnsi="Arial" w:cs="Arial"/>
          <w:sz w:val="22"/>
          <w:szCs w:val="22"/>
        </w:rPr>
      </w:pPr>
      <w:r w:rsidRPr="006B26F3">
        <w:rPr>
          <w:rFonts w:ascii="Arial" w:hAnsi="Arial" w:cs="Arial"/>
          <w:i/>
          <w:sz w:val="22"/>
          <w:szCs w:val="22"/>
        </w:rPr>
        <w:t>(piedāvātā pozīcija)</w:t>
      </w:r>
    </w:p>
    <w:p w14:paraId="7A236F2D" w14:textId="77777777" w:rsidR="00137FAB" w:rsidRPr="006B26F3" w:rsidRDefault="00137FAB" w:rsidP="00137FAB">
      <w:pPr>
        <w:pStyle w:val="Standard"/>
        <w:widowControl w:val="0"/>
        <w:ind w:right="284"/>
        <w:jc w:val="both"/>
        <w:rPr>
          <w:rFonts w:ascii="Arial" w:hAnsi="Arial" w:cs="Arial"/>
          <w:sz w:val="22"/>
          <w:szCs w:val="22"/>
        </w:rPr>
      </w:pPr>
    </w:p>
    <w:p w14:paraId="3C6D0D5B" w14:textId="77777777" w:rsidR="00137FAB" w:rsidRPr="006B26F3" w:rsidRDefault="00137FAB" w:rsidP="00137FAB">
      <w:pPr>
        <w:pStyle w:val="Standard"/>
        <w:widowControl w:val="0"/>
        <w:spacing w:line="360" w:lineRule="auto"/>
        <w:ind w:right="282"/>
        <w:jc w:val="both"/>
        <w:rPr>
          <w:rFonts w:ascii="Arial" w:hAnsi="Arial" w:cs="Arial"/>
          <w:sz w:val="22"/>
          <w:szCs w:val="22"/>
        </w:rPr>
      </w:pPr>
      <w:r w:rsidRPr="006B26F3">
        <w:rPr>
          <w:rFonts w:ascii="Arial" w:hAnsi="Arial" w:cs="Arial"/>
          <w:sz w:val="22"/>
          <w:szCs w:val="22"/>
        </w:rPr>
        <w:t>iepirk</w:t>
      </w:r>
      <w:r w:rsidRPr="006B26F3">
        <w:rPr>
          <w:rFonts w:ascii="Arial" w:hAnsi="Arial" w:cs="Arial"/>
          <w:spacing w:val="1"/>
          <w:sz w:val="22"/>
          <w:szCs w:val="22"/>
        </w:rPr>
        <w:t>u</w:t>
      </w:r>
      <w:r w:rsidRPr="006B26F3">
        <w:rPr>
          <w:rFonts w:ascii="Arial" w:hAnsi="Arial" w:cs="Arial"/>
          <w:sz w:val="22"/>
          <w:szCs w:val="22"/>
        </w:rPr>
        <w:t>ma lī</w:t>
      </w:r>
      <w:r w:rsidRPr="006B26F3">
        <w:rPr>
          <w:rFonts w:ascii="Arial" w:hAnsi="Arial" w:cs="Arial"/>
          <w:spacing w:val="-1"/>
          <w:sz w:val="22"/>
          <w:szCs w:val="22"/>
        </w:rPr>
        <w:t>g</w:t>
      </w:r>
      <w:r w:rsidRPr="006B26F3">
        <w:rPr>
          <w:rFonts w:ascii="Arial" w:hAnsi="Arial" w:cs="Arial"/>
          <w:sz w:val="22"/>
          <w:szCs w:val="22"/>
        </w:rPr>
        <w:t>umu un iepirkuma</w:t>
      </w:r>
      <w:r w:rsidRPr="006B26F3">
        <w:rPr>
          <w:rFonts w:ascii="Arial" w:hAnsi="Arial" w:cs="Arial"/>
          <w:spacing w:val="1"/>
          <w:sz w:val="22"/>
          <w:szCs w:val="22"/>
        </w:rPr>
        <w:t xml:space="preserve"> </w:t>
      </w:r>
      <w:r w:rsidRPr="006B26F3">
        <w:rPr>
          <w:rFonts w:ascii="Arial" w:hAnsi="Arial" w:cs="Arial"/>
          <w:sz w:val="22"/>
          <w:szCs w:val="22"/>
        </w:rPr>
        <w:t>lī</w:t>
      </w:r>
      <w:r w:rsidRPr="006B26F3">
        <w:rPr>
          <w:rFonts w:ascii="Arial" w:hAnsi="Arial" w:cs="Arial"/>
          <w:spacing w:val="-1"/>
          <w:sz w:val="22"/>
          <w:szCs w:val="22"/>
        </w:rPr>
        <w:t>g</w:t>
      </w:r>
      <w:r w:rsidRPr="006B26F3">
        <w:rPr>
          <w:rFonts w:ascii="Arial" w:hAnsi="Arial" w:cs="Arial"/>
          <w:sz w:val="22"/>
          <w:szCs w:val="22"/>
        </w:rPr>
        <w:t>ums tiek noslē</w:t>
      </w:r>
      <w:r w:rsidRPr="006B26F3">
        <w:rPr>
          <w:rFonts w:ascii="Arial" w:hAnsi="Arial" w:cs="Arial"/>
          <w:spacing w:val="-2"/>
          <w:sz w:val="22"/>
          <w:szCs w:val="22"/>
        </w:rPr>
        <w:t>g</w:t>
      </w:r>
      <w:r w:rsidRPr="006B26F3">
        <w:rPr>
          <w:rFonts w:ascii="Arial" w:hAnsi="Arial" w:cs="Arial"/>
          <w:sz w:val="22"/>
          <w:szCs w:val="22"/>
        </w:rPr>
        <w:t>ts.</w:t>
      </w:r>
    </w:p>
    <w:p w14:paraId="3EA62736" w14:textId="77777777" w:rsidR="00137FAB" w:rsidRPr="006B26F3" w:rsidRDefault="00137FAB" w:rsidP="00137FAB">
      <w:pPr>
        <w:pStyle w:val="Standard"/>
        <w:widowControl w:val="0"/>
        <w:spacing w:line="360" w:lineRule="auto"/>
        <w:jc w:val="both"/>
        <w:rPr>
          <w:rFonts w:ascii="Arial" w:hAnsi="Arial" w:cs="Arial"/>
          <w:sz w:val="22"/>
          <w:szCs w:val="22"/>
        </w:rPr>
      </w:pPr>
    </w:p>
    <w:p w14:paraId="073B2394" w14:textId="77777777" w:rsidR="00137FAB" w:rsidRPr="006B26F3" w:rsidRDefault="00137FAB" w:rsidP="00137FAB">
      <w:pPr>
        <w:pStyle w:val="Standard"/>
        <w:widowControl w:val="0"/>
        <w:spacing w:line="360" w:lineRule="auto"/>
        <w:ind w:right="5038"/>
        <w:jc w:val="both"/>
        <w:rPr>
          <w:rFonts w:ascii="Arial" w:hAnsi="Arial" w:cs="Arial"/>
          <w:sz w:val="22"/>
          <w:szCs w:val="22"/>
        </w:rPr>
      </w:pPr>
      <w:r w:rsidRPr="006B26F3">
        <w:rPr>
          <w:rFonts w:ascii="Arial" w:hAnsi="Arial" w:cs="Arial"/>
          <w:sz w:val="22"/>
          <w:szCs w:val="22"/>
        </w:rPr>
        <w:t>V</w:t>
      </w:r>
      <w:r w:rsidRPr="006B26F3">
        <w:rPr>
          <w:rFonts w:ascii="Arial" w:hAnsi="Arial" w:cs="Arial"/>
          <w:spacing w:val="-1"/>
          <w:sz w:val="22"/>
          <w:szCs w:val="22"/>
        </w:rPr>
        <w:t>ā</w:t>
      </w:r>
      <w:r w:rsidRPr="006B26F3">
        <w:rPr>
          <w:rFonts w:ascii="Arial" w:hAnsi="Arial" w:cs="Arial"/>
          <w:sz w:val="22"/>
          <w:szCs w:val="22"/>
        </w:rPr>
        <w:t xml:space="preserve">rds, </w:t>
      </w:r>
      <w:r w:rsidRPr="006B26F3">
        <w:rPr>
          <w:rFonts w:ascii="Arial" w:hAnsi="Arial" w:cs="Arial"/>
          <w:spacing w:val="-1"/>
          <w:sz w:val="22"/>
          <w:szCs w:val="22"/>
        </w:rPr>
        <w:t>U</w:t>
      </w:r>
      <w:r w:rsidRPr="006B26F3">
        <w:rPr>
          <w:rFonts w:ascii="Arial" w:hAnsi="Arial" w:cs="Arial"/>
          <w:sz w:val="22"/>
          <w:szCs w:val="22"/>
        </w:rPr>
        <w:t>zvārds: _________________________</w:t>
      </w:r>
    </w:p>
    <w:p w14:paraId="02D099E5" w14:textId="77777777" w:rsidR="00137FAB" w:rsidRPr="006B26F3" w:rsidRDefault="00137FAB" w:rsidP="00137FAB">
      <w:pPr>
        <w:pStyle w:val="Standard"/>
        <w:widowControl w:val="0"/>
        <w:tabs>
          <w:tab w:val="left" w:pos="4536"/>
        </w:tabs>
        <w:spacing w:line="360" w:lineRule="auto"/>
        <w:ind w:right="282"/>
        <w:jc w:val="both"/>
        <w:rPr>
          <w:rFonts w:ascii="Arial" w:hAnsi="Arial" w:cs="Arial"/>
          <w:sz w:val="22"/>
          <w:szCs w:val="22"/>
        </w:rPr>
      </w:pPr>
      <w:r w:rsidRPr="006B26F3">
        <w:rPr>
          <w:rFonts w:ascii="Arial" w:hAnsi="Arial" w:cs="Arial"/>
          <w:sz w:val="22"/>
          <w:szCs w:val="22"/>
        </w:rPr>
        <w:t>Par</w:t>
      </w:r>
      <w:r w:rsidRPr="006B26F3">
        <w:rPr>
          <w:rFonts w:ascii="Arial" w:hAnsi="Arial" w:cs="Arial"/>
          <w:spacing w:val="-1"/>
          <w:sz w:val="22"/>
          <w:szCs w:val="22"/>
        </w:rPr>
        <w:t>a</w:t>
      </w:r>
      <w:r w:rsidRPr="006B26F3">
        <w:rPr>
          <w:rFonts w:ascii="Arial" w:hAnsi="Arial" w:cs="Arial"/>
          <w:sz w:val="22"/>
          <w:szCs w:val="22"/>
        </w:rPr>
        <w:t>ksts _______________________________ D</w:t>
      </w:r>
      <w:r w:rsidRPr="006B26F3">
        <w:rPr>
          <w:rFonts w:ascii="Arial" w:hAnsi="Arial" w:cs="Arial"/>
          <w:spacing w:val="-1"/>
          <w:sz w:val="22"/>
          <w:szCs w:val="22"/>
        </w:rPr>
        <w:t>a</w:t>
      </w:r>
      <w:r w:rsidRPr="006B26F3">
        <w:rPr>
          <w:rFonts w:ascii="Arial" w:hAnsi="Arial" w:cs="Arial"/>
          <w:sz w:val="22"/>
          <w:szCs w:val="22"/>
        </w:rPr>
        <w:t>tums _________________</w:t>
      </w:r>
    </w:p>
    <w:p w14:paraId="17AC915A" w14:textId="77777777" w:rsidR="00137FAB" w:rsidRPr="006B26F3" w:rsidRDefault="00137FAB" w:rsidP="00137FAB">
      <w:pPr>
        <w:pStyle w:val="Standard"/>
        <w:widowControl w:val="0"/>
        <w:spacing w:line="360" w:lineRule="auto"/>
        <w:jc w:val="both"/>
        <w:rPr>
          <w:rFonts w:ascii="Arial" w:hAnsi="Arial" w:cs="Arial"/>
          <w:sz w:val="22"/>
          <w:szCs w:val="22"/>
        </w:rPr>
      </w:pPr>
    </w:p>
    <w:p w14:paraId="5250F526" w14:textId="77777777" w:rsidR="00137FAB" w:rsidRPr="006B26F3" w:rsidRDefault="00137FAB" w:rsidP="00137FAB">
      <w:pPr>
        <w:spacing w:after="0" w:line="240" w:lineRule="auto"/>
        <w:rPr>
          <w:rFonts w:ascii="Arial" w:eastAsia="Times New Roman" w:hAnsi="Arial" w:cs="Arial"/>
          <w:b/>
          <w:color w:val="00000A"/>
          <w:lang w:eastAsia="zh-CN"/>
        </w:rPr>
      </w:pPr>
    </w:p>
    <w:p w14:paraId="06D9A047" w14:textId="5F9F1FC2" w:rsidR="00137FAB" w:rsidRPr="006B26F3" w:rsidRDefault="00137FAB" w:rsidP="00137FAB">
      <w:pPr>
        <w:pStyle w:val="Standard"/>
        <w:jc w:val="center"/>
        <w:rPr>
          <w:rFonts w:ascii="Arial" w:hAnsi="Arial" w:cs="Arial"/>
          <w:b/>
          <w:sz w:val="22"/>
          <w:szCs w:val="22"/>
        </w:rPr>
      </w:pPr>
    </w:p>
    <w:p w14:paraId="7692408C" w14:textId="5B715062" w:rsidR="001E71C9" w:rsidRPr="006B26F3" w:rsidRDefault="001E71C9">
      <w:pPr>
        <w:rPr>
          <w:rFonts w:ascii="Arial" w:eastAsia="Times New Roman" w:hAnsi="Arial" w:cs="Arial"/>
          <w:b/>
          <w:color w:val="00000A"/>
          <w:lang w:eastAsia="zh-CN"/>
        </w:rPr>
      </w:pPr>
      <w:r w:rsidRPr="006B26F3">
        <w:rPr>
          <w:rFonts w:ascii="Arial" w:hAnsi="Arial" w:cs="Arial"/>
          <w:b/>
        </w:rPr>
        <w:br w:type="page"/>
      </w:r>
    </w:p>
    <w:p w14:paraId="25259A6B" w14:textId="77777777" w:rsidR="00CD46EB" w:rsidRPr="006B26F3" w:rsidRDefault="00CD46EB" w:rsidP="00137FAB">
      <w:pPr>
        <w:pStyle w:val="Standard"/>
        <w:jc w:val="center"/>
        <w:rPr>
          <w:rFonts w:ascii="Arial" w:hAnsi="Arial" w:cs="Arial"/>
          <w:b/>
          <w:sz w:val="22"/>
          <w:szCs w:val="22"/>
        </w:rPr>
      </w:pPr>
    </w:p>
    <w:p w14:paraId="24914813" w14:textId="455DE6FC" w:rsidR="00CF0B87" w:rsidRPr="00095F84" w:rsidRDefault="00CF0B87" w:rsidP="00095F84">
      <w:pPr>
        <w:tabs>
          <w:tab w:val="left" w:pos="1134"/>
        </w:tabs>
        <w:spacing w:after="0" w:line="240" w:lineRule="auto"/>
        <w:ind w:left="284"/>
        <w:jc w:val="right"/>
        <w:rPr>
          <w:rFonts w:ascii="Arial" w:eastAsia="Times New Roman" w:hAnsi="Arial" w:cs="Arial"/>
          <w:lang w:eastAsia="lv-LV"/>
        </w:rPr>
      </w:pPr>
      <w:r w:rsidRPr="006B26F3">
        <w:rPr>
          <w:rFonts w:ascii="Arial" w:hAnsi="Arial" w:cs="Arial"/>
          <w:color w:val="000000"/>
          <w:shd w:val="clear" w:color="auto" w:fill="FFFFFF"/>
        </w:rPr>
        <w:t>8.pielikums</w:t>
      </w:r>
    </w:p>
    <w:tbl>
      <w:tblPr>
        <w:tblW w:w="6781" w:type="dxa"/>
        <w:tblInd w:w="2160" w:type="dxa"/>
        <w:tblBorders>
          <w:top w:val="nil"/>
          <w:left w:val="nil"/>
          <w:bottom w:val="nil"/>
          <w:right w:val="nil"/>
        </w:tblBorders>
        <w:tblLayout w:type="fixed"/>
        <w:tblLook w:val="0000" w:firstRow="0" w:lastRow="0" w:firstColumn="0" w:lastColumn="0" w:noHBand="0" w:noVBand="0"/>
      </w:tblPr>
      <w:tblGrid>
        <w:gridCol w:w="6781"/>
      </w:tblGrid>
      <w:tr w:rsidR="00CF0B87" w:rsidRPr="006B26F3" w14:paraId="3DBF71B1" w14:textId="77777777" w:rsidTr="00BA7842">
        <w:trPr>
          <w:trHeight w:val="603"/>
        </w:trPr>
        <w:tc>
          <w:tcPr>
            <w:tcW w:w="6781" w:type="dxa"/>
          </w:tcPr>
          <w:p w14:paraId="7486C529" w14:textId="77777777" w:rsidR="00CF0B87" w:rsidRPr="006B26F3" w:rsidRDefault="00CF0B87" w:rsidP="00BA7842">
            <w:pPr>
              <w:pStyle w:val="Default"/>
              <w:jc w:val="right"/>
              <w:rPr>
                <w:rFonts w:ascii="Arial" w:eastAsia="Times New Roman" w:hAnsi="Arial" w:cs="Arial"/>
                <w:b/>
                <w:sz w:val="22"/>
                <w:szCs w:val="22"/>
              </w:rPr>
            </w:pPr>
            <w:r w:rsidRPr="006B26F3">
              <w:rPr>
                <w:rFonts w:ascii="Arial" w:hAnsi="Arial" w:cs="Arial"/>
                <w:b/>
                <w:bCs/>
                <w:sz w:val="22"/>
                <w:szCs w:val="22"/>
              </w:rPr>
              <w:t>Līguma “</w:t>
            </w:r>
            <w:r w:rsidRPr="006B26F3">
              <w:rPr>
                <w:rFonts w:ascii="Arial" w:eastAsia="Times New Roman" w:hAnsi="Arial" w:cs="Arial"/>
                <w:b/>
                <w:sz w:val="22"/>
                <w:szCs w:val="22"/>
              </w:rPr>
              <w:t>Video materiālu cikla “Braslas stāsti”</w:t>
            </w:r>
          </w:p>
          <w:p w14:paraId="7146A1F0" w14:textId="77777777" w:rsidR="00CF0B87" w:rsidRPr="006B26F3" w:rsidRDefault="00CF0B87" w:rsidP="00BA7842">
            <w:pPr>
              <w:pStyle w:val="Default"/>
              <w:jc w:val="right"/>
              <w:rPr>
                <w:rFonts w:ascii="Arial" w:hAnsi="Arial" w:cs="Arial"/>
                <w:b/>
                <w:bCs/>
                <w:sz w:val="22"/>
                <w:szCs w:val="22"/>
              </w:rPr>
            </w:pPr>
            <w:r w:rsidRPr="006B26F3">
              <w:rPr>
                <w:rFonts w:ascii="Arial" w:eastAsia="Times New Roman" w:hAnsi="Arial" w:cs="Arial"/>
                <w:b/>
                <w:sz w:val="22"/>
                <w:szCs w:val="22"/>
              </w:rPr>
              <w:t>veidošana un pārraide”</w:t>
            </w:r>
          </w:p>
        </w:tc>
      </w:tr>
    </w:tbl>
    <w:p w14:paraId="747976BA" w14:textId="77777777" w:rsidR="00CF0B87" w:rsidRPr="006B26F3" w:rsidRDefault="00CF0B87" w:rsidP="00CF0B87">
      <w:pPr>
        <w:tabs>
          <w:tab w:val="center" w:pos="4153"/>
          <w:tab w:val="right" w:pos="8306"/>
        </w:tabs>
        <w:suppressAutoHyphens/>
        <w:spacing w:after="0" w:line="240" w:lineRule="auto"/>
        <w:jc w:val="right"/>
        <w:rPr>
          <w:rFonts w:ascii="Arial" w:eastAsia="Times New Roman" w:hAnsi="Arial" w:cs="Arial"/>
          <w:b/>
          <w:color w:val="000000"/>
        </w:rPr>
      </w:pPr>
      <w:r w:rsidRPr="006B26F3">
        <w:rPr>
          <w:rFonts w:ascii="Arial" w:eastAsia="Times New Roman" w:hAnsi="Arial" w:cs="Arial"/>
          <w:b/>
          <w:color w:val="000000"/>
        </w:rPr>
        <w:t xml:space="preserve">        Iepirkuma ID Nr. SVVA/2020/IP-1</w:t>
      </w:r>
    </w:p>
    <w:p w14:paraId="3AD3DA03" w14:textId="049ED9D7" w:rsidR="009C05E7" w:rsidRPr="006B26F3" w:rsidRDefault="005902B5" w:rsidP="00D7379B">
      <w:pPr>
        <w:pStyle w:val="Title"/>
        <w:jc w:val="right"/>
        <w:rPr>
          <w:rFonts w:ascii="Arial" w:hAnsi="Arial" w:cs="Arial"/>
          <w:color w:val="C45911" w:themeColor="accent2" w:themeShade="BF"/>
          <w:sz w:val="22"/>
          <w:szCs w:val="22"/>
        </w:rPr>
      </w:pPr>
      <w:r w:rsidRPr="006B26F3">
        <w:rPr>
          <w:rFonts w:ascii="Arial" w:hAnsi="Arial" w:cs="Arial"/>
          <w:noProof/>
          <w:sz w:val="22"/>
          <w:szCs w:val="22"/>
        </w:rPr>
        <w:drawing>
          <wp:inline distT="0" distB="0" distL="0" distR="0" wp14:anchorId="25EA13CD" wp14:editId="20066A2E">
            <wp:extent cx="5130699" cy="57512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30699" cy="575128"/>
                    </a:xfrm>
                    <a:prstGeom prst="rect">
                      <a:avLst/>
                    </a:prstGeom>
                    <a:ln/>
                  </pic:spPr>
                </pic:pic>
              </a:graphicData>
            </a:graphic>
          </wp:inline>
        </w:drawing>
      </w:r>
      <w:r w:rsidR="00522AD2" w:rsidRPr="006B26F3">
        <w:rPr>
          <w:rFonts w:ascii="Arial" w:hAnsi="Arial" w:cs="Arial"/>
          <w:color w:val="C45911" w:themeColor="accent2" w:themeShade="BF"/>
          <w:sz w:val="22"/>
          <w:szCs w:val="22"/>
        </w:rPr>
        <w:t>PROJEKTS</w:t>
      </w:r>
    </w:p>
    <w:p w14:paraId="25FCE8FD" w14:textId="3BE88FE4" w:rsidR="009C05E7" w:rsidRPr="006B26F3" w:rsidRDefault="00740D3A" w:rsidP="00522AD2">
      <w:pPr>
        <w:pStyle w:val="Title"/>
        <w:ind w:left="-567" w:right="-574"/>
        <w:jc w:val="center"/>
        <w:rPr>
          <w:rFonts w:ascii="Arial" w:hAnsi="Arial" w:cs="Arial"/>
          <w:sz w:val="22"/>
          <w:szCs w:val="22"/>
        </w:rPr>
      </w:pPr>
      <w:r w:rsidRPr="006B26F3">
        <w:rPr>
          <w:rFonts w:ascii="Arial" w:hAnsi="Arial" w:cs="Arial"/>
          <w:sz w:val="22"/>
          <w:szCs w:val="22"/>
        </w:rPr>
        <w:t>I</w:t>
      </w:r>
      <w:r w:rsidR="009C05E7" w:rsidRPr="006B26F3">
        <w:rPr>
          <w:rFonts w:ascii="Arial" w:hAnsi="Arial" w:cs="Arial"/>
          <w:sz w:val="22"/>
          <w:szCs w:val="22"/>
        </w:rPr>
        <w:t>epirkuma Līgum</w:t>
      </w:r>
      <w:r w:rsidRPr="006B26F3">
        <w:rPr>
          <w:rFonts w:ascii="Arial" w:hAnsi="Arial" w:cs="Arial"/>
          <w:sz w:val="22"/>
          <w:szCs w:val="22"/>
        </w:rPr>
        <w:t>s</w:t>
      </w:r>
    </w:p>
    <w:p w14:paraId="62E9E230" w14:textId="556B92F0" w:rsidR="00D7379B" w:rsidRPr="006B26F3" w:rsidRDefault="00D7379B" w:rsidP="00D7379B">
      <w:pPr>
        <w:widowControl w:val="0"/>
        <w:suppressAutoHyphens/>
        <w:autoSpaceDE w:val="0"/>
        <w:autoSpaceDN w:val="0"/>
        <w:adjustRightInd w:val="0"/>
        <w:spacing w:after="0" w:line="240" w:lineRule="auto"/>
        <w:jc w:val="center"/>
        <w:rPr>
          <w:rFonts w:ascii="Arial" w:eastAsia="Times New Roman" w:hAnsi="Arial" w:cs="Arial"/>
          <w:b/>
          <w:bCs/>
          <w:iCs/>
          <w:lang w:eastAsia="lv-LV"/>
        </w:rPr>
      </w:pPr>
      <w:bookmarkStart w:id="8" w:name="_Hlk42770247"/>
      <w:r w:rsidRPr="006B26F3">
        <w:rPr>
          <w:rFonts w:ascii="Arial" w:eastAsia="Times New Roman" w:hAnsi="Arial" w:cs="Arial"/>
          <w:b/>
          <w:iCs/>
          <w:lang w:eastAsia="lv-LV"/>
        </w:rPr>
        <w:t xml:space="preserve">Par </w:t>
      </w:r>
      <w:bookmarkStart w:id="9" w:name="_Hlk42770998"/>
      <w:r w:rsidRPr="006B26F3">
        <w:rPr>
          <w:rFonts w:ascii="Arial" w:eastAsia="Times New Roman" w:hAnsi="Arial" w:cs="Arial"/>
          <w:b/>
          <w:iCs/>
          <w:lang w:eastAsia="lv-LV"/>
        </w:rPr>
        <w:t>video materiālu cikla “Braslas stāsti”</w:t>
      </w:r>
      <w:bookmarkEnd w:id="9"/>
      <w:r w:rsidRPr="006B26F3">
        <w:rPr>
          <w:rFonts w:ascii="Arial" w:eastAsia="Times New Roman" w:hAnsi="Arial" w:cs="Arial"/>
          <w:b/>
          <w:iCs/>
          <w:lang w:eastAsia="lv-LV"/>
        </w:rPr>
        <w:t xml:space="preserve"> </w:t>
      </w:r>
      <w:r w:rsidR="0015513B" w:rsidRPr="006B26F3">
        <w:rPr>
          <w:rFonts w:ascii="Arial" w:eastAsia="Times New Roman" w:hAnsi="Arial" w:cs="Arial"/>
          <w:b/>
          <w:iCs/>
          <w:lang w:eastAsia="lv-LV"/>
        </w:rPr>
        <w:t>veidošanu</w:t>
      </w:r>
      <w:r w:rsidRPr="006B26F3">
        <w:rPr>
          <w:rFonts w:ascii="Arial" w:eastAsia="Times New Roman" w:hAnsi="Arial" w:cs="Arial"/>
          <w:b/>
          <w:iCs/>
          <w:lang w:eastAsia="lv-LV"/>
        </w:rPr>
        <w:t xml:space="preserve"> un pārraidi</w:t>
      </w:r>
    </w:p>
    <w:bookmarkEnd w:id="8"/>
    <w:p w14:paraId="63E4FDCF" w14:textId="77777777" w:rsidR="00D7379B" w:rsidRPr="006B26F3" w:rsidRDefault="00D7379B" w:rsidP="00D7379B">
      <w:pPr>
        <w:jc w:val="center"/>
        <w:rPr>
          <w:rFonts w:ascii="Arial" w:hAnsi="Arial" w:cs="Arial"/>
        </w:rPr>
      </w:pPr>
    </w:p>
    <w:p w14:paraId="7282FF9C" w14:textId="16431C6D" w:rsidR="009C05E7" w:rsidRPr="006B26F3" w:rsidRDefault="00B82027" w:rsidP="009C05E7">
      <w:pPr>
        <w:ind w:left="-567" w:right="-574"/>
        <w:jc w:val="both"/>
        <w:rPr>
          <w:rFonts w:ascii="Arial" w:hAnsi="Arial" w:cs="Arial"/>
        </w:rPr>
      </w:pPr>
      <w:r w:rsidRPr="006B26F3">
        <w:rPr>
          <w:rFonts w:ascii="Arial" w:hAnsi="Arial" w:cs="Arial"/>
        </w:rPr>
        <w:t>Straupe</w:t>
      </w:r>
      <w:r w:rsidR="009C05E7" w:rsidRPr="006B26F3">
        <w:rPr>
          <w:rFonts w:ascii="Arial" w:hAnsi="Arial" w:cs="Arial"/>
        </w:rPr>
        <w:t>, 20</w:t>
      </w:r>
      <w:r w:rsidRPr="006B26F3">
        <w:rPr>
          <w:rFonts w:ascii="Arial" w:hAnsi="Arial" w:cs="Arial"/>
        </w:rPr>
        <w:t>20</w:t>
      </w:r>
      <w:r w:rsidR="009C05E7" w:rsidRPr="006B26F3">
        <w:rPr>
          <w:rFonts w:ascii="Arial" w:hAnsi="Arial" w:cs="Arial"/>
        </w:rPr>
        <w:t>. gada ___ .________</w:t>
      </w:r>
    </w:p>
    <w:p w14:paraId="2694EB60" w14:textId="77777777" w:rsidR="009C05E7" w:rsidRPr="006B26F3" w:rsidRDefault="009C05E7" w:rsidP="009C05E7">
      <w:pPr>
        <w:ind w:left="-567" w:right="-574"/>
        <w:jc w:val="both"/>
        <w:rPr>
          <w:rFonts w:ascii="Arial" w:hAnsi="Arial" w:cs="Arial"/>
          <w:b/>
          <w:bCs/>
        </w:rPr>
      </w:pPr>
    </w:p>
    <w:p w14:paraId="2BC2B04E" w14:textId="77777777" w:rsidR="00B82027" w:rsidRPr="006B26F3" w:rsidRDefault="00B82027" w:rsidP="009C05E7">
      <w:pPr>
        <w:ind w:left="-567" w:right="-574"/>
        <w:jc w:val="both"/>
        <w:rPr>
          <w:rFonts w:ascii="Arial" w:hAnsi="Arial" w:cs="Arial"/>
        </w:rPr>
      </w:pPr>
      <w:r w:rsidRPr="006B26F3">
        <w:rPr>
          <w:rFonts w:ascii="Arial" w:hAnsi="Arial" w:cs="Arial"/>
          <w:b/>
          <w:bCs/>
        </w:rPr>
        <w:t>Biedrība Vidzemes lauku partnerība „Brasla”,</w:t>
      </w:r>
      <w:r w:rsidRPr="006B26F3">
        <w:rPr>
          <w:rFonts w:ascii="Arial" w:hAnsi="Arial" w:cs="Arial"/>
        </w:rPr>
        <w:t xml:space="preserve"> reģistrācijas Nr.40008105331, juridiskā adrese: Braslas iela-2, Straupes pagasts, Pārgaujas novads kuras vārdā saskaņā ar statūtiem rīkojas izpilddirektore Līga Kārkliņa, saukta par Vietējo rīcības grupu,  </w:t>
      </w:r>
      <w:r w:rsidR="009C05E7" w:rsidRPr="006B26F3">
        <w:rPr>
          <w:rFonts w:ascii="Arial" w:hAnsi="Arial" w:cs="Arial"/>
        </w:rPr>
        <w:t>(turpmāk saukta Pasūtītājs) no vienas puses,</w:t>
      </w:r>
    </w:p>
    <w:p w14:paraId="3117656C" w14:textId="6E93CB93" w:rsidR="00B82027" w:rsidRPr="006B26F3" w:rsidRDefault="009C05E7" w:rsidP="009C05E7">
      <w:pPr>
        <w:ind w:left="-567" w:right="-574"/>
        <w:jc w:val="both"/>
        <w:rPr>
          <w:rFonts w:ascii="Arial" w:hAnsi="Arial" w:cs="Arial"/>
        </w:rPr>
      </w:pPr>
      <w:r w:rsidRPr="006B26F3">
        <w:rPr>
          <w:rFonts w:ascii="Arial" w:hAnsi="Arial" w:cs="Arial"/>
        </w:rPr>
        <w:t xml:space="preserve"> </w:t>
      </w:r>
      <w:r w:rsidR="00B82027" w:rsidRPr="006B26F3">
        <w:rPr>
          <w:rFonts w:ascii="Arial" w:hAnsi="Arial" w:cs="Arial"/>
        </w:rPr>
        <w:t>U</w:t>
      </w:r>
      <w:r w:rsidRPr="006B26F3">
        <w:rPr>
          <w:rFonts w:ascii="Arial" w:hAnsi="Arial" w:cs="Arial"/>
        </w:rPr>
        <w:t>n</w:t>
      </w:r>
    </w:p>
    <w:p w14:paraId="1C741B21" w14:textId="77777777" w:rsidR="00B861DA" w:rsidRPr="006B26F3" w:rsidRDefault="009C05E7" w:rsidP="009C05E7">
      <w:pPr>
        <w:ind w:left="-567" w:right="-574"/>
        <w:jc w:val="both"/>
        <w:rPr>
          <w:rFonts w:ascii="Arial" w:hAnsi="Arial" w:cs="Arial"/>
        </w:rPr>
      </w:pPr>
      <w:r w:rsidRPr="006B26F3">
        <w:rPr>
          <w:rFonts w:ascii="Arial" w:hAnsi="Arial" w:cs="Arial"/>
        </w:rPr>
        <w:t xml:space="preserve"> „____________”, tās ______________ personā, kas darbojas uz Izpildītāja statūtu pamata (turpmāk tekstā – Izpildītājs) </w:t>
      </w:r>
      <w:r w:rsidRPr="006B26F3">
        <w:rPr>
          <w:rFonts w:ascii="Arial" w:eastAsia="Arial Unicode MS" w:hAnsi="Arial" w:cs="Arial"/>
        </w:rPr>
        <w:t xml:space="preserve"> </w:t>
      </w:r>
      <w:r w:rsidRPr="006B26F3">
        <w:rPr>
          <w:rFonts w:ascii="Arial" w:hAnsi="Arial" w:cs="Arial"/>
        </w:rPr>
        <w:t xml:space="preserve">no otras puses, turpmāk tekstā atsevišķi – Puse, kopā – Puses, </w:t>
      </w:r>
    </w:p>
    <w:p w14:paraId="3A168456" w14:textId="310BB69B" w:rsidR="009C05E7" w:rsidRPr="006B26F3" w:rsidRDefault="009C05E7" w:rsidP="009C05E7">
      <w:pPr>
        <w:ind w:left="-567" w:right="-574"/>
        <w:jc w:val="both"/>
        <w:rPr>
          <w:rFonts w:ascii="Arial" w:hAnsi="Arial" w:cs="Arial"/>
        </w:rPr>
      </w:pPr>
      <w:r w:rsidRPr="006B26F3">
        <w:rPr>
          <w:rFonts w:ascii="Arial" w:hAnsi="Arial" w:cs="Arial"/>
        </w:rPr>
        <w:t>pamatojoties uz Pasūtītāja rīkotās Iepirkumu procedūras</w:t>
      </w:r>
      <w:r w:rsidR="00B861DA" w:rsidRPr="006B26F3">
        <w:rPr>
          <w:rFonts w:ascii="Arial" w:hAnsi="Arial" w:cs="Arial"/>
        </w:rPr>
        <w:t xml:space="preserve">, </w:t>
      </w:r>
      <w:r w:rsidR="00B861DA" w:rsidRPr="006B26F3">
        <w:rPr>
          <w:rFonts w:ascii="Arial" w:hAnsi="Arial" w:cs="Arial"/>
          <w:lang w:eastAsia="lv-LV"/>
        </w:rPr>
        <w:t xml:space="preserve">atbilstoši </w:t>
      </w:r>
      <w:r w:rsidR="00B861DA" w:rsidRPr="006B26F3">
        <w:rPr>
          <w:rFonts w:ascii="Arial" w:hAnsi="Arial" w:cs="Arial"/>
        </w:rPr>
        <w:t xml:space="preserve">Ministru kabineta 2017. gada 28. februāra noteikumu Nr. 104 „Noteikumi par iepirkuma procedūru un tās piemērošanas kārtību pasūtītāja finansētiem projektiem” nosacījumiem </w:t>
      </w:r>
      <w:r w:rsidR="00B861DA" w:rsidRPr="006B26F3">
        <w:rPr>
          <w:rFonts w:ascii="Arial" w:eastAsia="Times New Roman" w:hAnsi="Arial" w:cs="Arial"/>
          <w:color w:val="000000"/>
        </w:rPr>
        <w:t xml:space="preserve">“Video materiālu cikla “Braslas stāsti” veidošana un pārraide, vietējās attīstības stratēģijas publicitātes nodrošināšanai </w:t>
      </w:r>
      <w:r w:rsidR="00B861DA" w:rsidRPr="006B26F3">
        <w:rPr>
          <w:rFonts w:ascii="Arial" w:eastAsia="Times New Roman" w:hAnsi="Arial" w:cs="Arial"/>
        </w:rPr>
        <w:t xml:space="preserve">Latvijas Lauku attīstības programmas 2014.-2020.gadam </w:t>
      </w:r>
      <w:proofErr w:type="spellStart"/>
      <w:r w:rsidR="00B861DA" w:rsidRPr="006B26F3">
        <w:rPr>
          <w:rFonts w:ascii="Arial" w:eastAsia="Times New Roman" w:hAnsi="Arial" w:cs="Arial"/>
        </w:rPr>
        <w:t>apakšpasākuma</w:t>
      </w:r>
      <w:proofErr w:type="spellEnd"/>
      <w:r w:rsidR="00B861DA" w:rsidRPr="006B26F3">
        <w:rPr>
          <w:rFonts w:ascii="Arial" w:eastAsia="Times New Roman" w:hAnsi="Arial" w:cs="Arial"/>
        </w:rPr>
        <w:t xml:space="preserve"> „Vietējās rīcības grupas darbības nodrošināšana un teritorijas aktivizēšana” aktivitātes ietvaros (projekts Nr. 16-00-A019.400-000022).</w:t>
      </w:r>
      <w:r w:rsidR="00B861DA" w:rsidRPr="006B26F3">
        <w:rPr>
          <w:rFonts w:ascii="Arial" w:hAnsi="Arial" w:cs="Arial"/>
        </w:rPr>
        <w:t xml:space="preserve"> </w:t>
      </w:r>
      <w:r w:rsidRPr="006B26F3">
        <w:rPr>
          <w:rFonts w:ascii="Arial" w:hAnsi="Arial" w:cs="Arial"/>
        </w:rPr>
        <w:t>(turpmāk tekstā – Iepirkums) rezultātiem noslēdz šāda satura iepirkuma līgumu (turpmāk tekstā – Līgums):</w:t>
      </w:r>
    </w:p>
    <w:p w14:paraId="0CDFB581" w14:textId="77777777" w:rsidR="009C05E7" w:rsidRPr="006B26F3" w:rsidRDefault="009C05E7" w:rsidP="009C05E7">
      <w:pPr>
        <w:ind w:right="-574"/>
        <w:jc w:val="both"/>
        <w:rPr>
          <w:rFonts w:ascii="Arial" w:hAnsi="Arial" w:cs="Arial"/>
        </w:rPr>
      </w:pPr>
    </w:p>
    <w:p w14:paraId="7D42DCAB" w14:textId="77777777" w:rsidR="009C05E7" w:rsidRPr="006B26F3" w:rsidRDefault="009C05E7" w:rsidP="009C05E7">
      <w:pPr>
        <w:numPr>
          <w:ilvl w:val="0"/>
          <w:numId w:val="17"/>
        </w:numPr>
        <w:spacing w:after="0" w:line="240" w:lineRule="auto"/>
        <w:ind w:left="-567" w:right="-574" w:firstLine="360"/>
        <w:jc w:val="both"/>
        <w:rPr>
          <w:rFonts w:ascii="Arial" w:hAnsi="Arial" w:cs="Arial"/>
          <w:b/>
          <w:caps/>
        </w:rPr>
      </w:pPr>
      <w:r w:rsidRPr="006B26F3">
        <w:rPr>
          <w:rFonts w:ascii="Arial" w:hAnsi="Arial" w:cs="Arial"/>
          <w:b/>
          <w:caps/>
        </w:rPr>
        <w:t>Līguma priekšmets un Līguma summa</w:t>
      </w:r>
    </w:p>
    <w:p w14:paraId="36BD2AFE" w14:textId="08B9B217" w:rsidR="00B861DA" w:rsidRPr="006B26F3" w:rsidRDefault="009C05E7" w:rsidP="00B861DA">
      <w:pPr>
        <w:numPr>
          <w:ilvl w:val="1"/>
          <w:numId w:val="18"/>
        </w:numPr>
        <w:tabs>
          <w:tab w:val="left" w:pos="720"/>
        </w:tabs>
        <w:spacing w:after="0" w:line="240" w:lineRule="auto"/>
        <w:ind w:left="-567" w:right="-574" w:firstLine="360"/>
        <w:jc w:val="both"/>
        <w:rPr>
          <w:rFonts w:ascii="Arial" w:hAnsi="Arial" w:cs="Arial"/>
        </w:rPr>
      </w:pPr>
      <w:r w:rsidRPr="006B26F3">
        <w:rPr>
          <w:rFonts w:ascii="Arial" w:hAnsi="Arial" w:cs="Arial"/>
        </w:rPr>
        <w:t xml:space="preserve">Šis Līgums regulē attiecības starp Izpildītāju un Pasūtītāju par audiovizuālā darba </w:t>
      </w:r>
      <w:r w:rsidR="00B66DB7" w:rsidRPr="006B26F3">
        <w:rPr>
          <w:rFonts w:ascii="Arial" w:hAnsi="Arial" w:cs="Arial"/>
        </w:rPr>
        <w:t xml:space="preserve">(video materiālu cikla “Braslas stāsti”) </w:t>
      </w:r>
      <w:r w:rsidRPr="006B26F3">
        <w:rPr>
          <w:rFonts w:ascii="Arial" w:hAnsi="Arial" w:cs="Arial"/>
        </w:rPr>
        <w:t>izgatavošanu Pasūtītāja vajadzībām un pārraidīšanu televīzijas kanālā</w:t>
      </w:r>
      <w:r w:rsidR="00B861DA" w:rsidRPr="006B26F3">
        <w:rPr>
          <w:rFonts w:ascii="Arial" w:hAnsi="Arial" w:cs="Arial"/>
        </w:rPr>
        <w:t>/</w:t>
      </w:r>
      <w:proofErr w:type="spellStart"/>
      <w:r w:rsidR="00B861DA" w:rsidRPr="006B26F3">
        <w:rPr>
          <w:rFonts w:ascii="Arial" w:hAnsi="Arial" w:cs="Arial"/>
        </w:rPr>
        <w:t>os</w:t>
      </w:r>
      <w:proofErr w:type="spellEnd"/>
      <w:r w:rsidR="00B861DA" w:rsidRPr="006B26F3">
        <w:rPr>
          <w:rFonts w:ascii="Arial" w:hAnsi="Arial" w:cs="Arial"/>
        </w:rPr>
        <w:t>.</w:t>
      </w:r>
    </w:p>
    <w:p w14:paraId="0BC994FA" w14:textId="7A27415A" w:rsidR="009C05E7" w:rsidRPr="006B26F3" w:rsidRDefault="009C05E7" w:rsidP="009C05E7">
      <w:pPr>
        <w:numPr>
          <w:ilvl w:val="1"/>
          <w:numId w:val="18"/>
        </w:numPr>
        <w:tabs>
          <w:tab w:val="left" w:pos="720"/>
        </w:tabs>
        <w:spacing w:after="0" w:line="240" w:lineRule="auto"/>
        <w:ind w:left="-567" w:right="-574" w:firstLine="360"/>
        <w:jc w:val="both"/>
        <w:rPr>
          <w:rFonts w:ascii="Arial" w:hAnsi="Arial" w:cs="Arial"/>
        </w:rPr>
      </w:pPr>
      <w:r w:rsidRPr="006B26F3">
        <w:rPr>
          <w:rFonts w:ascii="Arial" w:hAnsi="Arial" w:cs="Arial"/>
          <w:bCs/>
        </w:rPr>
        <w:t xml:space="preserve">Izpildītājs izgatavo audiovizuālo darbu – ____ (__________) informatīvus televīzijas video sižetus (turpmāk tekstā – Sižeti) saskaņā ar Līguma </w:t>
      </w:r>
      <w:r w:rsidR="007A31E6" w:rsidRPr="006B26F3">
        <w:rPr>
          <w:rFonts w:ascii="Arial" w:hAnsi="Arial" w:cs="Arial"/>
          <w:bCs/>
        </w:rPr>
        <w:t xml:space="preserve">piešķiršanas procedūras nolikuma </w:t>
      </w:r>
      <w:r w:rsidRPr="006B26F3">
        <w:rPr>
          <w:rFonts w:ascii="Arial" w:hAnsi="Arial" w:cs="Arial"/>
          <w:bCs/>
        </w:rPr>
        <w:t>pielikumā Nr.</w:t>
      </w:r>
      <w:r w:rsidR="007A31E6" w:rsidRPr="006B26F3">
        <w:rPr>
          <w:rFonts w:ascii="Arial" w:hAnsi="Arial" w:cs="Arial"/>
          <w:bCs/>
        </w:rPr>
        <w:t>2</w:t>
      </w:r>
      <w:r w:rsidRPr="006B26F3">
        <w:rPr>
          <w:rFonts w:ascii="Arial" w:hAnsi="Arial" w:cs="Arial"/>
          <w:bCs/>
        </w:rPr>
        <w:t>. norādīto Tehnisko specifikāciju, kā arī nodrošina Sižetu pārraidi televīzijas kanālā</w:t>
      </w:r>
      <w:r w:rsidR="00B861DA" w:rsidRPr="006B26F3">
        <w:rPr>
          <w:rFonts w:ascii="Arial" w:hAnsi="Arial" w:cs="Arial"/>
          <w:bCs/>
        </w:rPr>
        <w:t>/</w:t>
      </w:r>
      <w:proofErr w:type="spellStart"/>
      <w:r w:rsidR="00B861DA" w:rsidRPr="006B26F3">
        <w:rPr>
          <w:rFonts w:ascii="Arial" w:hAnsi="Arial" w:cs="Arial"/>
          <w:bCs/>
        </w:rPr>
        <w:t>os</w:t>
      </w:r>
      <w:proofErr w:type="spellEnd"/>
      <w:r w:rsidRPr="006B26F3">
        <w:rPr>
          <w:rFonts w:ascii="Arial" w:hAnsi="Arial" w:cs="Arial"/>
          <w:bCs/>
        </w:rPr>
        <w:t xml:space="preserve">______ saskaņā ar </w:t>
      </w:r>
      <w:r w:rsidRPr="00095F84">
        <w:rPr>
          <w:rFonts w:ascii="Arial" w:hAnsi="Arial" w:cs="Arial"/>
          <w:bCs/>
        </w:rPr>
        <w:t>Līguma</w:t>
      </w:r>
      <w:r w:rsidR="007A31E6" w:rsidRPr="006B26F3">
        <w:rPr>
          <w:rFonts w:ascii="Arial" w:hAnsi="Arial" w:cs="Arial"/>
          <w:bCs/>
        </w:rPr>
        <w:t xml:space="preserve"> nolikuma</w:t>
      </w:r>
      <w:r w:rsidRPr="006B26F3">
        <w:rPr>
          <w:rFonts w:ascii="Arial" w:hAnsi="Arial" w:cs="Arial"/>
          <w:bCs/>
        </w:rPr>
        <w:t xml:space="preserve"> pielikumā Nr.1. norādīto Sižetu pārraides laika grafiku (plānu). </w:t>
      </w:r>
    </w:p>
    <w:p w14:paraId="4F64F69D" w14:textId="5ADFB153" w:rsidR="009C05E7" w:rsidRPr="006B26F3" w:rsidRDefault="009C05E7" w:rsidP="009C05E7">
      <w:pPr>
        <w:numPr>
          <w:ilvl w:val="1"/>
          <w:numId w:val="18"/>
        </w:numPr>
        <w:tabs>
          <w:tab w:val="left" w:pos="720"/>
        </w:tabs>
        <w:spacing w:after="0" w:line="240" w:lineRule="auto"/>
        <w:ind w:left="-567" w:right="-574" w:firstLine="360"/>
        <w:jc w:val="both"/>
        <w:rPr>
          <w:rFonts w:ascii="Arial" w:hAnsi="Arial" w:cs="Arial"/>
        </w:rPr>
      </w:pPr>
      <w:r w:rsidRPr="006B26F3">
        <w:rPr>
          <w:rFonts w:ascii="Arial" w:hAnsi="Arial" w:cs="Arial"/>
          <w:bCs/>
        </w:rPr>
        <w:t xml:space="preserve">Sižeti paredzēti sabiedrības informēšanai par Pasūtītāja </w:t>
      </w:r>
      <w:r w:rsidRPr="006B26F3">
        <w:rPr>
          <w:rFonts w:ascii="Arial" w:hAnsi="Arial" w:cs="Arial"/>
        </w:rPr>
        <w:t>administrēt</w:t>
      </w:r>
      <w:r w:rsidR="00B861DA" w:rsidRPr="006B26F3">
        <w:rPr>
          <w:rFonts w:ascii="Arial" w:hAnsi="Arial" w:cs="Arial"/>
        </w:rPr>
        <w:t xml:space="preserve">ā ELFLA </w:t>
      </w:r>
      <w:r w:rsidRPr="006B26F3">
        <w:rPr>
          <w:rFonts w:ascii="Arial" w:hAnsi="Arial" w:cs="Arial"/>
        </w:rPr>
        <w:t>aktivitāšu ietvaros īstenotajiem projektiem ES fondu programmēšanas periodā 20</w:t>
      </w:r>
      <w:r w:rsidR="00B861DA" w:rsidRPr="006B26F3">
        <w:rPr>
          <w:rFonts w:ascii="Arial" w:hAnsi="Arial" w:cs="Arial"/>
        </w:rPr>
        <w:t>14</w:t>
      </w:r>
      <w:r w:rsidRPr="006B26F3">
        <w:rPr>
          <w:rFonts w:ascii="Arial" w:hAnsi="Arial" w:cs="Arial"/>
        </w:rPr>
        <w:t>.-20</w:t>
      </w:r>
      <w:r w:rsidR="00B861DA" w:rsidRPr="006B26F3">
        <w:rPr>
          <w:rFonts w:ascii="Arial" w:hAnsi="Arial" w:cs="Arial"/>
        </w:rPr>
        <w:t>20</w:t>
      </w:r>
      <w:r w:rsidRPr="006B26F3">
        <w:rPr>
          <w:rFonts w:ascii="Arial" w:hAnsi="Arial" w:cs="Arial"/>
        </w:rPr>
        <w:t>.gadam.</w:t>
      </w:r>
    </w:p>
    <w:p w14:paraId="6F55BCEC" w14:textId="1B3DB4A0" w:rsidR="009C05E7" w:rsidRPr="006B26F3" w:rsidRDefault="009C05E7" w:rsidP="009C05E7">
      <w:pPr>
        <w:numPr>
          <w:ilvl w:val="1"/>
          <w:numId w:val="18"/>
        </w:numPr>
        <w:tabs>
          <w:tab w:val="left" w:pos="720"/>
        </w:tabs>
        <w:spacing w:after="0" w:line="240" w:lineRule="auto"/>
        <w:ind w:left="-567" w:right="-574" w:firstLine="360"/>
        <w:jc w:val="both"/>
        <w:rPr>
          <w:rFonts w:ascii="Arial" w:hAnsi="Arial" w:cs="Arial"/>
        </w:rPr>
      </w:pPr>
      <w:r w:rsidRPr="006B26F3">
        <w:rPr>
          <w:rFonts w:ascii="Arial" w:hAnsi="Arial" w:cs="Arial"/>
          <w:bCs/>
        </w:rPr>
        <w:t xml:space="preserve">Līguma kopējā summa par Sižetu izgatavošanu un pārraidīšanu televīzijas kanālos saskaņā ar Līguma Pielikumu Nr.2. </w:t>
      </w:r>
      <w:r w:rsidRPr="006B26F3">
        <w:rPr>
          <w:rFonts w:ascii="Arial" w:hAnsi="Arial" w:cs="Arial"/>
        </w:rPr>
        <w:t xml:space="preserve">ir: </w:t>
      </w:r>
      <w:r w:rsidR="00B861DA" w:rsidRPr="006B26F3">
        <w:rPr>
          <w:rFonts w:ascii="Arial" w:hAnsi="Arial" w:cs="Arial"/>
          <w:bCs/>
        </w:rPr>
        <w:t>EUR</w:t>
      </w:r>
      <w:r w:rsidRPr="006B26F3">
        <w:rPr>
          <w:rFonts w:ascii="Arial" w:hAnsi="Arial" w:cs="Arial"/>
          <w:bCs/>
        </w:rPr>
        <w:t xml:space="preserve"> _____ (______ </w:t>
      </w:r>
      <w:proofErr w:type="spellStart"/>
      <w:r w:rsidR="00B861DA" w:rsidRPr="006B26F3">
        <w:rPr>
          <w:rFonts w:ascii="Arial" w:hAnsi="Arial" w:cs="Arial"/>
          <w:bCs/>
        </w:rPr>
        <w:t>euro</w:t>
      </w:r>
      <w:proofErr w:type="spellEnd"/>
      <w:r w:rsidRPr="006B26F3">
        <w:rPr>
          <w:rFonts w:ascii="Arial" w:hAnsi="Arial" w:cs="Arial"/>
          <w:bCs/>
        </w:rPr>
        <w:t xml:space="preserve">, ___ </w:t>
      </w:r>
      <w:r w:rsidR="00B861DA" w:rsidRPr="006B26F3">
        <w:rPr>
          <w:rFonts w:ascii="Arial" w:hAnsi="Arial" w:cs="Arial"/>
          <w:bCs/>
        </w:rPr>
        <w:t>centi</w:t>
      </w:r>
      <w:r w:rsidRPr="006B26F3">
        <w:rPr>
          <w:rFonts w:ascii="Arial" w:hAnsi="Arial" w:cs="Arial"/>
          <w:bCs/>
        </w:rPr>
        <w:t>), PVN 2</w:t>
      </w:r>
      <w:r w:rsidR="00B861DA" w:rsidRPr="006B26F3">
        <w:rPr>
          <w:rFonts w:ascii="Arial" w:hAnsi="Arial" w:cs="Arial"/>
          <w:bCs/>
        </w:rPr>
        <w:t>1</w:t>
      </w:r>
      <w:r w:rsidRPr="006B26F3">
        <w:rPr>
          <w:rFonts w:ascii="Arial" w:hAnsi="Arial" w:cs="Arial"/>
          <w:bCs/>
        </w:rPr>
        <w:t xml:space="preserve">% </w:t>
      </w:r>
      <w:r w:rsidR="00B861DA" w:rsidRPr="006B26F3">
        <w:rPr>
          <w:rFonts w:ascii="Arial" w:hAnsi="Arial" w:cs="Arial"/>
          <w:bCs/>
        </w:rPr>
        <w:t>EUR</w:t>
      </w:r>
      <w:r w:rsidRPr="006B26F3">
        <w:rPr>
          <w:rFonts w:ascii="Arial" w:hAnsi="Arial" w:cs="Arial"/>
          <w:bCs/>
        </w:rPr>
        <w:t xml:space="preserve"> _____ (______ </w:t>
      </w:r>
      <w:proofErr w:type="spellStart"/>
      <w:r w:rsidR="00B861DA" w:rsidRPr="006B26F3">
        <w:rPr>
          <w:rFonts w:ascii="Arial" w:hAnsi="Arial" w:cs="Arial"/>
          <w:bCs/>
        </w:rPr>
        <w:t>euro</w:t>
      </w:r>
      <w:proofErr w:type="spellEnd"/>
      <w:r w:rsidRPr="006B26F3">
        <w:rPr>
          <w:rFonts w:ascii="Arial" w:hAnsi="Arial" w:cs="Arial"/>
          <w:bCs/>
        </w:rPr>
        <w:t xml:space="preserve">, ___ </w:t>
      </w:r>
      <w:r w:rsidR="00B861DA" w:rsidRPr="006B26F3">
        <w:rPr>
          <w:rFonts w:ascii="Arial" w:hAnsi="Arial" w:cs="Arial"/>
          <w:bCs/>
        </w:rPr>
        <w:t>centi</w:t>
      </w:r>
      <w:r w:rsidRPr="006B26F3">
        <w:rPr>
          <w:rFonts w:ascii="Arial" w:hAnsi="Arial" w:cs="Arial"/>
          <w:bCs/>
        </w:rPr>
        <w:t xml:space="preserve">), kopā ar PVN </w:t>
      </w:r>
      <w:r w:rsidR="00B861DA" w:rsidRPr="006B26F3">
        <w:rPr>
          <w:rFonts w:ascii="Arial" w:hAnsi="Arial" w:cs="Arial"/>
          <w:bCs/>
        </w:rPr>
        <w:t>EUR</w:t>
      </w:r>
      <w:r w:rsidRPr="006B26F3">
        <w:rPr>
          <w:rFonts w:ascii="Arial" w:hAnsi="Arial" w:cs="Arial"/>
          <w:bCs/>
        </w:rPr>
        <w:t xml:space="preserve">_____ (______ </w:t>
      </w:r>
      <w:proofErr w:type="spellStart"/>
      <w:r w:rsidR="00B861DA" w:rsidRPr="006B26F3">
        <w:rPr>
          <w:rFonts w:ascii="Arial" w:hAnsi="Arial" w:cs="Arial"/>
          <w:bCs/>
        </w:rPr>
        <w:t>euro</w:t>
      </w:r>
      <w:proofErr w:type="spellEnd"/>
      <w:r w:rsidRPr="006B26F3">
        <w:rPr>
          <w:rFonts w:ascii="Arial" w:hAnsi="Arial" w:cs="Arial"/>
          <w:bCs/>
        </w:rPr>
        <w:t xml:space="preserve">, ___ </w:t>
      </w:r>
      <w:r w:rsidR="00B861DA" w:rsidRPr="006B26F3">
        <w:rPr>
          <w:rFonts w:ascii="Arial" w:hAnsi="Arial" w:cs="Arial"/>
          <w:bCs/>
        </w:rPr>
        <w:t>centi)</w:t>
      </w:r>
      <w:r w:rsidRPr="006B26F3">
        <w:rPr>
          <w:rFonts w:ascii="Arial" w:hAnsi="Arial" w:cs="Arial"/>
          <w:bCs/>
        </w:rPr>
        <w:t xml:space="preserve"> (turpmāk tekstā – Līguma summa).</w:t>
      </w:r>
    </w:p>
    <w:p w14:paraId="473DAC69" w14:textId="1FD81875" w:rsidR="009C05E7" w:rsidRPr="006B26F3" w:rsidRDefault="009C05E7" w:rsidP="009C05E7">
      <w:pPr>
        <w:numPr>
          <w:ilvl w:val="1"/>
          <w:numId w:val="18"/>
        </w:numPr>
        <w:tabs>
          <w:tab w:val="left" w:pos="-1134"/>
          <w:tab w:val="left" w:pos="720"/>
        </w:tabs>
        <w:spacing w:after="0" w:line="240" w:lineRule="auto"/>
        <w:ind w:left="-567" w:right="-574" w:firstLine="360"/>
        <w:jc w:val="both"/>
        <w:rPr>
          <w:rFonts w:ascii="Arial" w:hAnsi="Arial" w:cs="Arial"/>
        </w:rPr>
      </w:pPr>
      <w:r w:rsidRPr="006B26F3">
        <w:rPr>
          <w:rFonts w:ascii="Arial" w:hAnsi="Arial" w:cs="Arial"/>
        </w:rPr>
        <w:t xml:space="preserve">Pasūtītājs garantē, ka samaksās Izpildītājam par </w:t>
      </w:r>
      <w:r w:rsidR="00B861DA" w:rsidRPr="006B26F3">
        <w:rPr>
          <w:rFonts w:ascii="Arial" w:hAnsi="Arial" w:cs="Arial"/>
        </w:rPr>
        <w:t>Raidījumu cikla sižetu</w:t>
      </w:r>
      <w:r w:rsidRPr="006B26F3">
        <w:rPr>
          <w:rFonts w:ascii="Arial" w:hAnsi="Arial" w:cs="Arial"/>
        </w:rPr>
        <w:t xml:space="preserve"> izgatavošanu un pārraidīšanu televīzijas kanālā, samaksu veicot Līgumā noteiktajā kārtībā un termiņā.</w:t>
      </w:r>
    </w:p>
    <w:p w14:paraId="240C0998" w14:textId="77777777" w:rsidR="009C05E7" w:rsidRPr="006B26F3" w:rsidRDefault="009C05E7" w:rsidP="009C05E7">
      <w:pPr>
        <w:numPr>
          <w:ilvl w:val="1"/>
          <w:numId w:val="18"/>
        </w:numPr>
        <w:tabs>
          <w:tab w:val="left" w:pos="-1134"/>
          <w:tab w:val="left" w:pos="720"/>
        </w:tabs>
        <w:spacing w:after="0" w:line="240" w:lineRule="auto"/>
        <w:ind w:left="-567" w:right="-574" w:firstLine="360"/>
        <w:jc w:val="both"/>
        <w:rPr>
          <w:rFonts w:ascii="Arial" w:hAnsi="Arial" w:cs="Arial"/>
        </w:rPr>
      </w:pPr>
      <w:r w:rsidRPr="006B26F3">
        <w:rPr>
          <w:rFonts w:ascii="Arial" w:hAnsi="Arial" w:cs="Arial"/>
        </w:rPr>
        <w:t>Izpildītājs ir uzskatāms par Sižetu (audiovizuālo darbu) producentu.</w:t>
      </w:r>
    </w:p>
    <w:p w14:paraId="7CD8D0B3" w14:textId="58DD73A9" w:rsidR="009C05E7" w:rsidRPr="006B26F3" w:rsidRDefault="00B861DA" w:rsidP="00B861DA">
      <w:pPr>
        <w:tabs>
          <w:tab w:val="left" w:pos="-1134"/>
          <w:tab w:val="left" w:pos="6724"/>
        </w:tabs>
        <w:ind w:left="-567" w:right="-574" w:firstLine="360"/>
        <w:jc w:val="both"/>
        <w:rPr>
          <w:rFonts w:ascii="Arial" w:hAnsi="Arial" w:cs="Arial"/>
        </w:rPr>
      </w:pPr>
      <w:r w:rsidRPr="006B26F3">
        <w:rPr>
          <w:rFonts w:ascii="Arial" w:hAnsi="Arial" w:cs="Arial"/>
        </w:rPr>
        <w:tab/>
      </w:r>
    </w:p>
    <w:p w14:paraId="24CB63FB" w14:textId="77777777" w:rsidR="009C05E7" w:rsidRPr="006B26F3" w:rsidRDefault="009C05E7" w:rsidP="009C05E7">
      <w:pPr>
        <w:numPr>
          <w:ilvl w:val="0"/>
          <w:numId w:val="17"/>
        </w:numPr>
        <w:spacing w:after="0" w:line="240" w:lineRule="auto"/>
        <w:ind w:left="-567" w:right="-574" w:firstLine="360"/>
        <w:jc w:val="both"/>
        <w:rPr>
          <w:rFonts w:ascii="Arial" w:hAnsi="Arial" w:cs="Arial"/>
          <w:b/>
          <w:caps/>
        </w:rPr>
      </w:pPr>
      <w:r w:rsidRPr="006B26F3">
        <w:rPr>
          <w:rFonts w:ascii="Arial" w:hAnsi="Arial" w:cs="Arial"/>
          <w:b/>
          <w:caps/>
        </w:rPr>
        <w:t>Sižeta izgatavošanas kārtība</w:t>
      </w:r>
    </w:p>
    <w:p w14:paraId="29C75EE4" w14:textId="6AE30622" w:rsidR="009C05E7" w:rsidRPr="006B26F3" w:rsidRDefault="009C05E7" w:rsidP="009C05E7">
      <w:pPr>
        <w:numPr>
          <w:ilvl w:val="1"/>
          <w:numId w:val="17"/>
        </w:numPr>
        <w:spacing w:after="0" w:line="240" w:lineRule="auto"/>
        <w:ind w:left="-567" w:right="-574" w:firstLine="360"/>
        <w:jc w:val="both"/>
        <w:rPr>
          <w:rFonts w:ascii="Arial" w:hAnsi="Arial" w:cs="Arial"/>
          <w:bCs/>
        </w:rPr>
      </w:pPr>
      <w:r w:rsidRPr="006B26F3">
        <w:rPr>
          <w:rFonts w:ascii="Arial" w:hAnsi="Arial" w:cs="Arial"/>
          <w:bCs/>
        </w:rPr>
        <w:t xml:space="preserve">Izgatavojamā viena Sižeta </w:t>
      </w:r>
      <w:bookmarkStart w:id="10" w:name="OLE_LINK1"/>
      <w:bookmarkStart w:id="11" w:name="OLE_LINK2"/>
      <w:r w:rsidRPr="006B26F3">
        <w:rPr>
          <w:rFonts w:ascii="Arial" w:hAnsi="Arial" w:cs="Arial"/>
          <w:bCs/>
        </w:rPr>
        <w:t xml:space="preserve">hronometrāža ir ne mazāk kā </w:t>
      </w:r>
      <w:r w:rsidR="00B861DA" w:rsidRPr="006B26F3">
        <w:rPr>
          <w:rFonts w:ascii="Arial" w:hAnsi="Arial" w:cs="Arial"/>
          <w:bCs/>
        </w:rPr>
        <w:t xml:space="preserve"> 20 līdz 24 minūtes.  </w:t>
      </w:r>
      <w:bookmarkEnd w:id="10"/>
      <w:bookmarkEnd w:id="11"/>
    </w:p>
    <w:p w14:paraId="609007F9" w14:textId="77777777" w:rsidR="009C05E7" w:rsidRPr="006B26F3" w:rsidRDefault="009C05E7" w:rsidP="009C05E7">
      <w:pPr>
        <w:numPr>
          <w:ilvl w:val="1"/>
          <w:numId w:val="17"/>
        </w:numPr>
        <w:spacing w:after="0" w:line="240" w:lineRule="auto"/>
        <w:ind w:left="-567" w:right="-574" w:firstLine="360"/>
        <w:jc w:val="both"/>
        <w:rPr>
          <w:rFonts w:ascii="Arial" w:hAnsi="Arial" w:cs="Arial"/>
          <w:bCs/>
        </w:rPr>
      </w:pPr>
      <w:r w:rsidRPr="006B26F3">
        <w:rPr>
          <w:rFonts w:ascii="Arial" w:hAnsi="Arial" w:cs="Arial"/>
          <w:bCs/>
        </w:rPr>
        <w:t>Sižets tiek veidots saskaņā ar Pasūtītāja</w:t>
      </w:r>
      <w:r w:rsidRPr="006B26F3">
        <w:rPr>
          <w:rFonts w:ascii="Arial" w:hAnsi="Arial" w:cs="Arial"/>
        </w:rPr>
        <w:t xml:space="preserve"> pilnvarotā pārstāvja norādēm par Sižetu saturu, Izpildītāja režisoram ir tiesības un pienākums veidot Sižetu atbilstoši Pasūtītāja tehniskajām, mākslinieciskajām un juridiskajām prasībām. Izpildītājs apņemas šīs prasības ievērot un neizvirzīt pretenzijas pret Pasūtītāju šī jautājuma sakarā.</w:t>
      </w:r>
    </w:p>
    <w:p w14:paraId="108ECFAD" w14:textId="12D1B663" w:rsidR="009C05E7" w:rsidRPr="006B26F3" w:rsidRDefault="009C05E7" w:rsidP="009C05E7">
      <w:pPr>
        <w:numPr>
          <w:ilvl w:val="1"/>
          <w:numId w:val="17"/>
        </w:numPr>
        <w:spacing w:after="0" w:line="240" w:lineRule="auto"/>
        <w:ind w:left="-567" w:right="-574" w:firstLine="360"/>
        <w:jc w:val="both"/>
        <w:rPr>
          <w:rFonts w:ascii="Arial" w:hAnsi="Arial" w:cs="Arial"/>
          <w:bCs/>
        </w:rPr>
      </w:pPr>
      <w:r w:rsidRPr="006B26F3">
        <w:rPr>
          <w:rFonts w:ascii="Arial" w:hAnsi="Arial" w:cs="Arial"/>
        </w:rPr>
        <w:t xml:space="preserve">Sižets tiek izveidots un nodots Pasūtītājam </w:t>
      </w:r>
      <w:r w:rsidR="00961BC6" w:rsidRPr="00095F84">
        <w:rPr>
          <w:rFonts w:ascii="Arial" w:hAnsi="Arial" w:cs="Arial"/>
        </w:rPr>
        <w:t>1-2</w:t>
      </w:r>
      <w:r w:rsidRPr="00095F84">
        <w:rPr>
          <w:rFonts w:ascii="Arial" w:hAnsi="Arial" w:cs="Arial"/>
        </w:rPr>
        <w:t xml:space="preserve"> (</w:t>
      </w:r>
      <w:r w:rsidR="00961BC6" w:rsidRPr="00095F84">
        <w:rPr>
          <w:rFonts w:ascii="Arial" w:hAnsi="Arial" w:cs="Arial"/>
        </w:rPr>
        <w:t>viena līdz divu</w:t>
      </w:r>
      <w:r w:rsidRPr="00095F84">
        <w:rPr>
          <w:rFonts w:ascii="Arial" w:hAnsi="Arial" w:cs="Arial"/>
        </w:rPr>
        <w:t>)</w:t>
      </w:r>
      <w:r w:rsidR="00F45B37" w:rsidRPr="006B26F3">
        <w:rPr>
          <w:rFonts w:ascii="Arial" w:hAnsi="Arial" w:cs="Arial"/>
        </w:rPr>
        <w:t xml:space="preserve"> </w:t>
      </w:r>
      <w:r w:rsidRPr="006B26F3">
        <w:rPr>
          <w:rFonts w:ascii="Arial" w:hAnsi="Arial" w:cs="Arial"/>
        </w:rPr>
        <w:t xml:space="preserve"> </w:t>
      </w:r>
      <w:r w:rsidR="00961BC6" w:rsidRPr="006B26F3">
        <w:rPr>
          <w:rFonts w:ascii="Arial" w:hAnsi="Arial" w:cs="Arial"/>
        </w:rPr>
        <w:t xml:space="preserve">mēnešu </w:t>
      </w:r>
      <w:r w:rsidRPr="006B26F3">
        <w:rPr>
          <w:rFonts w:ascii="Arial" w:hAnsi="Arial" w:cs="Arial"/>
        </w:rPr>
        <w:t>laikā no attiecīgā Sižeta pasūtīšanas dienas.</w:t>
      </w:r>
    </w:p>
    <w:p w14:paraId="51C1C8C2" w14:textId="77777777" w:rsidR="009C05E7" w:rsidRPr="006B26F3" w:rsidRDefault="009C05E7" w:rsidP="009C05E7">
      <w:pPr>
        <w:numPr>
          <w:ilvl w:val="1"/>
          <w:numId w:val="17"/>
        </w:numPr>
        <w:tabs>
          <w:tab w:val="left" w:pos="-1134"/>
        </w:tabs>
        <w:spacing w:after="0" w:line="240" w:lineRule="auto"/>
        <w:ind w:left="-567" w:right="-574" w:firstLine="360"/>
        <w:jc w:val="both"/>
        <w:rPr>
          <w:rFonts w:ascii="Arial" w:hAnsi="Arial" w:cs="Arial"/>
        </w:rPr>
      </w:pPr>
      <w:r w:rsidRPr="006B26F3">
        <w:rPr>
          <w:rFonts w:ascii="Arial" w:hAnsi="Arial" w:cs="Arial"/>
        </w:rPr>
        <w:t>Sižets tiek nodots Pasūtītājam DVD formātā, nodošanas – pieņemšanas faktu apliecinot ar nodošanas - pieņemšanas aktu.</w:t>
      </w:r>
    </w:p>
    <w:p w14:paraId="123F9B10" w14:textId="77777777" w:rsidR="009C05E7" w:rsidRPr="006B26F3" w:rsidRDefault="009C05E7" w:rsidP="009C05E7">
      <w:pPr>
        <w:tabs>
          <w:tab w:val="left" w:pos="-1134"/>
        </w:tabs>
        <w:ind w:left="-567" w:right="-574" w:firstLine="360"/>
        <w:jc w:val="both"/>
        <w:rPr>
          <w:rFonts w:ascii="Arial" w:hAnsi="Arial" w:cs="Arial"/>
        </w:rPr>
      </w:pPr>
    </w:p>
    <w:p w14:paraId="2D2C6D76" w14:textId="77777777" w:rsidR="009C05E7" w:rsidRPr="006B26F3" w:rsidRDefault="009C05E7" w:rsidP="009C05E7">
      <w:pPr>
        <w:numPr>
          <w:ilvl w:val="0"/>
          <w:numId w:val="17"/>
        </w:numPr>
        <w:spacing w:after="0" w:line="240" w:lineRule="auto"/>
        <w:ind w:left="-567" w:right="-574" w:firstLine="360"/>
        <w:jc w:val="both"/>
        <w:rPr>
          <w:rFonts w:ascii="Arial" w:hAnsi="Arial" w:cs="Arial"/>
          <w:b/>
          <w:caps/>
        </w:rPr>
      </w:pPr>
      <w:r w:rsidRPr="006B26F3">
        <w:rPr>
          <w:rFonts w:ascii="Arial" w:hAnsi="Arial" w:cs="Arial"/>
          <w:b/>
          <w:caps/>
        </w:rPr>
        <w:t>Sižeta PĀRRAIDĪŠANAS kārtība TELEVĪZIJĀ</w:t>
      </w:r>
    </w:p>
    <w:p w14:paraId="1C7007A2" w14:textId="2B55136F" w:rsidR="009C05E7" w:rsidRPr="006B26F3" w:rsidRDefault="009C05E7" w:rsidP="009C05E7">
      <w:pPr>
        <w:numPr>
          <w:ilvl w:val="1"/>
          <w:numId w:val="17"/>
        </w:numPr>
        <w:tabs>
          <w:tab w:val="left" w:pos="-1134"/>
        </w:tabs>
        <w:spacing w:after="0" w:line="240" w:lineRule="auto"/>
        <w:ind w:left="-567" w:right="-574" w:firstLine="360"/>
        <w:jc w:val="both"/>
        <w:rPr>
          <w:rFonts w:ascii="Arial" w:hAnsi="Arial" w:cs="Arial"/>
        </w:rPr>
      </w:pPr>
      <w:r w:rsidRPr="006B26F3">
        <w:rPr>
          <w:rFonts w:ascii="Arial" w:hAnsi="Arial" w:cs="Arial"/>
        </w:rPr>
        <w:t xml:space="preserve">Izpildītājs var iesniegt pārraidīšanai televīzijas kanālā Sižetus tikai pēc tam, kad Pasūtītājs ir apstiprinājis Sižetu saturu un Puses ir parakstījušas Līguma 3.2. punktā minēto Sižetu pārraides plānu. Sižetu pārraides laika zonas norādītas </w:t>
      </w:r>
      <w:r w:rsidRPr="00095F84">
        <w:rPr>
          <w:rFonts w:ascii="Arial" w:hAnsi="Arial" w:cs="Arial"/>
        </w:rPr>
        <w:t>Līguma</w:t>
      </w:r>
      <w:r w:rsidR="00F438A1" w:rsidRPr="00095F84">
        <w:rPr>
          <w:rFonts w:ascii="Arial" w:hAnsi="Arial" w:cs="Arial"/>
        </w:rPr>
        <w:t xml:space="preserve"> piešķiršanas</w:t>
      </w:r>
      <w:r w:rsidRPr="00095F84">
        <w:rPr>
          <w:rFonts w:ascii="Arial" w:hAnsi="Arial" w:cs="Arial"/>
        </w:rPr>
        <w:t xml:space="preserve"> </w:t>
      </w:r>
      <w:r w:rsidR="00F438A1" w:rsidRPr="00095F84">
        <w:rPr>
          <w:rFonts w:ascii="Arial" w:hAnsi="Arial" w:cs="Arial"/>
        </w:rPr>
        <w:t xml:space="preserve">nolikuma </w:t>
      </w:r>
      <w:r w:rsidRPr="00095F84">
        <w:rPr>
          <w:rFonts w:ascii="Arial" w:hAnsi="Arial" w:cs="Arial"/>
        </w:rPr>
        <w:t>pielikumā Nr.</w:t>
      </w:r>
      <w:r w:rsidR="00F438A1" w:rsidRPr="00095F84">
        <w:rPr>
          <w:rFonts w:ascii="Arial" w:hAnsi="Arial" w:cs="Arial"/>
        </w:rPr>
        <w:t>1</w:t>
      </w:r>
      <w:r w:rsidRPr="00095F84">
        <w:rPr>
          <w:rFonts w:ascii="Arial" w:hAnsi="Arial" w:cs="Arial"/>
        </w:rPr>
        <w:t>.</w:t>
      </w:r>
    </w:p>
    <w:p w14:paraId="10E19B6F" w14:textId="5AE63373" w:rsidR="009C05E7" w:rsidRPr="006B26F3" w:rsidRDefault="009C05E7" w:rsidP="009C05E7">
      <w:pPr>
        <w:numPr>
          <w:ilvl w:val="1"/>
          <w:numId w:val="17"/>
        </w:numPr>
        <w:tabs>
          <w:tab w:val="left" w:pos="-1134"/>
        </w:tabs>
        <w:spacing w:after="0" w:line="240" w:lineRule="auto"/>
        <w:ind w:left="-567" w:right="-574" w:firstLine="360"/>
        <w:jc w:val="both"/>
        <w:rPr>
          <w:rFonts w:ascii="Arial" w:hAnsi="Arial" w:cs="Arial"/>
        </w:rPr>
      </w:pPr>
      <w:r w:rsidRPr="006B26F3">
        <w:rPr>
          <w:rFonts w:ascii="Arial" w:hAnsi="Arial" w:cs="Arial"/>
        </w:rPr>
        <w:t>Katra Sižeta konkrēts pārraides laiks, kad attiecīgais Sižets tiek pārraidīts, tiek saskaņots, Pusēm sastādot un parakstot Sižeta pārraides plānu saskaņā ar Līgum</w:t>
      </w:r>
      <w:r w:rsidR="00475243" w:rsidRPr="006B26F3">
        <w:rPr>
          <w:rFonts w:ascii="Arial" w:hAnsi="Arial" w:cs="Arial"/>
        </w:rPr>
        <w:t xml:space="preserve">ā iekļauto </w:t>
      </w:r>
      <w:r w:rsidRPr="006B26F3">
        <w:rPr>
          <w:rFonts w:ascii="Arial" w:hAnsi="Arial" w:cs="Arial"/>
        </w:rPr>
        <w:t>Sižetu pārraides plāna paraugu.</w:t>
      </w:r>
    </w:p>
    <w:p w14:paraId="3A14B309" w14:textId="77777777" w:rsidR="009C05E7" w:rsidRPr="006B26F3" w:rsidRDefault="009C05E7" w:rsidP="009C05E7">
      <w:pPr>
        <w:numPr>
          <w:ilvl w:val="1"/>
          <w:numId w:val="17"/>
        </w:numPr>
        <w:tabs>
          <w:tab w:val="left" w:pos="-1134"/>
        </w:tabs>
        <w:spacing w:after="0" w:line="240" w:lineRule="auto"/>
        <w:ind w:left="-567" w:right="-574" w:firstLine="360"/>
        <w:jc w:val="both"/>
        <w:rPr>
          <w:rFonts w:ascii="Arial" w:hAnsi="Arial" w:cs="Arial"/>
        </w:rPr>
      </w:pPr>
      <w:r w:rsidRPr="006B26F3">
        <w:rPr>
          <w:rFonts w:ascii="Arial" w:hAnsi="Arial" w:cs="Arial"/>
        </w:rPr>
        <w:t>Par Sižetu pārraidi iepriekšējā mēnesī Izpildītājs sastāda Sižetu pārraides aktu, kuru Izpildītājs iesniedz apstiprināšanai Pasūtītājam līdz katra nākošā mēneša 5. (piektajam) datumam.</w:t>
      </w:r>
    </w:p>
    <w:p w14:paraId="7CEF2220" w14:textId="77777777" w:rsidR="009C05E7" w:rsidRPr="006B26F3" w:rsidRDefault="009C05E7" w:rsidP="00DD0763">
      <w:pPr>
        <w:tabs>
          <w:tab w:val="left" w:pos="-1134"/>
        </w:tabs>
        <w:ind w:right="-574"/>
        <w:jc w:val="both"/>
        <w:rPr>
          <w:rFonts w:ascii="Arial" w:hAnsi="Arial" w:cs="Arial"/>
        </w:rPr>
      </w:pPr>
    </w:p>
    <w:p w14:paraId="7CFD2D51" w14:textId="77777777" w:rsidR="009C05E7" w:rsidRPr="006B26F3" w:rsidRDefault="009C05E7" w:rsidP="009C05E7">
      <w:pPr>
        <w:numPr>
          <w:ilvl w:val="0"/>
          <w:numId w:val="17"/>
        </w:numPr>
        <w:tabs>
          <w:tab w:val="left" w:pos="-1134"/>
        </w:tabs>
        <w:spacing w:after="0" w:line="240" w:lineRule="auto"/>
        <w:ind w:left="-567" w:right="-574" w:firstLine="360"/>
        <w:jc w:val="both"/>
        <w:rPr>
          <w:rFonts w:ascii="Arial" w:hAnsi="Arial" w:cs="Arial"/>
          <w:b/>
        </w:rPr>
      </w:pPr>
      <w:r w:rsidRPr="006B26F3">
        <w:rPr>
          <w:rFonts w:ascii="Arial" w:hAnsi="Arial" w:cs="Arial"/>
          <w:b/>
          <w:caps/>
        </w:rPr>
        <w:t>Autortiesības</w:t>
      </w:r>
    </w:p>
    <w:p w14:paraId="17C07AD5" w14:textId="77777777" w:rsidR="009C05E7" w:rsidRPr="006B26F3" w:rsidRDefault="009C05E7" w:rsidP="009C05E7">
      <w:pPr>
        <w:numPr>
          <w:ilvl w:val="1"/>
          <w:numId w:val="17"/>
        </w:numPr>
        <w:tabs>
          <w:tab w:val="left" w:pos="-1134"/>
        </w:tabs>
        <w:spacing w:after="0" w:line="240" w:lineRule="auto"/>
        <w:ind w:left="-567" w:right="-574" w:firstLine="360"/>
        <w:jc w:val="both"/>
        <w:rPr>
          <w:rFonts w:ascii="Arial" w:hAnsi="Arial" w:cs="Arial"/>
        </w:rPr>
      </w:pPr>
      <w:r w:rsidRPr="006B26F3">
        <w:rPr>
          <w:rFonts w:ascii="Arial" w:hAnsi="Arial" w:cs="Arial"/>
        </w:rPr>
        <w:t>Izpildītājs apliecina un garantē, ka Sižetu autori ir nodevuši Pasūtītājam tiesības izmantot to Sižetus neierobežotā apjomā un laika periodā saskaņā ar Pasūtītāja vajadzībām, kā arī saņēmuši atlīdzību par Sižetu izveidi un turpmāko izmantošanu.</w:t>
      </w:r>
    </w:p>
    <w:p w14:paraId="4E350157" w14:textId="77777777" w:rsidR="009C05E7" w:rsidRPr="006B26F3" w:rsidRDefault="009C05E7" w:rsidP="009C05E7">
      <w:pPr>
        <w:numPr>
          <w:ilvl w:val="1"/>
          <w:numId w:val="17"/>
        </w:numPr>
        <w:tabs>
          <w:tab w:val="left" w:pos="-1134"/>
        </w:tabs>
        <w:spacing w:after="0" w:line="240" w:lineRule="auto"/>
        <w:ind w:left="-567" w:right="-574" w:firstLine="360"/>
        <w:jc w:val="both"/>
        <w:rPr>
          <w:rFonts w:ascii="Arial" w:hAnsi="Arial" w:cs="Arial"/>
        </w:rPr>
      </w:pPr>
      <w:r w:rsidRPr="006B26F3">
        <w:rPr>
          <w:rFonts w:ascii="Arial" w:hAnsi="Arial" w:cs="Arial"/>
        </w:rPr>
        <w:t>Vienlaikus ar Sižetu nodošanas - pieņemšanas akta parakstīšanu Pasūtītājam tiek nodotas visu Līguma ietvaros izstrādāto Sižetu autortiesības, tajā skaitā, bet ne tikai tiesības izmantot Līguma ietvaros izstrādātos Sižetus visos iespējamos veidos, neierobežotā apjomā un laika periodā. Atlīdzība par minēto tiesību nodošanu Pasūtītājam ietverta attiecīgā Sižeta izgatavošanas izmaksās un Pasūtītājs iegūst īpašuma tiesības uz Līguma ietvaros izstrādātajiem Sižetiem no Sižetu nodošanas-pieņemšanas akta parakstīšanas dienas.</w:t>
      </w:r>
    </w:p>
    <w:p w14:paraId="628136C7" w14:textId="77777777" w:rsidR="009C05E7" w:rsidRPr="006B26F3" w:rsidRDefault="009C05E7" w:rsidP="009C05E7">
      <w:pPr>
        <w:numPr>
          <w:ilvl w:val="1"/>
          <w:numId w:val="17"/>
        </w:numPr>
        <w:tabs>
          <w:tab w:val="left" w:pos="-1134"/>
        </w:tabs>
        <w:spacing w:after="0" w:line="240" w:lineRule="auto"/>
        <w:ind w:left="-567" w:right="-574" w:firstLine="360"/>
        <w:jc w:val="both"/>
        <w:rPr>
          <w:rFonts w:ascii="Arial" w:hAnsi="Arial" w:cs="Arial"/>
        </w:rPr>
      </w:pPr>
      <w:r w:rsidRPr="006B26F3">
        <w:rPr>
          <w:rFonts w:ascii="Arial" w:hAnsi="Arial" w:cs="Arial"/>
        </w:rPr>
        <w:t xml:space="preserve">Izpildītājs atbild par Sižetu saturā iekļauto </w:t>
      </w:r>
      <w:proofErr w:type="spellStart"/>
      <w:r w:rsidRPr="006B26F3">
        <w:rPr>
          <w:rFonts w:ascii="Arial" w:hAnsi="Arial" w:cs="Arial"/>
        </w:rPr>
        <w:t>autordarbu</w:t>
      </w:r>
      <w:proofErr w:type="spellEnd"/>
      <w:r w:rsidRPr="006B26F3">
        <w:rPr>
          <w:rFonts w:ascii="Arial" w:hAnsi="Arial" w:cs="Arial"/>
        </w:rPr>
        <w:t xml:space="preserve"> autoru atlīdzības apmaksu </w:t>
      </w:r>
      <w:proofErr w:type="spellStart"/>
      <w:r w:rsidRPr="006B26F3">
        <w:rPr>
          <w:rFonts w:ascii="Arial" w:hAnsi="Arial" w:cs="Arial"/>
        </w:rPr>
        <w:t>autordarbu</w:t>
      </w:r>
      <w:proofErr w:type="spellEnd"/>
      <w:r w:rsidRPr="006B26F3">
        <w:rPr>
          <w:rFonts w:ascii="Arial" w:hAnsi="Arial" w:cs="Arial"/>
        </w:rPr>
        <w:t xml:space="preserve"> autoriem, tajā skaitā, patstāvīgi un uz sava rēķina veic autoratlīdzības maksājumus par Sižetu pārraidi televīzijā Līgumā paredzētājā apjomā Latvijas Republikas normatīvajos aktos noteiktajā kārtībā. Minētās izmaksas ir iekļautas Līguma summā.</w:t>
      </w:r>
    </w:p>
    <w:p w14:paraId="121F57C6" w14:textId="77777777" w:rsidR="009C05E7" w:rsidRPr="006B26F3" w:rsidRDefault="009C05E7" w:rsidP="009C05E7">
      <w:pPr>
        <w:ind w:left="-567" w:right="-574" w:firstLine="360"/>
        <w:jc w:val="both"/>
        <w:rPr>
          <w:rFonts w:ascii="Arial" w:hAnsi="Arial" w:cs="Arial"/>
          <w:caps/>
        </w:rPr>
      </w:pPr>
    </w:p>
    <w:p w14:paraId="5776F47C" w14:textId="77777777" w:rsidR="009C05E7" w:rsidRPr="006B26F3" w:rsidRDefault="009C05E7" w:rsidP="009C05E7">
      <w:pPr>
        <w:numPr>
          <w:ilvl w:val="0"/>
          <w:numId w:val="17"/>
        </w:numPr>
        <w:spacing w:after="0" w:line="240" w:lineRule="auto"/>
        <w:ind w:left="-567" w:right="-574" w:firstLine="360"/>
        <w:jc w:val="both"/>
        <w:rPr>
          <w:rFonts w:ascii="Arial" w:hAnsi="Arial" w:cs="Arial"/>
          <w:b/>
          <w:caps/>
        </w:rPr>
      </w:pPr>
      <w:r w:rsidRPr="006B26F3">
        <w:rPr>
          <w:rFonts w:ascii="Arial" w:hAnsi="Arial" w:cs="Arial"/>
          <w:b/>
          <w:caps/>
        </w:rPr>
        <w:t>Norēķinu kārtība</w:t>
      </w:r>
    </w:p>
    <w:p w14:paraId="098E23AC" w14:textId="77777777" w:rsidR="009C05E7" w:rsidRPr="006B26F3" w:rsidRDefault="009C05E7" w:rsidP="009C05E7">
      <w:pPr>
        <w:numPr>
          <w:ilvl w:val="1"/>
          <w:numId w:val="17"/>
        </w:numPr>
        <w:spacing w:before="36" w:after="36" w:line="240" w:lineRule="auto"/>
        <w:ind w:left="-567" w:right="-574" w:firstLine="360"/>
        <w:jc w:val="both"/>
        <w:rPr>
          <w:rFonts w:ascii="Arial" w:hAnsi="Arial" w:cs="Arial"/>
        </w:rPr>
      </w:pPr>
      <w:r w:rsidRPr="006B26F3">
        <w:rPr>
          <w:rFonts w:ascii="Arial" w:hAnsi="Arial" w:cs="Arial"/>
        </w:rPr>
        <w:t xml:space="preserve">Izpildītājs pēc attiecīgā Sižeta izgatavošanas un pārraides televīzijas kanālā saskaņā ar  Sižetu pārraides plānu uz Līguma 3.3.punktā minētā abpusēji parakstītā Sižetu pārraides akta pamata izraksta Pasūtītājam rēķinu </w:t>
      </w:r>
      <w:r w:rsidRPr="006B26F3">
        <w:rPr>
          <w:rFonts w:ascii="Arial" w:hAnsi="Arial" w:cs="Arial"/>
          <w:bCs/>
        </w:rPr>
        <w:t xml:space="preserve">aktā minētās summas </w:t>
      </w:r>
      <w:r w:rsidRPr="006B26F3">
        <w:rPr>
          <w:rFonts w:ascii="Arial" w:hAnsi="Arial" w:cs="Arial"/>
        </w:rPr>
        <w:t xml:space="preserve">apmērā, kura apmaksu Pasūtītājs veic </w:t>
      </w:r>
      <w:r w:rsidRPr="006B26F3">
        <w:rPr>
          <w:rFonts w:ascii="Arial" w:hAnsi="Arial" w:cs="Arial"/>
          <w:bCs/>
        </w:rPr>
        <w:t>10 (desmit) darba dienu laikā no rēķina izrakstīšanas dienas</w:t>
      </w:r>
      <w:r w:rsidRPr="006B26F3">
        <w:rPr>
          <w:rFonts w:ascii="Arial" w:hAnsi="Arial" w:cs="Arial"/>
        </w:rPr>
        <w:t xml:space="preserve">, uzrādot apmaksājamā rēķina numuru. </w:t>
      </w:r>
    </w:p>
    <w:p w14:paraId="2CFB432B" w14:textId="77777777" w:rsidR="009C05E7" w:rsidRPr="006B26F3" w:rsidRDefault="009C05E7" w:rsidP="009C05E7">
      <w:pPr>
        <w:numPr>
          <w:ilvl w:val="1"/>
          <w:numId w:val="17"/>
        </w:numPr>
        <w:spacing w:before="36" w:after="36" w:line="240" w:lineRule="auto"/>
        <w:ind w:left="-567" w:right="-574" w:firstLine="360"/>
        <w:jc w:val="both"/>
        <w:rPr>
          <w:rFonts w:ascii="Arial" w:hAnsi="Arial" w:cs="Arial"/>
        </w:rPr>
      </w:pPr>
      <w:r w:rsidRPr="006B26F3">
        <w:rPr>
          <w:rFonts w:ascii="Arial" w:hAnsi="Arial" w:cs="Arial"/>
        </w:rPr>
        <w:t>Apmaksa par Sižetu izgatavošanu un pārraidi tiek veikta atbilstoši pārraidīto Sižetu skaitam. Ja Līguma izpildes gaitā viens Sižets tiek pārraidīts lielākā apjomā kā paredzēts Sižetu pārraides plānā, Izpildītājam nav tiesību prasīt no Pasūtītāja samaksu par papildus pārraidītajiem Sižetiem.</w:t>
      </w:r>
    </w:p>
    <w:p w14:paraId="3E4C9F9D"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Puses uzskata, ka Pasūtītājs ir veicis Līgumā nolīgto maksājumu, līdzko nauda ir ieskaitīta Izpildītāja rēķinā norādītajā bankas norēķinu kontā. </w:t>
      </w:r>
    </w:p>
    <w:p w14:paraId="1C941F75"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Veicot rēķina apmaksu, komisijas maksu sedz Pasūtītājs, pretējā gadījumā Izpildītājs patur tiesības izrakstīt Pasūtītājam rēķinu bankas noteiktās komisijas maksas apmērā, pēc kura saņemšanas Pasūtītājs to apmaksā.</w:t>
      </w:r>
    </w:p>
    <w:p w14:paraId="5E86B033" w14:textId="3E732AC9" w:rsidR="009C05E7" w:rsidRPr="00095F84"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Pasūtītājs par Sižetu izgatavošanu un pārraidīšanu norēķinus veic no šādiem finansēšanas avotiem: </w:t>
      </w:r>
      <w:r w:rsidR="00DD0763" w:rsidRPr="006B26F3">
        <w:rPr>
          <w:rFonts w:ascii="Arial" w:eastAsia="Times New Roman" w:hAnsi="Arial" w:cs="Arial"/>
        </w:rPr>
        <w:t xml:space="preserve">Latvijas Lauku attīstības programmas 2014.-2020.gadam </w:t>
      </w:r>
      <w:proofErr w:type="spellStart"/>
      <w:r w:rsidR="00DD0763" w:rsidRPr="006B26F3">
        <w:rPr>
          <w:rFonts w:ascii="Arial" w:eastAsia="Times New Roman" w:hAnsi="Arial" w:cs="Arial"/>
        </w:rPr>
        <w:t>apakšpasākuma</w:t>
      </w:r>
      <w:proofErr w:type="spellEnd"/>
      <w:r w:rsidR="00DD0763" w:rsidRPr="006B26F3">
        <w:rPr>
          <w:rFonts w:ascii="Arial" w:eastAsia="Times New Roman" w:hAnsi="Arial" w:cs="Arial"/>
        </w:rPr>
        <w:t xml:space="preserve"> „Vietējās rīcības grupas darbības nodrošināšana un teritorijas aktivizēšana” aktivitātes projekts Nr. 16-00-A019.400-000022</w:t>
      </w:r>
    </w:p>
    <w:p w14:paraId="633D47AB" w14:textId="77777777" w:rsidR="00095F84" w:rsidRPr="006B26F3" w:rsidRDefault="00095F84" w:rsidP="00095F84">
      <w:pPr>
        <w:spacing w:after="0" w:line="240" w:lineRule="auto"/>
        <w:ind w:left="-207" w:right="-574"/>
        <w:jc w:val="both"/>
        <w:rPr>
          <w:rFonts w:ascii="Arial" w:hAnsi="Arial" w:cs="Arial"/>
        </w:rPr>
      </w:pPr>
    </w:p>
    <w:p w14:paraId="2444D0A3" w14:textId="77777777" w:rsidR="00DD0763" w:rsidRPr="006B26F3" w:rsidRDefault="00DD0763" w:rsidP="00DD0763">
      <w:pPr>
        <w:spacing w:after="0" w:line="240" w:lineRule="auto"/>
        <w:ind w:left="-207" w:right="-574"/>
        <w:jc w:val="both"/>
        <w:rPr>
          <w:rFonts w:ascii="Arial" w:hAnsi="Arial" w:cs="Arial"/>
        </w:rPr>
      </w:pPr>
    </w:p>
    <w:p w14:paraId="70227329" w14:textId="77777777" w:rsidR="009C05E7" w:rsidRPr="006B26F3" w:rsidRDefault="009C05E7" w:rsidP="009C05E7">
      <w:pPr>
        <w:pStyle w:val="ListParagraph"/>
        <w:numPr>
          <w:ilvl w:val="0"/>
          <w:numId w:val="17"/>
        </w:numPr>
        <w:spacing w:after="0" w:line="240" w:lineRule="auto"/>
        <w:ind w:right="-574"/>
        <w:jc w:val="both"/>
        <w:rPr>
          <w:rFonts w:ascii="Arial" w:hAnsi="Arial" w:cs="Arial"/>
          <w:b/>
        </w:rPr>
      </w:pPr>
      <w:r w:rsidRPr="006B26F3">
        <w:rPr>
          <w:rFonts w:ascii="Arial" w:hAnsi="Arial" w:cs="Arial"/>
          <w:b/>
          <w:caps/>
        </w:rPr>
        <w:t>Pušu atbildība</w:t>
      </w:r>
    </w:p>
    <w:p w14:paraId="74A8D58A"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Par Līguma saistību neizpildi vai nepienācīgu izpildi vainīgā Puse atlīdzina otrai Pusei tādējādi nodarītos zaudējumus, bet tas neatbrīvo Puses no saistību reālas izpildes.</w:t>
      </w:r>
    </w:p>
    <w:p w14:paraId="0C1513D6"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Zaudējumu apmēru nosaka saskaņā ar radīto zaudējumu apliecinošiem dokumentiem, un to pierāda prasītājs.</w:t>
      </w:r>
    </w:p>
    <w:p w14:paraId="1FA6A03B"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Pasūtītājs maksā Izpildītājam līgumsodu 0,1% (puse procenta) apmērā no Līgumā noteiktajā termiņā nesamaksātās naudas summas par katru samaksas termiņa nokavējuma dienu, bet ne vairāk kā 10% (desmit procenti) no laikā nesamaksātās naudas summas. </w:t>
      </w:r>
    </w:p>
    <w:p w14:paraId="565DC6B5" w14:textId="48C1FA2D"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Izpildītājs maksā Pasūtītāj</w:t>
      </w:r>
      <w:r w:rsidR="001E1028" w:rsidRPr="006B26F3">
        <w:rPr>
          <w:rFonts w:ascii="Arial" w:hAnsi="Arial" w:cs="Arial"/>
        </w:rPr>
        <w:t>am</w:t>
      </w:r>
      <w:r w:rsidRPr="006B26F3">
        <w:rPr>
          <w:rFonts w:ascii="Arial" w:hAnsi="Arial" w:cs="Arial"/>
        </w:rPr>
        <w:t xml:space="preserve"> līgumsodu 0,1% (puse procenta) apmērā no Līguma summas par katru Sižeta izgatavošanas termiņa (Līguma 2.3. punkts) nokavējuma dienu, bet ne vairāk kā 10% (desmit procenti) no  kopējās Līguma summas.</w:t>
      </w:r>
    </w:p>
    <w:p w14:paraId="669CEE56" w14:textId="77777777" w:rsidR="009C05E7" w:rsidRPr="006B26F3" w:rsidRDefault="009C05E7" w:rsidP="009C05E7">
      <w:pPr>
        <w:ind w:left="-567" w:right="-574" w:firstLine="360"/>
        <w:jc w:val="both"/>
        <w:rPr>
          <w:rFonts w:ascii="Arial" w:hAnsi="Arial" w:cs="Arial"/>
        </w:rPr>
      </w:pPr>
    </w:p>
    <w:p w14:paraId="2D703841" w14:textId="77777777" w:rsidR="009C05E7" w:rsidRPr="006B26F3" w:rsidRDefault="009C05E7" w:rsidP="009C05E7">
      <w:pPr>
        <w:numPr>
          <w:ilvl w:val="0"/>
          <w:numId w:val="17"/>
        </w:numPr>
        <w:spacing w:after="0" w:line="240" w:lineRule="auto"/>
        <w:ind w:left="-567" w:right="-574" w:firstLine="360"/>
        <w:jc w:val="both"/>
        <w:rPr>
          <w:rFonts w:ascii="Arial" w:hAnsi="Arial" w:cs="Arial"/>
          <w:b/>
        </w:rPr>
      </w:pPr>
      <w:r w:rsidRPr="006B26F3">
        <w:rPr>
          <w:rFonts w:ascii="Arial" w:hAnsi="Arial" w:cs="Arial"/>
          <w:b/>
        </w:rPr>
        <w:t>NEPĀRVARAMA VARA</w:t>
      </w:r>
    </w:p>
    <w:p w14:paraId="452AD561"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Puses tiek atbrīvotas no atbildības par līgumsaistību pilnīgu vai daļēju neizpildi, ja tā radusies nepārvaramas varas vai ārkārtēja rakstura apstākļu rezultātā, kuru darbība sākusies pēc Līguma noslēgšanas un kuru Puses nevarēja paredzēt, novērst, ietekmēt un par kuras rašanos tās nenes atbildību. Nepārvarama vara vai ārkārtēja rakstura apstākļi Līguma izpratnē ir stihiskas nelaimes, kara darbības, blokādes, avārijas, katastrofas, epidēmijas, streiki, iekšējie nemieri, varas un pārvaldes institūciju rīcība, tādu normatīvo aktu pieņemšana un stāšanās spēkā, kas saistību izpildi padara daļēji vai galīgi neiespējamu. </w:t>
      </w:r>
    </w:p>
    <w:p w14:paraId="1748B3D2"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noProof/>
          <w:color w:val="000000"/>
        </w:rPr>
        <w:t>Pusei, kurai kļuvusi neiespējami izpildīt savas saistības Līguma 7.1.punktā minēto apstākļu dēļ, nekavējoties, bet ne vēlāk kā 5 (piecu) dienu laikā no šo apstākļu atklāšanās brīža rakstveidā jāpaziņo otrai Pusei par šādu apstākļu rašanos/iestāšanos.</w:t>
      </w:r>
      <w:r w:rsidRPr="006B26F3">
        <w:rPr>
          <w:rFonts w:ascii="Arial" w:hAnsi="Arial" w:cs="Arial"/>
        </w:rPr>
        <w:t xml:space="preserve"> Pretējā gadījumā Puse zaudē tiesības atsaukties uz nepārvaramas varas vai ārkārtēja rakstura apstākļiem.</w:t>
      </w:r>
    </w:p>
    <w:p w14:paraId="5B274100"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Ja nepārvaramas varas vai ārkārtēja rakstura apstākļi darbojas ilgāk nekā 6 (sešus) mēnešus, katra Puse ir tiesīga atcelt Līgumu, paziņojot par to otrai Pusei 30 (trīsdesmit) dienas iepriekš.</w:t>
      </w:r>
    </w:p>
    <w:p w14:paraId="0BF5824E"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Puses Līguma 7.1.punktā noteiktajos gadījumos vienojas par saistību izpildes termiņa pagarināšanu, Līguma izbeigšanu vai citu nosacījumu izmaiņu, kamēr darbojas šie apstākļi un sekas.</w:t>
      </w:r>
    </w:p>
    <w:p w14:paraId="6494B3FD" w14:textId="77777777" w:rsidR="009C05E7" w:rsidRPr="006B26F3" w:rsidRDefault="009C05E7" w:rsidP="009C05E7">
      <w:pPr>
        <w:ind w:left="-567" w:right="-574"/>
        <w:jc w:val="both"/>
        <w:rPr>
          <w:rFonts w:ascii="Arial" w:hAnsi="Arial" w:cs="Arial"/>
        </w:rPr>
      </w:pPr>
    </w:p>
    <w:p w14:paraId="37C9DFF4" w14:textId="77777777" w:rsidR="009C05E7" w:rsidRPr="006B26F3" w:rsidRDefault="009C05E7" w:rsidP="009C05E7">
      <w:pPr>
        <w:numPr>
          <w:ilvl w:val="0"/>
          <w:numId w:val="17"/>
        </w:numPr>
        <w:spacing w:after="0" w:line="240" w:lineRule="auto"/>
        <w:ind w:left="-567" w:right="-574" w:firstLine="360"/>
        <w:jc w:val="both"/>
        <w:rPr>
          <w:rFonts w:ascii="Arial" w:hAnsi="Arial" w:cs="Arial"/>
          <w:b/>
        </w:rPr>
      </w:pPr>
      <w:r w:rsidRPr="006B26F3">
        <w:rPr>
          <w:rFonts w:ascii="Arial" w:hAnsi="Arial" w:cs="Arial"/>
          <w:b/>
          <w:caps/>
        </w:rPr>
        <w:t>PapilduS noteikumi</w:t>
      </w:r>
    </w:p>
    <w:p w14:paraId="56A174D2"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Līguma parakstītāji garantē, ka tiem ir visas tiesības (pilnvaras) savu pārstāvamo vārdā slēgt Līgumu, ar to iegūstot savu pārstāvamo vārdā Līgumā minētās tiesības un pienākumus. Ja Līguma parakstītājs tā noslēgšanas brīdī nav bijis pilnvarots pārstāvēt pusi, par kuras pārstāvi viņš uzdodas, tad viņš uzņemas pats kā fiziska persona visas saistības no parakstītā Līguma un atbild par to izpildi ar visu savu mantu.</w:t>
      </w:r>
    </w:p>
    <w:p w14:paraId="0B0B8CAF" w14:textId="254D2144" w:rsidR="009C05E7" w:rsidRPr="006B26F3" w:rsidRDefault="009C05E7" w:rsidP="00DD0763">
      <w:pPr>
        <w:spacing w:after="0" w:line="240" w:lineRule="auto"/>
        <w:jc w:val="both"/>
        <w:rPr>
          <w:rFonts w:ascii="Arial" w:eastAsia="Times New Roman" w:hAnsi="Arial" w:cs="Arial"/>
        </w:rPr>
      </w:pPr>
      <w:r w:rsidRPr="006B26F3">
        <w:rPr>
          <w:rFonts w:ascii="Arial" w:hAnsi="Arial" w:cs="Arial"/>
        </w:rPr>
        <w:t xml:space="preserve">Izpildītāju Līguma izpildē pārstāv </w:t>
      </w:r>
      <w:r w:rsidR="00DD0763" w:rsidRPr="006B26F3">
        <w:rPr>
          <w:rFonts w:ascii="Arial" w:hAnsi="Arial" w:cs="Arial"/>
        </w:rPr>
        <w:t>(tālr. _______, e-pasts</w:t>
      </w:r>
      <w:r w:rsidR="000F1799" w:rsidRPr="006B26F3">
        <w:rPr>
          <w:rFonts w:ascii="Arial" w:hAnsi="Arial" w:cs="Arial"/>
        </w:rPr>
        <w:t>_________)</w:t>
      </w:r>
      <w:r w:rsidRPr="006B26F3">
        <w:rPr>
          <w:rFonts w:ascii="Arial" w:hAnsi="Arial" w:cs="Arial"/>
        </w:rPr>
        <w:t>, kur</w:t>
      </w:r>
      <w:r w:rsidR="000F1799" w:rsidRPr="006B26F3">
        <w:rPr>
          <w:rFonts w:ascii="Arial" w:hAnsi="Arial" w:cs="Arial"/>
        </w:rPr>
        <w:t>š</w:t>
      </w:r>
      <w:r w:rsidR="00DD0763" w:rsidRPr="006B26F3">
        <w:rPr>
          <w:rFonts w:ascii="Arial" w:hAnsi="Arial" w:cs="Arial"/>
        </w:rPr>
        <w:t xml:space="preserve"> </w:t>
      </w:r>
      <w:r w:rsidRPr="006B26F3">
        <w:rPr>
          <w:rFonts w:ascii="Arial" w:hAnsi="Arial" w:cs="Arial"/>
        </w:rPr>
        <w:t>ir arī pilnvarot</w:t>
      </w:r>
      <w:r w:rsidR="000F1799" w:rsidRPr="006B26F3">
        <w:rPr>
          <w:rFonts w:ascii="Arial" w:hAnsi="Arial" w:cs="Arial"/>
        </w:rPr>
        <w:t>s</w:t>
      </w:r>
      <w:r w:rsidRPr="006B26F3">
        <w:rPr>
          <w:rFonts w:ascii="Arial" w:hAnsi="Arial" w:cs="Arial"/>
        </w:rPr>
        <w:t xml:space="preserve"> parakstīt Līguma 2.4., 3.2. un 3.3. punktā minētos dokumentus. </w:t>
      </w:r>
    </w:p>
    <w:p w14:paraId="5520DABB" w14:textId="6556FB29"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Pasūtītāju Līguma izpildē pārstāv, ar tiesībām parakstīt Līguma 2.4., 3.2. un 3.3. punktā minētos dokumentus, Pasūtītāja </w:t>
      </w:r>
      <w:proofErr w:type="spellStart"/>
      <w:r w:rsidR="00DD0763" w:rsidRPr="006B26F3">
        <w:rPr>
          <w:rFonts w:ascii="Arial" w:hAnsi="Arial" w:cs="Arial"/>
        </w:rPr>
        <w:t>adbildīgā</w:t>
      </w:r>
      <w:proofErr w:type="spellEnd"/>
      <w:r w:rsidR="00DD0763" w:rsidRPr="006B26F3">
        <w:rPr>
          <w:rFonts w:ascii="Arial" w:hAnsi="Arial" w:cs="Arial"/>
        </w:rPr>
        <w:t xml:space="preserve"> persona, Biedrības Vidzemes lauku partnerība “Brasla” Izpilddirektore Līga Kārkliņa Kontakttālrunis (+371) 26137342</w:t>
      </w:r>
      <w:r w:rsidR="00DD0763" w:rsidRPr="006B26F3">
        <w:rPr>
          <w:rFonts w:ascii="Arial" w:eastAsia="Times New Roman" w:hAnsi="Arial" w:cs="Arial"/>
        </w:rPr>
        <w:t xml:space="preserve">e-pasts: </w:t>
      </w:r>
      <w:hyperlink r:id="rId26" w:history="1">
        <w:r w:rsidR="00DD0763" w:rsidRPr="006B26F3">
          <w:rPr>
            <w:rStyle w:val="Hyperlink"/>
            <w:rFonts w:ascii="Arial" w:eastAsia="Times New Roman" w:hAnsi="Arial" w:cs="Arial"/>
          </w:rPr>
          <w:t>liga@brasla.lv</w:t>
        </w:r>
      </w:hyperlink>
      <w:r w:rsidR="00DD0763" w:rsidRPr="006B26F3">
        <w:rPr>
          <w:rFonts w:ascii="Arial" w:hAnsi="Arial" w:cs="Arial"/>
        </w:rPr>
        <w:t xml:space="preserve"> </w:t>
      </w:r>
    </w:p>
    <w:p w14:paraId="68742ADF" w14:textId="66D518BF"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Visi Līguma grozījumi un papildinājumi ir sa</w:t>
      </w:r>
      <w:r w:rsidR="000F1799" w:rsidRPr="006B26F3">
        <w:rPr>
          <w:rFonts w:ascii="Arial" w:hAnsi="Arial" w:cs="Arial"/>
        </w:rPr>
        <w:t>gatavojami</w:t>
      </w:r>
      <w:r w:rsidRPr="006B26F3">
        <w:rPr>
          <w:rFonts w:ascii="Arial" w:hAnsi="Arial" w:cs="Arial"/>
        </w:rPr>
        <w:t>, Pusēm par to rakstiski vienojoties, pievienojami Līgumam kā pielikumi un kļūst par Līguma neatņemamu sastāvdaļu no brīža, kad tos parakstījušas un apzīmogojušas abas Puses.</w:t>
      </w:r>
    </w:p>
    <w:p w14:paraId="4B9D9F47"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Puse 3 (trīs) darba dienu laikā pēc otras Puses pieprasījuma uzrādīs otrai Pusei visus dokumentus, kas attiecas uz Līguma izpildi.</w:t>
      </w:r>
    </w:p>
    <w:p w14:paraId="78F440B4"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Pusēm savlaicīgi, bet ne vēlāk kā 5 (piecu) darba dienu laikā, jāpaziņo otrai Pusei par savu saimniecisko rekvizītu un adreses izmaiņām, pretējā gadījumā vainīgai Pusei ir jāatlīdzina otrai Pusei tādējādi nodarītie zaudējumi. </w:t>
      </w:r>
    </w:p>
    <w:p w14:paraId="4D633865"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Visi paziņojumi, korespondence Līguma sakarā izdarāmi uz Līguma norādītajām Pušu adresēm un tiek uzskatīti par saņemtiem, kad nogādāti personīgi ar saņemšanas apstiprinājumu, vai 4 (četras) dienas pēc tam, kad nosūtīti pa pastu Latvijas teritorijā ierakstītā vēstulē.  </w:t>
      </w:r>
    </w:p>
    <w:p w14:paraId="72775008"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Ar Līguma parakstīšanas brīdi visas iepriekšējās vienošanās attiecībā uz Līgumu, neatkarīgi no tā, vai tās izdarītas mutiski vai rakstiski, zaudē spēku.</w:t>
      </w:r>
    </w:p>
    <w:p w14:paraId="66463ED6"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Līguma izpildē noteicošie ir Latvijas Republikas normatīvo aktu noteikumi.</w:t>
      </w:r>
    </w:p>
    <w:p w14:paraId="2FE5825E"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Ja kāds no Līguma noteikumiem zaudē juridisko spēku, tas neietekmē citus Līguma noteikumus.</w:t>
      </w:r>
    </w:p>
    <w:p w14:paraId="12C715D6"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Līgumu var izbeigt jebkurā laikā, Pusēm par to rakstiski vienojoties vai arī brīdinot otru Pusi 30 (trīsdesmit) dienas iepriekš.</w:t>
      </w:r>
    </w:p>
    <w:p w14:paraId="7A9D635E"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 xml:space="preserve">Ja kāda no Pusēm nepilda šī Līguma noteikumus un Līguma noteikumu neizpildi turpinās vairāk kā 5 (piecas) darba dienas, tad Līgums var tikt izbeigts vienpusējā kārtā, paziņojot par to </w:t>
      </w:r>
      <w:proofErr w:type="spellStart"/>
      <w:r w:rsidRPr="006B26F3">
        <w:rPr>
          <w:rFonts w:ascii="Arial" w:hAnsi="Arial" w:cs="Arial"/>
        </w:rPr>
        <w:t>rakstveidā</w:t>
      </w:r>
      <w:proofErr w:type="spellEnd"/>
      <w:r w:rsidRPr="006B26F3">
        <w:rPr>
          <w:rFonts w:ascii="Arial" w:hAnsi="Arial" w:cs="Arial"/>
        </w:rPr>
        <w:t xml:space="preserve"> otrai Pusei 10 (desmit) dienas iepriekš, vai Pusēm savstarpēji vienojoties.</w:t>
      </w:r>
    </w:p>
    <w:p w14:paraId="02FA08EF"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Visi strīdi un domstarpības, kas var rasties Līguma izpildes gaitā, iespēju robežās risināmas Pušu savstarpējās sarunās. Neatrisinātie strīdi un domstarpības izšķirami tiesā saskaņā ar Latvijas Republikas normatīvajiem aktiem pēc Izpildītāja atrašanās vietas.</w:t>
      </w:r>
    </w:p>
    <w:p w14:paraId="4D356EFF" w14:textId="231F089A"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Līgums stājas spēk</w:t>
      </w:r>
      <w:r w:rsidR="000F1799" w:rsidRPr="006B26F3">
        <w:rPr>
          <w:rFonts w:ascii="Arial" w:hAnsi="Arial" w:cs="Arial"/>
        </w:rPr>
        <w:t>ā</w:t>
      </w:r>
      <w:r w:rsidRPr="006B26F3">
        <w:rPr>
          <w:rFonts w:ascii="Arial" w:hAnsi="Arial" w:cs="Arial"/>
        </w:rPr>
        <w:t xml:space="preserve"> ar tā parakstīšanas dienu un ir spēkā līdz tajā noteikto saistību pilnīgai izpildei, bet ne vēlāk kā līdz 20</w:t>
      </w:r>
      <w:r w:rsidR="000F1799" w:rsidRPr="006B26F3">
        <w:rPr>
          <w:rFonts w:ascii="Arial" w:hAnsi="Arial" w:cs="Arial"/>
        </w:rPr>
        <w:t>2</w:t>
      </w:r>
      <w:r w:rsidRPr="006B26F3">
        <w:rPr>
          <w:rFonts w:ascii="Arial" w:hAnsi="Arial" w:cs="Arial"/>
        </w:rPr>
        <w:t>1. gada 3</w:t>
      </w:r>
      <w:r w:rsidR="00095F84">
        <w:rPr>
          <w:rFonts w:ascii="Arial" w:hAnsi="Arial" w:cs="Arial"/>
        </w:rPr>
        <w:t>1</w:t>
      </w:r>
      <w:r w:rsidRPr="006B26F3">
        <w:rPr>
          <w:rFonts w:ascii="Arial" w:hAnsi="Arial" w:cs="Arial"/>
        </w:rPr>
        <w:t xml:space="preserve">. </w:t>
      </w:r>
      <w:r w:rsidR="00095F84">
        <w:rPr>
          <w:rFonts w:ascii="Arial" w:hAnsi="Arial" w:cs="Arial"/>
        </w:rPr>
        <w:t>oktobrim.</w:t>
      </w:r>
      <w:r w:rsidRPr="006B26F3">
        <w:rPr>
          <w:rFonts w:ascii="Arial" w:hAnsi="Arial" w:cs="Arial"/>
        </w:rPr>
        <w:t xml:space="preserve"> </w:t>
      </w:r>
    </w:p>
    <w:p w14:paraId="15F012FE" w14:textId="77777777" w:rsidR="009C05E7" w:rsidRPr="006B26F3" w:rsidRDefault="009C05E7" w:rsidP="009C05E7">
      <w:pPr>
        <w:numPr>
          <w:ilvl w:val="1"/>
          <w:numId w:val="17"/>
        </w:numPr>
        <w:spacing w:after="0" w:line="240" w:lineRule="auto"/>
        <w:ind w:left="-567" w:right="-574" w:firstLine="360"/>
        <w:jc w:val="both"/>
        <w:rPr>
          <w:rFonts w:ascii="Arial" w:hAnsi="Arial" w:cs="Arial"/>
        </w:rPr>
      </w:pPr>
      <w:r w:rsidRPr="006B26F3">
        <w:rPr>
          <w:rFonts w:ascii="Arial" w:hAnsi="Arial" w:cs="Arial"/>
        </w:rPr>
        <w:t>Līgums sastādīts uz __ (_____) lapām 2 (divos) eksemplāros, no kuriem katrai Pusei nodots 1 (viens) eksemplārs. Līgumam tiek pievienoti __ (_____)  pielikumi uz __ (_____) lapām. Līguma pielikumu saraksts:</w:t>
      </w:r>
    </w:p>
    <w:p w14:paraId="36156966" w14:textId="77777777" w:rsidR="009C05E7" w:rsidRPr="006B26F3" w:rsidRDefault="009C05E7" w:rsidP="009C05E7">
      <w:pPr>
        <w:numPr>
          <w:ilvl w:val="2"/>
          <w:numId w:val="17"/>
        </w:numPr>
        <w:spacing w:after="0" w:line="240" w:lineRule="auto"/>
        <w:ind w:right="-574"/>
        <w:jc w:val="both"/>
        <w:rPr>
          <w:rFonts w:ascii="Arial" w:hAnsi="Arial" w:cs="Arial"/>
        </w:rPr>
      </w:pPr>
      <w:r w:rsidRPr="006B26F3">
        <w:rPr>
          <w:rFonts w:ascii="Arial" w:hAnsi="Arial" w:cs="Arial"/>
        </w:rPr>
        <w:t>Tehniskā specifikācija __ (___) lapām;</w:t>
      </w:r>
    </w:p>
    <w:p w14:paraId="6E7940B3" w14:textId="77777777" w:rsidR="009C05E7" w:rsidRPr="006B26F3" w:rsidRDefault="009C05E7" w:rsidP="009C05E7">
      <w:pPr>
        <w:numPr>
          <w:ilvl w:val="2"/>
          <w:numId w:val="17"/>
        </w:numPr>
        <w:spacing w:after="0" w:line="240" w:lineRule="auto"/>
        <w:ind w:right="-574"/>
        <w:jc w:val="both"/>
        <w:rPr>
          <w:rFonts w:ascii="Arial" w:hAnsi="Arial" w:cs="Arial"/>
        </w:rPr>
      </w:pPr>
      <w:r w:rsidRPr="006B26F3">
        <w:rPr>
          <w:rFonts w:ascii="Arial" w:hAnsi="Arial" w:cs="Arial"/>
        </w:rPr>
        <w:t>Izpildītāja finanšu piedāvājuma dalībai Iepirkumā kopija __ (___) lapām;</w:t>
      </w:r>
    </w:p>
    <w:p w14:paraId="3CB3FA47" w14:textId="77777777" w:rsidR="009C05E7" w:rsidRPr="006B26F3" w:rsidRDefault="009C05E7" w:rsidP="009C05E7">
      <w:pPr>
        <w:numPr>
          <w:ilvl w:val="2"/>
          <w:numId w:val="17"/>
        </w:numPr>
        <w:spacing w:after="0" w:line="240" w:lineRule="auto"/>
        <w:ind w:right="-574"/>
        <w:jc w:val="both"/>
        <w:rPr>
          <w:rFonts w:ascii="Arial" w:hAnsi="Arial" w:cs="Arial"/>
        </w:rPr>
      </w:pPr>
      <w:r w:rsidRPr="006B26F3">
        <w:rPr>
          <w:rFonts w:ascii="Arial" w:hAnsi="Arial" w:cs="Arial"/>
        </w:rPr>
        <w:t>Izpildītāja tehniskā piedāvājuma dalībai Iepirkuma kopija __ (___) lapām;</w:t>
      </w:r>
    </w:p>
    <w:p w14:paraId="5F955B52" w14:textId="77777777" w:rsidR="009C05E7" w:rsidRPr="006B26F3" w:rsidRDefault="009C05E7" w:rsidP="009C05E7">
      <w:pPr>
        <w:numPr>
          <w:ilvl w:val="2"/>
          <w:numId w:val="17"/>
        </w:numPr>
        <w:spacing w:after="0" w:line="240" w:lineRule="auto"/>
        <w:ind w:right="-574"/>
        <w:jc w:val="both"/>
        <w:rPr>
          <w:rFonts w:ascii="Arial" w:hAnsi="Arial" w:cs="Arial"/>
        </w:rPr>
      </w:pPr>
      <w:r w:rsidRPr="006B26F3">
        <w:rPr>
          <w:rFonts w:ascii="Arial" w:hAnsi="Arial" w:cs="Arial"/>
        </w:rPr>
        <w:t xml:space="preserve">Sižetu pārraides plāna paraugs uz </w:t>
      </w:r>
      <w:bookmarkStart w:id="12" w:name="OLE_LINK5"/>
      <w:bookmarkStart w:id="13" w:name="OLE_LINK6"/>
      <w:r w:rsidRPr="006B26F3">
        <w:rPr>
          <w:rFonts w:ascii="Arial" w:hAnsi="Arial" w:cs="Arial"/>
        </w:rPr>
        <w:t>__ (___) lapām</w:t>
      </w:r>
      <w:bookmarkEnd w:id="12"/>
      <w:bookmarkEnd w:id="13"/>
      <w:r w:rsidRPr="006B26F3">
        <w:rPr>
          <w:rFonts w:ascii="Arial" w:hAnsi="Arial" w:cs="Arial"/>
        </w:rPr>
        <w:t>.</w:t>
      </w:r>
    </w:p>
    <w:p w14:paraId="7FDD3758" w14:textId="77777777" w:rsidR="009C05E7" w:rsidRPr="006B26F3" w:rsidRDefault="009C05E7" w:rsidP="009C05E7">
      <w:pPr>
        <w:ind w:left="-567" w:right="-574"/>
        <w:jc w:val="both"/>
        <w:rPr>
          <w:rFonts w:ascii="Arial" w:hAnsi="Arial" w:cs="Arial"/>
        </w:rPr>
      </w:pPr>
    </w:p>
    <w:p w14:paraId="64A13403" w14:textId="77777777" w:rsidR="009C05E7" w:rsidRPr="006B26F3" w:rsidRDefault="009C05E7" w:rsidP="009C05E7">
      <w:pPr>
        <w:numPr>
          <w:ilvl w:val="0"/>
          <w:numId w:val="17"/>
        </w:numPr>
        <w:spacing w:after="0" w:line="240" w:lineRule="auto"/>
        <w:ind w:left="-567" w:right="-574"/>
        <w:jc w:val="both"/>
        <w:rPr>
          <w:rFonts w:ascii="Arial" w:hAnsi="Arial" w:cs="Arial"/>
          <w:b/>
        </w:rPr>
      </w:pPr>
      <w:r w:rsidRPr="006B26F3">
        <w:rPr>
          <w:rFonts w:ascii="Arial" w:hAnsi="Arial" w:cs="Arial"/>
          <w:b/>
          <w:caps/>
        </w:rPr>
        <w:t>Pušu rekvizīti un paraksti.</w:t>
      </w:r>
    </w:p>
    <w:tbl>
      <w:tblPr>
        <w:tblW w:w="8996" w:type="dxa"/>
        <w:tblInd w:w="-284" w:type="dxa"/>
        <w:tblLook w:val="0000" w:firstRow="0" w:lastRow="0" w:firstColumn="0" w:lastColumn="0" w:noHBand="0" w:noVBand="0"/>
      </w:tblPr>
      <w:tblGrid>
        <w:gridCol w:w="4552"/>
        <w:gridCol w:w="4444"/>
      </w:tblGrid>
      <w:tr w:rsidR="00475243" w:rsidRPr="006B26F3" w14:paraId="39C6ABBD" w14:textId="77777777" w:rsidTr="001E1028">
        <w:trPr>
          <w:trHeight w:val="70"/>
        </w:trPr>
        <w:tc>
          <w:tcPr>
            <w:tcW w:w="4552" w:type="dxa"/>
          </w:tcPr>
          <w:p w14:paraId="17553979" w14:textId="77777777" w:rsidR="009C05E7" w:rsidRPr="006B26F3" w:rsidRDefault="009C05E7" w:rsidP="00475243">
            <w:pPr>
              <w:spacing w:after="0"/>
              <w:ind w:right="-574"/>
              <w:rPr>
                <w:rFonts w:ascii="Arial" w:hAnsi="Arial" w:cs="Arial"/>
                <w:b/>
                <w:color w:val="000000" w:themeColor="text1"/>
              </w:rPr>
            </w:pPr>
            <w:r w:rsidRPr="006B26F3">
              <w:rPr>
                <w:rFonts w:ascii="Arial" w:hAnsi="Arial" w:cs="Arial"/>
                <w:b/>
                <w:color w:val="000000" w:themeColor="text1"/>
              </w:rPr>
              <w:t>Pasūtītājs:</w:t>
            </w:r>
          </w:p>
          <w:p w14:paraId="74716F92" w14:textId="6493C595" w:rsidR="00740D3A" w:rsidRPr="006B26F3" w:rsidRDefault="00740D3A" w:rsidP="00A1166A">
            <w:pPr>
              <w:spacing w:after="0" w:line="240" w:lineRule="auto"/>
              <w:ind w:left="72" w:right="-574" w:hanging="38"/>
              <w:rPr>
                <w:rFonts w:ascii="Arial" w:hAnsi="Arial" w:cs="Arial"/>
                <w:color w:val="000000" w:themeColor="text1"/>
              </w:rPr>
            </w:pPr>
            <w:r w:rsidRPr="006B26F3">
              <w:rPr>
                <w:rFonts w:ascii="Arial" w:hAnsi="Arial" w:cs="Arial"/>
                <w:color w:val="000000" w:themeColor="text1"/>
              </w:rPr>
              <w:t>Biedrība Vidzemes lauku partnerība</w:t>
            </w:r>
          </w:p>
          <w:p w14:paraId="5EDE091F" w14:textId="7BDC38CE" w:rsidR="00740D3A" w:rsidRPr="006B26F3" w:rsidRDefault="00740D3A" w:rsidP="00A1166A">
            <w:pPr>
              <w:spacing w:after="0" w:line="240" w:lineRule="auto"/>
              <w:ind w:left="72" w:right="-574" w:hanging="38"/>
              <w:rPr>
                <w:rFonts w:ascii="Arial" w:hAnsi="Arial" w:cs="Arial"/>
                <w:color w:val="000000" w:themeColor="text1"/>
              </w:rPr>
            </w:pPr>
            <w:r w:rsidRPr="006B26F3">
              <w:rPr>
                <w:rFonts w:ascii="Arial" w:hAnsi="Arial" w:cs="Arial"/>
                <w:color w:val="000000" w:themeColor="text1"/>
              </w:rPr>
              <w:t xml:space="preserve">“Brasla” </w:t>
            </w:r>
          </w:p>
          <w:p w14:paraId="1FE03A6D" w14:textId="7070824C" w:rsidR="00740D3A" w:rsidRPr="006B26F3" w:rsidRDefault="00475243" w:rsidP="00A1166A">
            <w:pPr>
              <w:spacing w:after="0" w:line="240" w:lineRule="auto"/>
              <w:ind w:left="72" w:right="-574" w:hanging="38"/>
              <w:rPr>
                <w:rFonts w:ascii="Arial" w:hAnsi="Arial" w:cs="Arial"/>
                <w:color w:val="000000" w:themeColor="text1"/>
              </w:rPr>
            </w:pPr>
            <w:r w:rsidRPr="006B26F3">
              <w:rPr>
                <w:rFonts w:ascii="Arial" w:hAnsi="Arial" w:cs="Arial"/>
                <w:color w:val="000000" w:themeColor="text1"/>
              </w:rPr>
              <w:t>Reģ.</w:t>
            </w:r>
            <w:r w:rsidR="00740D3A" w:rsidRPr="006B26F3">
              <w:rPr>
                <w:rFonts w:ascii="Arial" w:hAnsi="Arial" w:cs="Arial"/>
                <w:color w:val="000000" w:themeColor="text1"/>
              </w:rPr>
              <w:t xml:space="preserve">Nr.40008105331, </w:t>
            </w:r>
          </w:p>
          <w:p w14:paraId="6550590A" w14:textId="56D9A9EC" w:rsidR="00475243" w:rsidRPr="006B26F3" w:rsidRDefault="00475243" w:rsidP="00A1166A">
            <w:pPr>
              <w:spacing w:after="0" w:line="240" w:lineRule="auto"/>
              <w:ind w:left="72" w:hanging="38"/>
              <w:rPr>
                <w:rFonts w:ascii="Arial" w:eastAsia="Times New Roman" w:hAnsi="Arial" w:cs="Arial"/>
                <w:i/>
                <w:color w:val="000000"/>
              </w:rPr>
            </w:pPr>
            <w:r w:rsidRPr="006B26F3">
              <w:rPr>
                <w:rFonts w:ascii="Arial" w:hAnsi="Arial" w:cs="Arial"/>
                <w:color w:val="000000" w:themeColor="text1"/>
              </w:rPr>
              <w:t>J</w:t>
            </w:r>
            <w:r w:rsidR="00740D3A" w:rsidRPr="006B26F3">
              <w:rPr>
                <w:rFonts w:ascii="Arial" w:hAnsi="Arial" w:cs="Arial"/>
                <w:color w:val="000000" w:themeColor="text1"/>
              </w:rPr>
              <w:t>uridiskā adrese: Braslas iela-2, Straupes</w:t>
            </w:r>
            <w:r w:rsidR="00A1166A">
              <w:rPr>
                <w:rFonts w:ascii="Arial" w:hAnsi="Arial" w:cs="Arial"/>
                <w:color w:val="000000" w:themeColor="text1"/>
              </w:rPr>
              <w:t xml:space="preserve"> </w:t>
            </w:r>
            <w:r w:rsidR="00740D3A" w:rsidRPr="006B26F3">
              <w:rPr>
                <w:rFonts w:ascii="Arial" w:hAnsi="Arial" w:cs="Arial"/>
                <w:color w:val="000000" w:themeColor="text1"/>
              </w:rPr>
              <w:t xml:space="preserve">pagasts, Pārgaujas novads </w:t>
            </w:r>
            <w:r w:rsidRPr="006B26F3">
              <w:rPr>
                <w:rFonts w:ascii="Arial" w:hAnsi="Arial" w:cs="Arial"/>
                <w:color w:val="000000" w:themeColor="text1"/>
              </w:rPr>
              <w:t xml:space="preserve">, </w:t>
            </w:r>
            <w:r w:rsidRPr="006B26F3">
              <w:rPr>
                <w:rFonts w:ascii="Arial" w:eastAsia="Times New Roman" w:hAnsi="Arial" w:cs="Arial"/>
                <w:i/>
                <w:color w:val="000000"/>
              </w:rPr>
              <w:t>LV-4152.</w:t>
            </w:r>
          </w:p>
          <w:p w14:paraId="1D5E27BB" w14:textId="7758A57D" w:rsidR="00740D3A" w:rsidRPr="006B26F3" w:rsidRDefault="00475243" w:rsidP="00A1166A">
            <w:pPr>
              <w:spacing w:after="0"/>
              <w:ind w:left="72" w:right="-574" w:hanging="38"/>
              <w:jc w:val="both"/>
              <w:rPr>
                <w:rFonts w:ascii="Arial" w:hAnsi="Arial" w:cs="Arial"/>
                <w:color w:val="000000" w:themeColor="text1"/>
              </w:rPr>
            </w:pPr>
            <w:r w:rsidRPr="006B26F3">
              <w:rPr>
                <w:rFonts w:ascii="Arial" w:hAnsi="Arial" w:cs="Arial"/>
                <w:color w:val="000000" w:themeColor="text1"/>
              </w:rPr>
              <w:t>Konta nr. LV____________________</w:t>
            </w:r>
          </w:p>
          <w:p w14:paraId="1001A43E" w14:textId="1217112E" w:rsidR="009C05E7" w:rsidRPr="006B26F3" w:rsidRDefault="00740D3A" w:rsidP="00A1166A">
            <w:pPr>
              <w:spacing w:after="0"/>
              <w:ind w:left="72" w:right="-574" w:hanging="38"/>
              <w:jc w:val="both"/>
              <w:rPr>
                <w:rFonts w:ascii="Arial" w:hAnsi="Arial" w:cs="Arial"/>
                <w:bCs/>
                <w:color w:val="000000" w:themeColor="text1"/>
              </w:rPr>
            </w:pPr>
            <w:r w:rsidRPr="006B26F3">
              <w:rPr>
                <w:rFonts w:ascii="Arial" w:hAnsi="Arial" w:cs="Arial"/>
                <w:bCs/>
                <w:color w:val="000000" w:themeColor="text1"/>
                <w:lang w:val="sv-SE"/>
              </w:rPr>
              <w:t>Amats, vārds, uzvārds:</w:t>
            </w:r>
          </w:p>
          <w:p w14:paraId="2A068EEE" w14:textId="226DEE6E" w:rsidR="009C05E7" w:rsidRPr="006B26F3" w:rsidRDefault="00740D3A" w:rsidP="00A1166A">
            <w:pPr>
              <w:spacing w:after="0"/>
              <w:ind w:left="72" w:right="-574" w:hanging="38"/>
              <w:jc w:val="both"/>
              <w:rPr>
                <w:rFonts w:ascii="Arial" w:hAnsi="Arial" w:cs="Arial"/>
                <w:b/>
                <w:color w:val="000000" w:themeColor="text1"/>
              </w:rPr>
            </w:pPr>
            <w:proofErr w:type="spellStart"/>
            <w:r w:rsidRPr="006B26F3">
              <w:rPr>
                <w:rFonts w:ascii="Arial" w:hAnsi="Arial" w:cs="Arial"/>
                <w:bCs/>
                <w:color w:val="000000" w:themeColor="text1"/>
              </w:rPr>
              <w:t>Izpild</w:t>
            </w:r>
            <w:r w:rsidR="009C05E7" w:rsidRPr="006B26F3">
              <w:rPr>
                <w:rFonts w:ascii="Arial" w:hAnsi="Arial" w:cs="Arial"/>
                <w:bCs/>
                <w:color w:val="000000" w:themeColor="text1"/>
              </w:rPr>
              <w:t>irektor</w:t>
            </w:r>
            <w:r w:rsidRPr="006B26F3">
              <w:rPr>
                <w:rFonts w:ascii="Arial" w:hAnsi="Arial" w:cs="Arial"/>
                <w:bCs/>
                <w:color w:val="000000" w:themeColor="text1"/>
              </w:rPr>
              <w:t>e</w:t>
            </w:r>
            <w:proofErr w:type="spellEnd"/>
            <w:r w:rsidR="009C05E7" w:rsidRPr="006B26F3">
              <w:rPr>
                <w:rFonts w:ascii="Arial" w:hAnsi="Arial" w:cs="Arial"/>
                <w:bCs/>
                <w:color w:val="000000" w:themeColor="text1"/>
              </w:rPr>
              <w:t xml:space="preserve"> </w:t>
            </w:r>
            <w:r w:rsidRPr="006B26F3">
              <w:rPr>
                <w:rFonts w:ascii="Arial" w:hAnsi="Arial" w:cs="Arial"/>
                <w:bCs/>
                <w:color w:val="000000" w:themeColor="text1"/>
              </w:rPr>
              <w:t>Līga Kārkliņa</w:t>
            </w:r>
            <w:r w:rsidR="009C05E7" w:rsidRPr="006B26F3">
              <w:rPr>
                <w:rFonts w:ascii="Arial" w:hAnsi="Arial" w:cs="Arial"/>
                <w:bCs/>
                <w:color w:val="000000" w:themeColor="text1"/>
              </w:rPr>
              <w:t>___________</w:t>
            </w:r>
          </w:p>
        </w:tc>
        <w:tc>
          <w:tcPr>
            <w:tcW w:w="4444" w:type="dxa"/>
          </w:tcPr>
          <w:p w14:paraId="58A600F9" w14:textId="77777777" w:rsidR="009C05E7" w:rsidRPr="006B26F3" w:rsidRDefault="009C05E7" w:rsidP="001E1028">
            <w:pPr>
              <w:spacing w:after="0"/>
              <w:ind w:right="-576" w:firstLine="445"/>
              <w:jc w:val="both"/>
              <w:rPr>
                <w:rFonts w:ascii="Arial" w:hAnsi="Arial" w:cs="Arial"/>
                <w:b/>
                <w:color w:val="000000" w:themeColor="text1"/>
              </w:rPr>
            </w:pPr>
            <w:r w:rsidRPr="006B26F3">
              <w:rPr>
                <w:rFonts w:ascii="Arial" w:hAnsi="Arial" w:cs="Arial"/>
                <w:b/>
                <w:color w:val="000000" w:themeColor="text1"/>
              </w:rPr>
              <w:t>Izpildītājs:</w:t>
            </w:r>
          </w:p>
          <w:p w14:paraId="7380395B" w14:textId="5266F28B" w:rsidR="009C05E7" w:rsidRPr="006B26F3" w:rsidRDefault="009C05E7" w:rsidP="001E1028">
            <w:pPr>
              <w:pStyle w:val="BodyText2"/>
              <w:spacing w:after="0" w:line="240" w:lineRule="auto"/>
              <w:ind w:right="-576" w:firstLine="445"/>
              <w:rPr>
                <w:rFonts w:ascii="Arial" w:hAnsi="Arial" w:cs="Arial"/>
                <w:b/>
                <w:bCs/>
                <w:color w:val="000000" w:themeColor="text1"/>
              </w:rPr>
            </w:pPr>
            <w:r w:rsidRPr="006B26F3">
              <w:rPr>
                <w:rFonts w:ascii="Arial" w:hAnsi="Arial" w:cs="Arial"/>
                <w:b/>
                <w:bCs/>
                <w:color w:val="000000" w:themeColor="text1"/>
              </w:rPr>
              <w:t>SIA “</w:t>
            </w:r>
            <w:r w:rsidRPr="006B26F3">
              <w:rPr>
                <w:rFonts w:ascii="Arial" w:hAnsi="Arial" w:cs="Arial"/>
                <w:bCs/>
                <w:color w:val="000000" w:themeColor="text1"/>
                <w:lang w:val="sv-SE"/>
              </w:rPr>
              <w:t>_______________</w:t>
            </w:r>
            <w:r w:rsidR="00475243" w:rsidRPr="006B26F3">
              <w:rPr>
                <w:rFonts w:ascii="Arial" w:hAnsi="Arial" w:cs="Arial"/>
                <w:bCs/>
                <w:color w:val="000000" w:themeColor="text1"/>
                <w:lang w:val="sv-SE"/>
              </w:rPr>
              <w:t>_______</w:t>
            </w:r>
            <w:r w:rsidRPr="006B26F3">
              <w:rPr>
                <w:rFonts w:ascii="Arial" w:hAnsi="Arial" w:cs="Arial"/>
                <w:b/>
                <w:bCs/>
                <w:color w:val="000000" w:themeColor="text1"/>
              </w:rPr>
              <w:t>”</w:t>
            </w:r>
          </w:p>
          <w:p w14:paraId="19253D4A" w14:textId="698A4593" w:rsidR="009C05E7" w:rsidRPr="006B26F3" w:rsidRDefault="009C05E7" w:rsidP="001E1028">
            <w:pPr>
              <w:pStyle w:val="BodyText2"/>
              <w:spacing w:after="0" w:line="240" w:lineRule="auto"/>
              <w:ind w:right="-576" w:firstLine="445"/>
              <w:rPr>
                <w:rFonts w:ascii="Arial" w:hAnsi="Arial" w:cs="Arial"/>
                <w:bCs/>
                <w:color w:val="000000" w:themeColor="text1"/>
                <w:lang w:val="sv-SE"/>
              </w:rPr>
            </w:pPr>
            <w:proofErr w:type="spellStart"/>
            <w:r w:rsidRPr="006B26F3">
              <w:rPr>
                <w:rFonts w:ascii="Arial" w:hAnsi="Arial" w:cs="Arial"/>
                <w:bCs/>
                <w:color w:val="000000" w:themeColor="text1"/>
              </w:rPr>
              <w:t>Reģ</w:t>
            </w:r>
            <w:proofErr w:type="spellEnd"/>
            <w:r w:rsidRPr="006B26F3">
              <w:rPr>
                <w:rFonts w:ascii="Arial" w:hAnsi="Arial" w:cs="Arial"/>
                <w:bCs/>
                <w:color w:val="000000" w:themeColor="text1"/>
              </w:rPr>
              <w:t xml:space="preserve">. Nr. </w:t>
            </w:r>
            <w:r w:rsidRPr="006B26F3">
              <w:rPr>
                <w:rFonts w:ascii="Arial" w:hAnsi="Arial" w:cs="Arial"/>
                <w:bCs/>
                <w:color w:val="000000" w:themeColor="text1"/>
                <w:lang w:val="sv-SE"/>
              </w:rPr>
              <w:t>_______________</w:t>
            </w:r>
            <w:r w:rsidR="00475243" w:rsidRPr="006B26F3">
              <w:rPr>
                <w:rFonts w:ascii="Arial" w:hAnsi="Arial" w:cs="Arial"/>
                <w:bCs/>
                <w:color w:val="000000" w:themeColor="text1"/>
                <w:lang w:val="sv-SE"/>
              </w:rPr>
              <w:t>_____</w:t>
            </w:r>
          </w:p>
          <w:p w14:paraId="44AD02A5" w14:textId="49751DAB" w:rsidR="009C05E7" w:rsidRPr="006B26F3" w:rsidRDefault="009C05E7" w:rsidP="001E1028">
            <w:pPr>
              <w:pStyle w:val="BodyText2"/>
              <w:spacing w:after="0" w:line="240" w:lineRule="auto"/>
              <w:ind w:right="-576" w:firstLine="445"/>
              <w:rPr>
                <w:rFonts w:ascii="Arial" w:hAnsi="Arial" w:cs="Arial"/>
                <w:bCs/>
                <w:color w:val="000000" w:themeColor="text1"/>
                <w:lang w:val="sv-SE"/>
              </w:rPr>
            </w:pPr>
            <w:r w:rsidRPr="006B26F3">
              <w:rPr>
                <w:rFonts w:ascii="Arial" w:hAnsi="Arial" w:cs="Arial"/>
                <w:bCs/>
                <w:color w:val="000000" w:themeColor="text1"/>
                <w:lang w:val="sv-SE"/>
              </w:rPr>
              <w:t>Juridiskā adrese: _____________</w:t>
            </w:r>
          </w:p>
          <w:p w14:paraId="74022243" w14:textId="77777777" w:rsidR="00475243" w:rsidRPr="006B26F3" w:rsidRDefault="00475243" w:rsidP="001E1028">
            <w:pPr>
              <w:pStyle w:val="BodyText2"/>
              <w:spacing w:after="0" w:line="240" w:lineRule="auto"/>
              <w:ind w:right="-576" w:firstLine="445"/>
              <w:rPr>
                <w:rFonts w:ascii="Arial" w:hAnsi="Arial" w:cs="Arial"/>
                <w:bCs/>
                <w:color w:val="000000" w:themeColor="text1"/>
                <w:lang w:val="sv-SE"/>
              </w:rPr>
            </w:pPr>
          </w:p>
          <w:p w14:paraId="3C4B47B6" w14:textId="11B5A4E3" w:rsidR="009C05E7" w:rsidRPr="006B26F3" w:rsidRDefault="009C05E7" w:rsidP="001E1028">
            <w:pPr>
              <w:pStyle w:val="BodyText2"/>
              <w:spacing w:after="0" w:line="240" w:lineRule="auto"/>
              <w:ind w:right="-576" w:firstLine="445"/>
              <w:rPr>
                <w:rFonts w:ascii="Arial" w:hAnsi="Arial" w:cs="Arial"/>
                <w:bCs/>
                <w:color w:val="000000" w:themeColor="text1"/>
                <w:lang w:val="sv-SE"/>
              </w:rPr>
            </w:pPr>
            <w:r w:rsidRPr="006B26F3">
              <w:rPr>
                <w:rFonts w:ascii="Arial" w:hAnsi="Arial" w:cs="Arial"/>
                <w:bCs/>
                <w:color w:val="000000" w:themeColor="text1"/>
                <w:lang w:val="sv-SE"/>
              </w:rPr>
              <w:t>Banka: AS _______________</w:t>
            </w:r>
            <w:r w:rsidR="00475243" w:rsidRPr="006B26F3">
              <w:rPr>
                <w:rFonts w:ascii="Arial" w:hAnsi="Arial" w:cs="Arial"/>
                <w:bCs/>
                <w:color w:val="000000" w:themeColor="text1"/>
                <w:lang w:val="sv-SE"/>
              </w:rPr>
              <w:t>____</w:t>
            </w:r>
          </w:p>
          <w:p w14:paraId="491CA015" w14:textId="5A91E521" w:rsidR="009C05E7" w:rsidRPr="006B26F3" w:rsidRDefault="009C05E7" w:rsidP="001E1028">
            <w:pPr>
              <w:pStyle w:val="BodyText2"/>
              <w:spacing w:after="0" w:line="240" w:lineRule="auto"/>
              <w:ind w:right="-576" w:firstLine="445"/>
              <w:rPr>
                <w:rFonts w:ascii="Arial" w:hAnsi="Arial" w:cs="Arial"/>
                <w:bCs/>
                <w:color w:val="000000" w:themeColor="text1"/>
                <w:lang w:val="sv-SE"/>
              </w:rPr>
            </w:pPr>
            <w:r w:rsidRPr="006B26F3">
              <w:rPr>
                <w:rFonts w:ascii="Arial" w:hAnsi="Arial" w:cs="Arial"/>
                <w:bCs/>
                <w:color w:val="000000" w:themeColor="text1"/>
                <w:lang w:val="sv-SE"/>
              </w:rPr>
              <w:t>Konta Nr. LV_______________</w:t>
            </w:r>
            <w:r w:rsidR="00475243" w:rsidRPr="006B26F3">
              <w:rPr>
                <w:rFonts w:ascii="Arial" w:hAnsi="Arial" w:cs="Arial"/>
                <w:bCs/>
                <w:color w:val="000000" w:themeColor="text1"/>
                <w:lang w:val="sv-SE"/>
              </w:rPr>
              <w:t>___</w:t>
            </w:r>
          </w:p>
          <w:p w14:paraId="3277034E" w14:textId="77777777" w:rsidR="00475243" w:rsidRPr="006B26F3" w:rsidRDefault="009C05E7" w:rsidP="001E1028">
            <w:pPr>
              <w:spacing w:after="0"/>
              <w:ind w:right="-576" w:firstLine="445"/>
              <w:rPr>
                <w:rFonts w:ascii="Arial" w:hAnsi="Arial" w:cs="Arial"/>
                <w:bCs/>
                <w:color w:val="000000" w:themeColor="text1"/>
                <w:lang w:val="sv-SE"/>
              </w:rPr>
            </w:pPr>
            <w:r w:rsidRPr="006B26F3">
              <w:rPr>
                <w:rFonts w:ascii="Arial" w:hAnsi="Arial" w:cs="Arial"/>
                <w:bCs/>
                <w:color w:val="000000" w:themeColor="text1"/>
                <w:lang w:val="sv-SE"/>
              </w:rPr>
              <w:t xml:space="preserve"> Amats, vārds,</w:t>
            </w:r>
            <w:r w:rsidR="00475243" w:rsidRPr="006B26F3">
              <w:rPr>
                <w:rFonts w:ascii="Arial" w:hAnsi="Arial" w:cs="Arial"/>
                <w:bCs/>
                <w:color w:val="000000" w:themeColor="text1"/>
                <w:lang w:val="sv-SE"/>
              </w:rPr>
              <w:t>uzvārds</w:t>
            </w:r>
            <w:r w:rsidRPr="006B26F3">
              <w:rPr>
                <w:rFonts w:ascii="Arial" w:hAnsi="Arial" w:cs="Arial"/>
                <w:bCs/>
                <w:color w:val="000000" w:themeColor="text1"/>
                <w:lang w:val="sv-SE"/>
              </w:rPr>
              <w:t xml:space="preserve"> </w:t>
            </w:r>
          </w:p>
          <w:p w14:paraId="6A362217" w14:textId="1FE63108" w:rsidR="009C05E7" w:rsidRPr="006B26F3" w:rsidRDefault="00475243" w:rsidP="001E1028">
            <w:pPr>
              <w:spacing w:after="0"/>
              <w:ind w:right="-576" w:firstLine="445"/>
              <w:rPr>
                <w:rFonts w:ascii="Arial" w:hAnsi="Arial" w:cs="Arial"/>
                <w:bCs/>
                <w:color w:val="000000" w:themeColor="text1"/>
                <w:lang w:val="sv-SE"/>
              </w:rPr>
            </w:pPr>
            <w:r w:rsidRPr="006B26F3">
              <w:rPr>
                <w:rFonts w:ascii="Arial" w:hAnsi="Arial" w:cs="Arial"/>
                <w:bCs/>
                <w:color w:val="000000" w:themeColor="text1"/>
                <w:lang w:val="sv-SE"/>
              </w:rPr>
              <w:t>Valdes priekšsēdētājs</w:t>
            </w:r>
            <w:r w:rsidR="009C05E7" w:rsidRPr="006B26F3">
              <w:rPr>
                <w:rFonts w:ascii="Arial" w:hAnsi="Arial" w:cs="Arial"/>
                <w:bCs/>
                <w:color w:val="000000" w:themeColor="text1"/>
                <w:lang w:val="sv-SE"/>
              </w:rPr>
              <w:t>:___________</w:t>
            </w:r>
          </w:p>
        </w:tc>
      </w:tr>
    </w:tbl>
    <w:p w14:paraId="0000013C" w14:textId="77777777" w:rsidR="00C15F2B" w:rsidRPr="006B26F3" w:rsidRDefault="00C15F2B" w:rsidP="00740D3A">
      <w:pPr>
        <w:ind w:right="-574"/>
        <w:rPr>
          <w:rFonts w:ascii="Arial" w:hAnsi="Arial" w:cs="Arial"/>
        </w:rPr>
      </w:pPr>
    </w:p>
    <w:sectPr w:rsidR="00C15F2B" w:rsidRPr="006B26F3">
      <w:headerReference w:type="even" r:id="rId27"/>
      <w:headerReference w:type="default" r:id="rId28"/>
      <w:footerReference w:type="even" r:id="rId29"/>
      <w:footerReference w:type="default" r:id="rId30"/>
      <w:headerReference w:type="first" r:id="rId31"/>
      <w:footerReference w:type="first" r:id="rId32"/>
      <w:pgSz w:w="11906" w:h="16838"/>
      <w:pgMar w:top="1134" w:right="1304" w:bottom="709" w:left="1797" w:header="85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384D1" w14:textId="77777777" w:rsidR="00B140DB" w:rsidRDefault="00B140DB">
      <w:pPr>
        <w:spacing w:after="0" w:line="240" w:lineRule="auto"/>
      </w:pPr>
      <w:r>
        <w:separator/>
      </w:r>
    </w:p>
  </w:endnote>
  <w:endnote w:type="continuationSeparator" w:id="0">
    <w:p w14:paraId="6113D231" w14:textId="77777777" w:rsidR="00B140DB" w:rsidRDefault="00B1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MT">
    <w:altName w:val="Arial"/>
    <w:charset w:val="00"/>
    <w:family w:val="swiss"/>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FB7D" w14:textId="77777777" w:rsidR="00883E10" w:rsidRDefault="00883E10" w:rsidP="0096301D">
    <w:pPr>
      <w:spacing w:after="0" w:line="240" w:lineRule="auto"/>
      <w:rPr>
        <w:rFonts w:ascii="Arial" w:hAnsi="Arial" w:cs="Arial"/>
        <w:color w:val="000000"/>
        <w:sz w:val="20"/>
        <w:szCs w:val="20"/>
      </w:rPr>
    </w:pPr>
  </w:p>
  <w:p w14:paraId="0A2D4847" w14:textId="4B2FB7F6" w:rsidR="00883E10" w:rsidRPr="0096301D" w:rsidRDefault="00883E10" w:rsidP="0096301D">
    <w:pPr>
      <w:spacing w:after="0" w:line="240" w:lineRule="auto"/>
      <w:rPr>
        <w:rFonts w:ascii="Arial" w:hAnsi="Arial" w:cs="Arial"/>
        <w:color w:val="000000"/>
        <w:sz w:val="20"/>
        <w:szCs w:val="20"/>
      </w:rPr>
    </w:pPr>
    <w:r w:rsidRPr="0096301D">
      <w:rPr>
        <w:rFonts w:ascii="Arial" w:hAnsi="Arial" w:cs="Arial"/>
        <w:color w:val="000000"/>
        <w:sz w:val="20"/>
        <w:szCs w:val="20"/>
      </w:rPr>
      <w:t>Līguma piešķiršanas procedūra Nr. SVVA/2020/IP-1</w:t>
    </w:r>
  </w:p>
  <w:p w14:paraId="0DDACF53" w14:textId="159181CD" w:rsidR="00883E10" w:rsidRDefault="00883E10" w:rsidP="0096301D">
    <w:pPr>
      <w:pStyle w:val="Footer"/>
      <w:tabs>
        <w:tab w:val="right" w:pos="9332"/>
      </w:tabs>
    </w:pPr>
    <w:r>
      <w:rPr>
        <w:sz w:val="20"/>
      </w:rPr>
      <w:tab/>
    </w:r>
    <w:r>
      <w:rPr>
        <w:sz w:val="20"/>
      </w:rPr>
      <w:tab/>
    </w:r>
    <w:r>
      <w:rPr>
        <w:sz w:val="20"/>
      </w:rPr>
      <w:tab/>
    </w:r>
    <w:r>
      <w:rPr>
        <w:sz w:val="20"/>
      </w:rPr>
      <w:fldChar w:fldCharType="begin"/>
    </w:r>
    <w:r>
      <w:rPr>
        <w:sz w:val="20"/>
      </w:rPr>
      <w:instrText xml:space="preserve"> PAGE </w:instrText>
    </w:r>
    <w:r>
      <w:rPr>
        <w:sz w:val="20"/>
      </w:rPr>
      <w:fldChar w:fldCharType="separate"/>
    </w:r>
    <w:r>
      <w:rPr>
        <w:noProof/>
        <w:sz w:val="20"/>
      </w:rPr>
      <w:t>14</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0" w14:textId="77777777" w:rsidR="00883E10" w:rsidRDefault="00883E10">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490978"/>
      <w:docPartObj>
        <w:docPartGallery w:val="Page Numbers (Bottom of Page)"/>
        <w:docPartUnique/>
      </w:docPartObj>
    </w:sdtPr>
    <w:sdtEndPr>
      <w:rPr>
        <w:noProof/>
      </w:rPr>
    </w:sdtEndPr>
    <w:sdtContent>
      <w:p w14:paraId="03BD6C34" w14:textId="58C1F94D" w:rsidR="00883E10" w:rsidRDefault="0088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147" w14:textId="77777777" w:rsidR="00883E10" w:rsidRDefault="00883E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1" w14:textId="77777777" w:rsidR="00883E10" w:rsidRDefault="00883E1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72223" w14:textId="77777777" w:rsidR="00B140DB" w:rsidRDefault="00B140DB">
      <w:pPr>
        <w:spacing w:after="0" w:line="240" w:lineRule="auto"/>
      </w:pPr>
      <w:r>
        <w:separator/>
      </w:r>
    </w:p>
  </w:footnote>
  <w:footnote w:type="continuationSeparator" w:id="0">
    <w:p w14:paraId="5AB43280" w14:textId="77777777" w:rsidR="00B140DB" w:rsidRDefault="00B14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3E" w14:textId="77777777" w:rsidR="00883E10" w:rsidRDefault="00883E10">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3D" w14:textId="77777777" w:rsidR="00883E10" w:rsidRDefault="00883E10">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3F" w14:textId="77777777" w:rsidR="00883E10" w:rsidRDefault="00883E10">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94B688CC"/>
    <w:name w:val="WW8Num9"/>
    <w:lvl w:ilvl="0">
      <w:start w:val="1"/>
      <w:numFmt w:val="bullet"/>
      <w:lvlText w:val=""/>
      <w:lvlJc w:val="left"/>
      <w:pPr>
        <w:tabs>
          <w:tab w:val="num" w:pos="1440"/>
        </w:tabs>
        <w:ind w:left="1440" w:hanging="360"/>
      </w:pPr>
      <w:rPr>
        <w:rFonts w:ascii="Symbol" w:hAnsi="Symbol" w:cs="Symbol"/>
        <w:sz w:val="22"/>
        <w:szCs w:val="22"/>
      </w:rPr>
    </w:lvl>
    <w:lvl w:ilvl="1">
      <w:start w:val="1"/>
      <w:numFmt w:val="decimal"/>
      <w:lvlText w:val="%2."/>
      <w:lvlJc w:val="left"/>
      <w:pPr>
        <w:tabs>
          <w:tab w:val="num" w:pos="2160"/>
        </w:tabs>
        <w:ind w:left="2160" w:hanging="36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sz w:val="22"/>
        <w:szCs w:val="22"/>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sz w:val="22"/>
        <w:szCs w:val="22"/>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15:restartNumberingAfterBreak="0">
    <w:nsid w:val="04515292"/>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796A88"/>
    <w:multiLevelType w:val="hybridMultilevel"/>
    <w:tmpl w:val="E80CD9BC"/>
    <w:lvl w:ilvl="0" w:tplc="7EB6930E">
      <w:start w:val="1"/>
      <w:numFmt w:val="decimal"/>
      <w:lvlText w:val="%1."/>
      <w:lvlJc w:val="left"/>
      <w:pPr>
        <w:ind w:left="644" w:hanging="360"/>
      </w:pPr>
      <w:rPr>
        <w:rFonts w:eastAsiaTheme="minorHAnsi"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C111C98"/>
    <w:multiLevelType w:val="multilevel"/>
    <w:tmpl w:val="560C6D00"/>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C14D5"/>
    <w:multiLevelType w:val="multilevel"/>
    <w:tmpl w:val="B0647286"/>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11175"/>
    <w:multiLevelType w:val="multilevel"/>
    <w:tmpl w:val="2FCAC0D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6" w15:restartNumberingAfterBreak="0">
    <w:nsid w:val="233D07FE"/>
    <w:multiLevelType w:val="hybridMultilevel"/>
    <w:tmpl w:val="C1A6A256"/>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0169B"/>
    <w:multiLevelType w:val="multilevel"/>
    <w:tmpl w:val="546E69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8D6A5C"/>
    <w:multiLevelType w:val="multilevel"/>
    <w:tmpl w:val="3F3EC00A"/>
    <w:lvl w:ilvl="0">
      <w:start w:val="1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FA24DF"/>
    <w:multiLevelType w:val="hybridMultilevel"/>
    <w:tmpl w:val="E80CD9BC"/>
    <w:lvl w:ilvl="0" w:tplc="7EB6930E">
      <w:start w:val="1"/>
      <w:numFmt w:val="decimal"/>
      <w:lvlText w:val="%1."/>
      <w:lvlJc w:val="left"/>
      <w:pPr>
        <w:ind w:left="8280" w:hanging="360"/>
      </w:pPr>
      <w:rPr>
        <w:rFonts w:eastAsiaTheme="minorHAnsi" w:hint="default"/>
        <w:color w:val="000000"/>
      </w:rPr>
    </w:lvl>
    <w:lvl w:ilvl="1" w:tplc="04260019" w:tentative="1">
      <w:start w:val="1"/>
      <w:numFmt w:val="lowerLetter"/>
      <w:lvlText w:val="%2."/>
      <w:lvlJc w:val="left"/>
      <w:pPr>
        <w:ind w:left="9000" w:hanging="360"/>
      </w:pPr>
    </w:lvl>
    <w:lvl w:ilvl="2" w:tplc="0426001B" w:tentative="1">
      <w:start w:val="1"/>
      <w:numFmt w:val="lowerRoman"/>
      <w:lvlText w:val="%3."/>
      <w:lvlJc w:val="right"/>
      <w:pPr>
        <w:ind w:left="9720" w:hanging="180"/>
      </w:pPr>
    </w:lvl>
    <w:lvl w:ilvl="3" w:tplc="0426000F" w:tentative="1">
      <w:start w:val="1"/>
      <w:numFmt w:val="decimal"/>
      <w:lvlText w:val="%4."/>
      <w:lvlJc w:val="left"/>
      <w:pPr>
        <w:ind w:left="10440" w:hanging="360"/>
      </w:pPr>
    </w:lvl>
    <w:lvl w:ilvl="4" w:tplc="04260019" w:tentative="1">
      <w:start w:val="1"/>
      <w:numFmt w:val="lowerLetter"/>
      <w:lvlText w:val="%5."/>
      <w:lvlJc w:val="left"/>
      <w:pPr>
        <w:ind w:left="11160" w:hanging="360"/>
      </w:pPr>
    </w:lvl>
    <w:lvl w:ilvl="5" w:tplc="0426001B" w:tentative="1">
      <w:start w:val="1"/>
      <w:numFmt w:val="lowerRoman"/>
      <w:lvlText w:val="%6."/>
      <w:lvlJc w:val="right"/>
      <w:pPr>
        <w:ind w:left="11880" w:hanging="180"/>
      </w:pPr>
    </w:lvl>
    <w:lvl w:ilvl="6" w:tplc="0426000F" w:tentative="1">
      <w:start w:val="1"/>
      <w:numFmt w:val="decimal"/>
      <w:lvlText w:val="%7."/>
      <w:lvlJc w:val="left"/>
      <w:pPr>
        <w:ind w:left="12600" w:hanging="360"/>
      </w:pPr>
    </w:lvl>
    <w:lvl w:ilvl="7" w:tplc="04260019" w:tentative="1">
      <w:start w:val="1"/>
      <w:numFmt w:val="lowerLetter"/>
      <w:lvlText w:val="%8."/>
      <w:lvlJc w:val="left"/>
      <w:pPr>
        <w:ind w:left="13320" w:hanging="360"/>
      </w:pPr>
    </w:lvl>
    <w:lvl w:ilvl="8" w:tplc="0426001B" w:tentative="1">
      <w:start w:val="1"/>
      <w:numFmt w:val="lowerRoman"/>
      <w:lvlText w:val="%9."/>
      <w:lvlJc w:val="right"/>
      <w:pPr>
        <w:ind w:left="14040" w:hanging="180"/>
      </w:pPr>
    </w:lvl>
  </w:abstractNum>
  <w:abstractNum w:abstractNumId="10" w15:restartNumberingAfterBreak="0">
    <w:nsid w:val="312A516F"/>
    <w:multiLevelType w:val="multilevel"/>
    <w:tmpl w:val="81D0990A"/>
    <w:lvl w:ilvl="0">
      <w:start w:val="2"/>
      <w:numFmt w:val="decimal"/>
      <w:lvlText w:val="%1."/>
      <w:lvlJc w:val="left"/>
      <w:pPr>
        <w:ind w:left="360" w:hanging="360"/>
      </w:pPr>
      <w:rPr>
        <w:rFonts w:hint="default"/>
        <w:b/>
        <w:bCs/>
      </w:rPr>
    </w:lvl>
    <w:lvl w:ilvl="1">
      <w:start w:val="2"/>
      <w:numFmt w:val="decimal"/>
      <w:lvlText w:val="%1.%2."/>
      <w:lvlJc w:val="left"/>
      <w:pPr>
        <w:ind w:left="900" w:hanging="720"/>
      </w:pPr>
      <w:rPr>
        <w:rFonts w:hint="default"/>
        <w:b w:val="0"/>
        <w:color w:val="000000" w:themeColor="text1"/>
      </w:rPr>
    </w:lvl>
    <w:lvl w:ilvl="2">
      <w:start w:val="1"/>
      <w:numFmt w:val="decimal"/>
      <w:lvlText w:val="%1.%2.%3."/>
      <w:lvlJc w:val="left"/>
      <w:pPr>
        <w:ind w:left="900" w:hanging="720"/>
      </w:pPr>
      <w:rPr>
        <w:rFonts w:hint="default"/>
        <w:b w:val="0"/>
        <w:color w:val="000000" w:themeColor="text1"/>
      </w:rPr>
    </w:lvl>
    <w:lvl w:ilvl="3">
      <w:start w:val="1"/>
      <w:numFmt w:val="decimal"/>
      <w:lvlText w:val="%1.%2.%3.%4."/>
      <w:lvlJc w:val="left"/>
      <w:pPr>
        <w:ind w:left="1350" w:hanging="108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430" w:hanging="1800"/>
      </w:pPr>
      <w:rPr>
        <w:rFonts w:hint="default"/>
        <w:b w:val="0"/>
      </w:rPr>
    </w:lvl>
    <w:lvl w:ilvl="8">
      <w:start w:val="1"/>
      <w:numFmt w:val="decimal"/>
      <w:lvlText w:val="%1.%2.%3.%4.%5.%6.%7.%8.%9."/>
      <w:lvlJc w:val="left"/>
      <w:pPr>
        <w:ind w:left="2520" w:hanging="1800"/>
      </w:pPr>
      <w:rPr>
        <w:rFonts w:hint="default"/>
        <w:b w:val="0"/>
      </w:rPr>
    </w:lvl>
  </w:abstractNum>
  <w:abstractNum w:abstractNumId="11" w15:restartNumberingAfterBreak="0">
    <w:nsid w:val="3503761C"/>
    <w:multiLevelType w:val="multilevel"/>
    <w:tmpl w:val="C0CE39E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CE6BF7"/>
    <w:multiLevelType w:val="hybridMultilevel"/>
    <w:tmpl w:val="CA2CB044"/>
    <w:lvl w:ilvl="0" w:tplc="04090011">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A05F1"/>
    <w:multiLevelType w:val="hybridMultilevel"/>
    <w:tmpl w:val="A3709AD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7875A1"/>
    <w:multiLevelType w:val="multilevel"/>
    <w:tmpl w:val="D6201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D25CEF"/>
    <w:multiLevelType w:val="hybridMultilevel"/>
    <w:tmpl w:val="80C46BF6"/>
    <w:lvl w:ilvl="0" w:tplc="1AA8E5E8">
      <w:start w:val="1"/>
      <w:numFmt w:val="decimal"/>
      <w:lvlText w:val="%1)"/>
      <w:lvlJc w:val="left"/>
      <w:pPr>
        <w:tabs>
          <w:tab w:val="num" w:pos="630"/>
        </w:tabs>
        <w:ind w:left="63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42FB5411"/>
    <w:multiLevelType w:val="multilevel"/>
    <w:tmpl w:val="97760746"/>
    <w:lvl w:ilvl="0">
      <w:start w:val="3"/>
      <w:numFmt w:val="decimal"/>
      <w:lvlText w:val="%1."/>
      <w:lvlJc w:val="left"/>
      <w:pPr>
        <w:ind w:left="360" w:hanging="36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BD4DFD"/>
    <w:multiLevelType w:val="hybridMultilevel"/>
    <w:tmpl w:val="E80CD9BC"/>
    <w:lvl w:ilvl="0" w:tplc="7EB6930E">
      <w:start w:val="1"/>
      <w:numFmt w:val="decimal"/>
      <w:lvlText w:val="%1."/>
      <w:lvlJc w:val="left"/>
      <w:pPr>
        <w:ind w:left="644" w:hanging="360"/>
      </w:pPr>
      <w:rPr>
        <w:rFonts w:eastAsiaTheme="minorHAnsi"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A8054C1"/>
    <w:multiLevelType w:val="multilevel"/>
    <w:tmpl w:val="7B225754"/>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F815B9C"/>
    <w:multiLevelType w:val="multilevel"/>
    <w:tmpl w:val="175200D0"/>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color w:val="auto"/>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0" w15:restartNumberingAfterBreak="0">
    <w:nsid w:val="5D3E529C"/>
    <w:multiLevelType w:val="multilevel"/>
    <w:tmpl w:val="9F6EDD96"/>
    <w:lvl w:ilvl="0">
      <w:start w:val="13"/>
      <w:numFmt w:val="decimal"/>
      <w:lvlText w:val="%1."/>
      <w:lvlJc w:val="left"/>
      <w:pPr>
        <w:ind w:left="660" w:hanging="660"/>
      </w:pPr>
      <w:rPr>
        <w:rFonts w:hint="default"/>
        <w:b/>
        <w:color w:val="000000"/>
      </w:rPr>
    </w:lvl>
    <w:lvl w:ilvl="1">
      <w:start w:val="1"/>
      <w:numFmt w:val="decimal"/>
      <w:lvlText w:val="%1.%2."/>
      <w:lvlJc w:val="left"/>
      <w:pPr>
        <w:ind w:left="720" w:hanging="720"/>
      </w:pPr>
      <w:rPr>
        <w:rFonts w:hint="default"/>
        <w:b/>
        <w:bCs w:val="0"/>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1080" w:hanging="1080"/>
      </w:pPr>
      <w:rPr>
        <w:rFonts w:hint="default"/>
        <w:b w:val="0"/>
        <w:bCs/>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1" w15:restartNumberingAfterBreak="0">
    <w:nsid w:val="5F8F373A"/>
    <w:multiLevelType w:val="multilevel"/>
    <w:tmpl w:val="B6521868"/>
    <w:lvl w:ilvl="0">
      <w:start w:val="9"/>
      <w:numFmt w:val="decimal"/>
      <w:lvlText w:val="%1."/>
      <w:lvlJc w:val="left"/>
      <w:pPr>
        <w:ind w:left="720" w:hanging="720"/>
      </w:pPr>
      <w:rPr>
        <w:rFonts w:hint="default"/>
        <w:color w:val="auto"/>
      </w:rPr>
    </w:lvl>
    <w:lvl w:ilvl="1">
      <w:start w:val="2"/>
      <w:numFmt w:val="decimal"/>
      <w:lvlText w:val="%1.%2."/>
      <w:lvlJc w:val="left"/>
      <w:pPr>
        <w:ind w:left="1080" w:hanging="720"/>
      </w:pPr>
      <w:rPr>
        <w:rFonts w:hint="default"/>
        <w:color w:val="auto"/>
      </w:rPr>
    </w:lvl>
    <w:lvl w:ilvl="2">
      <w:start w:val="6"/>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2" w15:restartNumberingAfterBreak="0">
    <w:nsid w:val="646D6327"/>
    <w:multiLevelType w:val="multilevel"/>
    <w:tmpl w:val="55EE06CA"/>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E07EF1"/>
    <w:multiLevelType w:val="multilevel"/>
    <w:tmpl w:val="859E64C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792748"/>
    <w:multiLevelType w:val="hybridMultilevel"/>
    <w:tmpl w:val="B15E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3A47"/>
    <w:multiLevelType w:val="hybridMultilevel"/>
    <w:tmpl w:val="19260ADC"/>
    <w:lvl w:ilvl="0" w:tplc="2A405214">
      <w:start w:val="1"/>
      <w:numFmt w:val="decimal"/>
      <w:lvlText w:val="%1)"/>
      <w:lvlJc w:val="left"/>
      <w:pPr>
        <w:ind w:left="720" w:hanging="360"/>
      </w:pPr>
      <w:rPr>
        <w:rFonts w:hint="default"/>
        <w:b/>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070F4"/>
    <w:multiLevelType w:val="hybridMultilevel"/>
    <w:tmpl w:val="C1A6A256"/>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F1AF4"/>
    <w:multiLevelType w:val="multilevel"/>
    <w:tmpl w:val="7D4A0A90"/>
    <w:lvl w:ilvl="0">
      <w:start w:val="9"/>
      <w:numFmt w:val="decimal"/>
      <w:lvlText w:val="%1."/>
      <w:lvlJc w:val="left"/>
      <w:pPr>
        <w:ind w:left="720" w:hanging="720"/>
      </w:pPr>
      <w:rPr>
        <w:rFonts w:hint="default"/>
        <w:color w:val="000000"/>
      </w:rPr>
    </w:lvl>
    <w:lvl w:ilvl="1">
      <w:start w:val="2"/>
      <w:numFmt w:val="decimal"/>
      <w:lvlText w:val="%1.%2."/>
      <w:lvlJc w:val="left"/>
      <w:pPr>
        <w:ind w:left="720" w:hanging="720"/>
      </w:pPr>
      <w:rPr>
        <w:rFonts w:hint="default"/>
        <w:b w:val="0"/>
        <w:bCs/>
        <w:color w:val="000000"/>
        <w:sz w:val="22"/>
        <w:szCs w:val="22"/>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7B15387B"/>
    <w:multiLevelType w:val="multilevel"/>
    <w:tmpl w:val="BC0A4534"/>
    <w:lvl w:ilvl="0">
      <w:start w:val="1"/>
      <w:numFmt w:val="decimal"/>
      <w:pStyle w:val="Numeracija"/>
      <w:lvlText w:val="%1."/>
      <w:lvlJc w:val="left"/>
      <w:pPr>
        <w:ind w:left="360" w:hanging="360"/>
      </w:pPr>
      <w:rPr>
        <w:b/>
        <w:lang w:val="x-none"/>
      </w:rPr>
    </w:lvl>
    <w:lvl w:ilvl="1">
      <w:start w:val="1"/>
      <w:numFmt w:val="decimal"/>
      <w:lvlText w:val="%1.%2."/>
      <w:lvlJc w:val="left"/>
      <w:pPr>
        <w:ind w:left="432" w:hanging="432"/>
      </w:pPr>
      <w:rPr>
        <w:b w:val="0"/>
        <w:color w:val="auto"/>
        <w:sz w:val="22"/>
        <w:szCs w:val="22"/>
      </w:rPr>
    </w:lvl>
    <w:lvl w:ilvl="2">
      <w:start w:val="1"/>
      <w:numFmt w:val="decimal"/>
      <w:lvlText w:val="%1.%2.%3."/>
      <w:lvlJc w:val="left"/>
      <w:pPr>
        <w:ind w:left="3056" w:hanging="504"/>
      </w:pPr>
      <w:rPr>
        <w:b w:val="0"/>
        <w:i w:val="0"/>
        <w:color w:val="auto"/>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DA0ED7"/>
    <w:multiLevelType w:val="hybridMultilevel"/>
    <w:tmpl w:val="E80CD9BC"/>
    <w:lvl w:ilvl="0" w:tplc="7EB6930E">
      <w:start w:val="1"/>
      <w:numFmt w:val="decimal"/>
      <w:lvlText w:val="%1."/>
      <w:lvlJc w:val="left"/>
      <w:pPr>
        <w:ind w:left="644" w:hanging="360"/>
      </w:pPr>
      <w:rPr>
        <w:rFonts w:eastAsiaTheme="minorHAnsi"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7D6B53D0"/>
    <w:multiLevelType w:val="multilevel"/>
    <w:tmpl w:val="3C90CB0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15:restartNumberingAfterBreak="0">
    <w:nsid w:val="7FAC3AA2"/>
    <w:multiLevelType w:val="hybridMultilevel"/>
    <w:tmpl w:val="E80CD9BC"/>
    <w:lvl w:ilvl="0" w:tplc="7EB6930E">
      <w:start w:val="1"/>
      <w:numFmt w:val="decimal"/>
      <w:lvlText w:val="%1."/>
      <w:lvlJc w:val="left"/>
      <w:pPr>
        <w:ind w:left="644" w:hanging="360"/>
      </w:pPr>
      <w:rPr>
        <w:rFonts w:eastAsiaTheme="minorHAnsi"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14"/>
  </w:num>
  <w:num w:numId="2">
    <w:abstractNumId w:val="8"/>
  </w:num>
  <w:num w:numId="3">
    <w:abstractNumId w:val="7"/>
  </w:num>
  <w:num w:numId="4">
    <w:abstractNumId w:val="30"/>
  </w:num>
  <w:num w:numId="5">
    <w:abstractNumId w:val="18"/>
  </w:num>
  <w:num w:numId="6">
    <w:abstractNumId w:val="10"/>
  </w:num>
  <w:num w:numId="7">
    <w:abstractNumId w:val="16"/>
  </w:num>
  <w:num w:numId="8">
    <w:abstractNumId w:val="12"/>
  </w:num>
  <w:num w:numId="9">
    <w:abstractNumId w:val="13"/>
  </w:num>
  <w:num w:numId="10">
    <w:abstractNumId w:val="0"/>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7"/>
    </w:lvlOverride>
    <w:lvlOverride w:ilvl="1">
      <w:startOverride w:val="1"/>
    </w:lvlOverride>
  </w:num>
  <w:num w:numId="15">
    <w:abstractNumId w:val="28"/>
    <w:lvlOverride w:ilvl="0">
      <w:startOverride w:val="7"/>
    </w:lvlOverride>
    <w:lvlOverride w:ilvl="1">
      <w:startOverride w:val="2"/>
    </w:lvlOverride>
  </w:num>
  <w:num w:numId="16">
    <w:abstractNumId w:val="1"/>
  </w:num>
  <w:num w:numId="17">
    <w:abstractNumId w:val="19"/>
  </w:num>
  <w:num w:numId="18">
    <w:abstractNumId w:val="5"/>
  </w:num>
  <w:num w:numId="19">
    <w:abstractNumId w:val="28"/>
    <w:lvlOverride w:ilvl="0">
      <w:startOverride w:val="23"/>
    </w:lvlOverride>
    <w:lvlOverride w:ilvl="1">
      <w:startOverride w:val="1"/>
    </w:lvlOverride>
  </w:num>
  <w:num w:numId="20">
    <w:abstractNumId w:val="28"/>
    <w:lvlOverride w:ilvl="0">
      <w:startOverride w:val="23"/>
    </w:lvlOverride>
    <w:lvlOverride w:ilvl="1">
      <w:startOverride w:val="1"/>
    </w:lvlOverride>
  </w:num>
  <w:num w:numId="21">
    <w:abstractNumId w:val="25"/>
  </w:num>
  <w:num w:numId="22">
    <w:abstractNumId w:val="26"/>
  </w:num>
  <w:num w:numId="23">
    <w:abstractNumId w:val="6"/>
  </w:num>
  <w:num w:numId="24">
    <w:abstractNumId w:val="2"/>
  </w:num>
  <w:num w:numId="25">
    <w:abstractNumId w:val="31"/>
  </w:num>
  <w:num w:numId="26">
    <w:abstractNumId w:val="29"/>
  </w:num>
  <w:num w:numId="27">
    <w:abstractNumId w:val="9"/>
  </w:num>
  <w:num w:numId="28">
    <w:abstractNumId w:val="4"/>
  </w:num>
  <w:num w:numId="29">
    <w:abstractNumId w:val="27"/>
  </w:num>
  <w:num w:numId="30">
    <w:abstractNumId w:val="21"/>
  </w:num>
  <w:num w:numId="31">
    <w:abstractNumId w:val="20"/>
  </w:num>
  <w:num w:numId="32">
    <w:abstractNumId w:val="11"/>
  </w:num>
  <w:num w:numId="33">
    <w:abstractNumId w:val="22"/>
  </w:num>
  <w:num w:numId="34">
    <w:abstractNumId w:val="23"/>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2B"/>
    <w:rsid w:val="000046D0"/>
    <w:rsid w:val="00010964"/>
    <w:rsid w:val="00011E01"/>
    <w:rsid w:val="00012E5C"/>
    <w:rsid w:val="000144E7"/>
    <w:rsid w:val="0002024C"/>
    <w:rsid w:val="000230A2"/>
    <w:rsid w:val="0004486A"/>
    <w:rsid w:val="000479D2"/>
    <w:rsid w:val="000524E4"/>
    <w:rsid w:val="0005468D"/>
    <w:rsid w:val="00086002"/>
    <w:rsid w:val="0009514C"/>
    <w:rsid w:val="00095F84"/>
    <w:rsid w:val="000A2B3A"/>
    <w:rsid w:val="000A3C24"/>
    <w:rsid w:val="000A3FF1"/>
    <w:rsid w:val="000A4E43"/>
    <w:rsid w:val="000B080C"/>
    <w:rsid w:val="000C049B"/>
    <w:rsid w:val="000C14D3"/>
    <w:rsid w:val="000E2B1E"/>
    <w:rsid w:val="000F1799"/>
    <w:rsid w:val="000F23DE"/>
    <w:rsid w:val="00123E95"/>
    <w:rsid w:val="0012665C"/>
    <w:rsid w:val="001301B8"/>
    <w:rsid w:val="0013143B"/>
    <w:rsid w:val="00135590"/>
    <w:rsid w:val="00137225"/>
    <w:rsid w:val="00137FAB"/>
    <w:rsid w:val="00142DF8"/>
    <w:rsid w:val="0015513B"/>
    <w:rsid w:val="00172E5B"/>
    <w:rsid w:val="001A5601"/>
    <w:rsid w:val="001B2621"/>
    <w:rsid w:val="001D14A2"/>
    <w:rsid w:val="001D4D78"/>
    <w:rsid w:val="001E1028"/>
    <w:rsid w:val="001E4294"/>
    <w:rsid w:val="001E71C9"/>
    <w:rsid w:val="001E7908"/>
    <w:rsid w:val="001F0C56"/>
    <w:rsid w:val="001F4E19"/>
    <w:rsid w:val="002061FC"/>
    <w:rsid w:val="00222241"/>
    <w:rsid w:val="0022418B"/>
    <w:rsid w:val="0023352C"/>
    <w:rsid w:val="00244F3B"/>
    <w:rsid w:val="00247039"/>
    <w:rsid w:val="002507FD"/>
    <w:rsid w:val="0025359C"/>
    <w:rsid w:val="002649AE"/>
    <w:rsid w:val="002724DD"/>
    <w:rsid w:val="00274896"/>
    <w:rsid w:val="002832DD"/>
    <w:rsid w:val="002C69F7"/>
    <w:rsid w:val="002D4B14"/>
    <w:rsid w:val="002F49FF"/>
    <w:rsid w:val="002F5113"/>
    <w:rsid w:val="00314D88"/>
    <w:rsid w:val="00362F80"/>
    <w:rsid w:val="003A4188"/>
    <w:rsid w:val="003B72E4"/>
    <w:rsid w:val="003D4A31"/>
    <w:rsid w:val="003E3EFB"/>
    <w:rsid w:val="003E4D33"/>
    <w:rsid w:val="004128D9"/>
    <w:rsid w:val="00423ECC"/>
    <w:rsid w:val="0044243E"/>
    <w:rsid w:val="00456BC4"/>
    <w:rsid w:val="00475243"/>
    <w:rsid w:val="004A5767"/>
    <w:rsid w:val="004A7BEE"/>
    <w:rsid w:val="004B2731"/>
    <w:rsid w:val="004B544D"/>
    <w:rsid w:val="004B6664"/>
    <w:rsid w:val="0050540D"/>
    <w:rsid w:val="00522AD2"/>
    <w:rsid w:val="00526A68"/>
    <w:rsid w:val="00545D1C"/>
    <w:rsid w:val="005472BA"/>
    <w:rsid w:val="00556AF0"/>
    <w:rsid w:val="00566E67"/>
    <w:rsid w:val="0056722C"/>
    <w:rsid w:val="005858EA"/>
    <w:rsid w:val="005902B5"/>
    <w:rsid w:val="005B226A"/>
    <w:rsid w:val="005C5666"/>
    <w:rsid w:val="005D320B"/>
    <w:rsid w:val="005D7017"/>
    <w:rsid w:val="005E7D5C"/>
    <w:rsid w:val="005F2F50"/>
    <w:rsid w:val="005F4707"/>
    <w:rsid w:val="00643A8F"/>
    <w:rsid w:val="00646533"/>
    <w:rsid w:val="0066417F"/>
    <w:rsid w:val="00671ACE"/>
    <w:rsid w:val="006A1B8F"/>
    <w:rsid w:val="006A6F75"/>
    <w:rsid w:val="006B26F3"/>
    <w:rsid w:val="006B4246"/>
    <w:rsid w:val="006C299D"/>
    <w:rsid w:val="006E0F70"/>
    <w:rsid w:val="006E5A8E"/>
    <w:rsid w:val="006E711F"/>
    <w:rsid w:val="006F59BE"/>
    <w:rsid w:val="00714516"/>
    <w:rsid w:val="007216CF"/>
    <w:rsid w:val="00721961"/>
    <w:rsid w:val="00740D3A"/>
    <w:rsid w:val="00744817"/>
    <w:rsid w:val="007735F9"/>
    <w:rsid w:val="00781B96"/>
    <w:rsid w:val="007A10CE"/>
    <w:rsid w:val="007A31E6"/>
    <w:rsid w:val="007B536D"/>
    <w:rsid w:val="007B77DA"/>
    <w:rsid w:val="007D163A"/>
    <w:rsid w:val="007D3B57"/>
    <w:rsid w:val="007D7B14"/>
    <w:rsid w:val="007E1D02"/>
    <w:rsid w:val="007F239F"/>
    <w:rsid w:val="0080637A"/>
    <w:rsid w:val="008076D8"/>
    <w:rsid w:val="008109A3"/>
    <w:rsid w:val="00837A18"/>
    <w:rsid w:val="00842542"/>
    <w:rsid w:val="00857A4A"/>
    <w:rsid w:val="008800A8"/>
    <w:rsid w:val="00882DDF"/>
    <w:rsid w:val="008832A4"/>
    <w:rsid w:val="00883E10"/>
    <w:rsid w:val="00885581"/>
    <w:rsid w:val="008A7FC8"/>
    <w:rsid w:val="008C2432"/>
    <w:rsid w:val="008C373F"/>
    <w:rsid w:val="008E1202"/>
    <w:rsid w:val="008F2A1B"/>
    <w:rsid w:val="008F7797"/>
    <w:rsid w:val="008F7BD0"/>
    <w:rsid w:val="008F7D95"/>
    <w:rsid w:val="00901967"/>
    <w:rsid w:val="009409EF"/>
    <w:rsid w:val="0095396F"/>
    <w:rsid w:val="00961BC6"/>
    <w:rsid w:val="0096301D"/>
    <w:rsid w:val="0098637C"/>
    <w:rsid w:val="0099616D"/>
    <w:rsid w:val="009B6A12"/>
    <w:rsid w:val="009C05E7"/>
    <w:rsid w:val="009C0AE9"/>
    <w:rsid w:val="009E2216"/>
    <w:rsid w:val="00A03DC3"/>
    <w:rsid w:val="00A1166A"/>
    <w:rsid w:val="00A131BC"/>
    <w:rsid w:val="00A1481A"/>
    <w:rsid w:val="00A3057D"/>
    <w:rsid w:val="00A41120"/>
    <w:rsid w:val="00A548AA"/>
    <w:rsid w:val="00A61DF9"/>
    <w:rsid w:val="00A63333"/>
    <w:rsid w:val="00A66D20"/>
    <w:rsid w:val="00A721B4"/>
    <w:rsid w:val="00A73496"/>
    <w:rsid w:val="00AA0DB4"/>
    <w:rsid w:val="00AB5BC8"/>
    <w:rsid w:val="00AD2C94"/>
    <w:rsid w:val="00B046EC"/>
    <w:rsid w:val="00B140DB"/>
    <w:rsid w:val="00B21BF6"/>
    <w:rsid w:val="00B23858"/>
    <w:rsid w:val="00B32C61"/>
    <w:rsid w:val="00B44E63"/>
    <w:rsid w:val="00B50B49"/>
    <w:rsid w:val="00B532EF"/>
    <w:rsid w:val="00B669DA"/>
    <w:rsid w:val="00B66DB7"/>
    <w:rsid w:val="00B74117"/>
    <w:rsid w:val="00B7658B"/>
    <w:rsid w:val="00B82027"/>
    <w:rsid w:val="00B861DA"/>
    <w:rsid w:val="00B90C71"/>
    <w:rsid w:val="00B94B29"/>
    <w:rsid w:val="00BA5B88"/>
    <w:rsid w:val="00BA7842"/>
    <w:rsid w:val="00BC4E0A"/>
    <w:rsid w:val="00BC7A62"/>
    <w:rsid w:val="00BD56C8"/>
    <w:rsid w:val="00C06F83"/>
    <w:rsid w:val="00C10D4D"/>
    <w:rsid w:val="00C15F2B"/>
    <w:rsid w:val="00C37AFD"/>
    <w:rsid w:val="00C70F7E"/>
    <w:rsid w:val="00C83B26"/>
    <w:rsid w:val="00C850D0"/>
    <w:rsid w:val="00CB6F9F"/>
    <w:rsid w:val="00CD0F16"/>
    <w:rsid w:val="00CD46EB"/>
    <w:rsid w:val="00CE3CFB"/>
    <w:rsid w:val="00CF0B87"/>
    <w:rsid w:val="00CF642B"/>
    <w:rsid w:val="00D04AF8"/>
    <w:rsid w:val="00D12663"/>
    <w:rsid w:val="00D14882"/>
    <w:rsid w:val="00D52351"/>
    <w:rsid w:val="00D7379B"/>
    <w:rsid w:val="00D75B73"/>
    <w:rsid w:val="00D9669E"/>
    <w:rsid w:val="00DD0763"/>
    <w:rsid w:val="00DF2035"/>
    <w:rsid w:val="00E13A56"/>
    <w:rsid w:val="00E2102F"/>
    <w:rsid w:val="00E409C1"/>
    <w:rsid w:val="00E70DB0"/>
    <w:rsid w:val="00E72D5E"/>
    <w:rsid w:val="00E740C2"/>
    <w:rsid w:val="00E76003"/>
    <w:rsid w:val="00E845EB"/>
    <w:rsid w:val="00E95BFD"/>
    <w:rsid w:val="00EA28BD"/>
    <w:rsid w:val="00EB3781"/>
    <w:rsid w:val="00EB4BF5"/>
    <w:rsid w:val="00ED2A6A"/>
    <w:rsid w:val="00EE243B"/>
    <w:rsid w:val="00F1670E"/>
    <w:rsid w:val="00F37F74"/>
    <w:rsid w:val="00F438A1"/>
    <w:rsid w:val="00F45B37"/>
    <w:rsid w:val="00F521D6"/>
    <w:rsid w:val="00F52AE2"/>
    <w:rsid w:val="00F90813"/>
    <w:rsid w:val="00F90F31"/>
    <w:rsid w:val="00F967C0"/>
    <w:rsid w:val="00FB1FA3"/>
    <w:rsid w:val="00FD3F1C"/>
    <w:rsid w:val="00FD438C"/>
    <w:rsid w:val="00FE7171"/>
    <w:rsid w:val="00FF1E79"/>
    <w:rsid w:val="00FF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5640"/>
  <w15:docId w15:val="{AC487A63-727F-43C7-B717-C0B68CEC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2F5"/>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91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2F5"/>
    <w:rPr>
      <w:rFonts w:ascii="Segoe UI" w:hAnsi="Segoe UI" w:cs="Segoe UI"/>
      <w:sz w:val="18"/>
      <w:szCs w:val="18"/>
    </w:rPr>
  </w:style>
  <w:style w:type="character" w:customStyle="1" w:styleId="Heading1Char">
    <w:name w:val="Heading 1 Char"/>
    <w:basedOn w:val="DefaultParagraphFont"/>
    <w:link w:val="Heading1"/>
    <w:uiPriority w:val="9"/>
    <w:rsid w:val="003912F5"/>
    <w:rPr>
      <w:rFonts w:ascii="Cambria" w:eastAsia="Times New Roman" w:hAnsi="Cambria" w:cs="Times New Roman"/>
      <w:b/>
      <w:bCs/>
      <w:color w:val="365F91"/>
      <w:sz w:val="28"/>
      <w:szCs w:val="28"/>
    </w:rPr>
  </w:style>
  <w:style w:type="paragraph" w:customStyle="1" w:styleId="Default">
    <w:name w:val="Default"/>
    <w:rsid w:val="003912F5"/>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pPr>
      <w:spacing w:after="200" w:line="276" w:lineRule="auto"/>
    </w:pPr>
    <w:rPr>
      <w:rFonts w:ascii="Cambria" w:eastAsia="Cambria" w:hAnsi="Cambria" w:cs="Cambria"/>
      <w:i/>
      <w:color w:val="4F81BD"/>
      <w:sz w:val="24"/>
      <w:szCs w:val="24"/>
    </w:rPr>
  </w:style>
  <w:style w:type="character" w:customStyle="1" w:styleId="SubtitleChar">
    <w:name w:val="Subtitle Char"/>
    <w:basedOn w:val="DefaultParagraphFont"/>
    <w:link w:val="Subtitle"/>
    <w:rsid w:val="003912F5"/>
    <w:rPr>
      <w:rFonts w:ascii="Cambria" w:eastAsia="Times New Roman" w:hAnsi="Cambria" w:cs="Times New Roman"/>
      <w:i/>
      <w:iCs/>
      <w:color w:val="4F81BD"/>
      <w:spacing w:val="15"/>
      <w:sz w:val="24"/>
      <w:szCs w:val="24"/>
    </w:rPr>
  </w:style>
  <w:style w:type="paragraph" w:styleId="ListParagraph">
    <w:name w:val="List Paragraph"/>
    <w:aliases w:val="Syle 1,Normal bullet 2,Bullet list,Strip,H&amp;P List Paragraph,Virsraksti"/>
    <w:basedOn w:val="Normal"/>
    <w:link w:val="ListParagraphChar"/>
    <w:qFormat/>
    <w:rsid w:val="003912F5"/>
    <w:pPr>
      <w:spacing w:after="200" w:line="276" w:lineRule="auto"/>
      <w:ind w:left="720"/>
      <w:contextualSpacing/>
    </w:pPr>
    <w:rPr>
      <w:rFonts w:cs="Times New Roman"/>
    </w:rPr>
  </w:style>
  <w:style w:type="character" w:styleId="Hyperlink">
    <w:name w:val="Hyperlink"/>
    <w:uiPriority w:val="99"/>
    <w:unhideWhenUsed/>
    <w:rsid w:val="003912F5"/>
    <w:rPr>
      <w:color w:val="0000FF"/>
      <w:u w:val="single"/>
    </w:rPr>
  </w:style>
  <w:style w:type="paragraph" w:customStyle="1" w:styleId="naisf">
    <w:name w:val="naisf"/>
    <w:basedOn w:val="Normal"/>
    <w:uiPriority w:val="99"/>
    <w:qFormat/>
    <w:rsid w:val="003912F5"/>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12F5"/>
    <w:pPr>
      <w:tabs>
        <w:tab w:val="center" w:pos="4153"/>
        <w:tab w:val="right" w:pos="8306"/>
      </w:tabs>
    </w:pPr>
    <w:rPr>
      <w:rFonts w:cs="Times New Roman"/>
    </w:rPr>
  </w:style>
  <w:style w:type="character" w:customStyle="1" w:styleId="FooterChar">
    <w:name w:val="Footer Char"/>
    <w:basedOn w:val="DefaultParagraphFont"/>
    <w:link w:val="Footer"/>
    <w:uiPriority w:val="99"/>
    <w:qFormat/>
    <w:rsid w:val="003912F5"/>
    <w:rPr>
      <w:rFonts w:ascii="Calibri" w:eastAsia="Calibri" w:hAnsi="Calibri" w:cs="Times New Roman"/>
    </w:rPr>
  </w:style>
  <w:style w:type="character" w:styleId="CommentReference">
    <w:name w:val="annotation reference"/>
    <w:basedOn w:val="DefaultParagraphFont"/>
    <w:uiPriority w:val="99"/>
    <w:semiHidden/>
    <w:unhideWhenUsed/>
    <w:rsid w:val="003912F5"/>
    <w:rPr>
      <w:sz w:val="16"/>
      <w:szCs w:val="16"/>
    </w:rPr>
  </w:style>
  <w:style w:type="paragraph" w:styleId="CommentText">
    <w:name w:val="annotation text"/>
    <w:basedOn w:val="Normal"/>
    <w:link w:val="CommentTextChar"/>
    <w:uiPriority w:val="99"/>
    <w:unhideWhenUsed/>
    <w:rsid w:val="003912F5"/>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3912F5"/>
    <w:rPr>
      <w:rFonts w:ascii="Calibri" w:eastAsia="Calibri" w:hAnsi="Calibri" w:cs="Times New Roman"/>
      <w:sz w:val="20"/>
      <w:szCs w:val="20"/>
    </w:rPr>
  </w:style>
  <w:style w:type="paragraph" w:styleId="Header">
    <w:name w:val="header"/>
    <w:basedOn w:val="Normal"/>
    <w:link w:val="HeaderChar"/>
    <w:unhideWhenUsed/>
    <w:rsid w:val="00CB226D"/>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CB226D"/>
  </w:style>
  <w:style w:type="character" w:styleId="UnresolvedMention">
    <w:name w:val="Unresolved Mention"/>
    <w:basedOn w:val="DefaultParagraphFont"/>
    <w:uiPriority w:val="99"/>
    <w:semiHidden/>
    <w:unhideWhenUsed/>
    <w:rsid w:val="00CB22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226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226D"/>
    <w:rPr>
      <w:rFonts w:ascii="Calibri" w:eastAsia="Calibri" w:hAnsi="Calibri" w:cs="Times New Roman"/>
      <w:b/>
      <w:bCs/>
      <w:sz w:val="20"/>
      <w:szCs w:val="20"/>
    </w:rPr>
  </w:style>
  <w:style w:type="paragraph" w:styleId="NoSpacing">
    <w:name w:val="No Spacing"/>
    <w:uiPriority w:val="1"/>
    <w:qFormat/>
    <w:rsid w:val="00D56F1E"/>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paragraph" w:styleId="NormalWeb">
    <w:name w:val="Normal (Web)"/>
    <w:basedOn w:val="Normal"/>
    <w:uiPriority w:val="99"/>
    <w:unhideWhenUsed/>
    <w:rsid w:val="008F7D95"/>
    <w:pPr>
      <w:spacing w:before="100" w:beforeAutospacing="1" w:after="119"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Syle 1 Char,Normal bullet 2 Char,Bullet list Char,Strip Char,H&amp;P List Paragraph Char,Virsraksti Char"/>
    <w:link w:val="ListParagraph"/>
    <w:qFormat/>
    <w:rsid w:val="0012665C"/>
    <w:rPr>
      <w:rFonts w:cs="Times New Roman"/>
    </w:rPr>
  </w:style>
  <w:style w:type="character" w:customStyle="1" w:styleId="BodyTextChar">
    <w:name w:val="Body Text Char"/>
    <w:basedOn w:val="DefaultParagraphFont"/>
    <w:link w:val="BodyText"/>
    <w:qFormat/>
    <w:rsid w:val="005C5666"/>
  </w:style>
  <w:style w:type="paragraph" w:styleId="BodyText">
    <w:name w:val="Body Text"/>
    <w:basedOn w:val="Normal"/>
    <w:link w:val="BodyTextChar"/>
    <w:rsid w:val="005C5666"/>
    <w:pPr>
      <w:spacing w:after="140" w:line="288" w:lineRule="auto"/>
    </w:pPr>
  </w:style>
  <w:style w:type="character" w:customStyle="1" w:styleId="BodyTextChar1">
    <w:name w:val="Body Text Char1"/>
    <w:basedOn w:val="DefaultParagraphFont"/>
    <w:uiPriority w:val="99"/>
    <w:semiHidden/>
    <w:rsid w:val="005C5666"/>
  </w:style>
  <w:style w:type="paragraph" w:customStyle="1" w:styleId="BodyText21">
    <w:name w:val="Body Text 21"/>
    <w:basedOn w:val="Normal"/>
    <w:rsid w:val="005C5666"/>
    <w:pPr>
      <w:suppressAutoHyphens/>
      <w:spacing w:after="0" w:line="240" w:lineRule="auto"/>
      <w:jc w:val="both"/>
    </w:pPr>
    <w:rPr>
      <w:rFonts w:ascii="Times New Roman" w:eastAsia="Times New Roman" w:hAnsi="Times New Roman" w:cs="Times New Roman"/>
      <w:b/>
      <w:bCs/>
      <w:sz w:val="24"/>
      <w:szCs w:val="24"/>
      <w:lang w:eastAsia="zh-CN"/>
    </w:rPr>
  </w:style>
  <w:style w:type="character" w:customStyle="1" w:styleId="FootnoteTextChar">
    <w:name w:val="Footnote Text Char"/>
    <w:link w:val="FootnoteText"/>
    <w:qFormat/>
    <w:rsid w:val="00137FAB"/>
    <w:rPr>
      <w:lang w:eastAsia="ar-SA"/>
    </w:rPr>
  </w:style>
  <w:style w:type="paragraph" w:customStyle="1" w:styleId="Standard">
    <w:name w:val="Standard"/>
    <w:qFormat/>
    <w:rsid w:val="00137FAB"/>
    <w:pPr>
      <w:suppressAutoHyphens/>
      <w:spacing w:after="0" w:line="240" w:lineRule="auto"/>
      <w:textAlignment w:val="baseline"/>
    </w:pPr>
    <w:rPr>
      <w:rFonts w:ascii="Times New Roman" w:eastAsia="Times New Roman" w:hAnsi="Times New Roman" w:cs="Times New Roman"/>
      <w:color w:val="00000A"/>
      <w:sz w:val="24"/>
      <w:szCs w:val="24"/>
      <w:lang w:eastAsia="zh-CN"/>
    </w:rPr>
  </w:style>
  <w:style w:type="paragraph" w:styleId="FootnoteText">
    <w:name w:val="footnote text"/>
    <w:basedOn w:val="Normal"/>
    <w:link w:val="FootnoteTextChar"/>
    <w:rsid w:val="00137FAB"/>
    <w:pPr>
      <w:spacing w:after="200" w:line="276" w:lineRule="auto"/>
    </w:pPr>
    <w:rPr>
      <w:lang w:eastAsia="ar-SA"/>
    </w:rPr>
  </w:style>
  <w:style w:type="character" w:customStyle="1" w:styleId="FootnoteTextChar1">
    <w:name w:val="Footnote Text Char1"/>
    <w:basedOn w:val="DefaultParagraphFont"/>
    <w:uiPriority w:val="99"/>
    <w:semiHidden/>
    <w:rsid w:val="00137FAB"/>
    <w:rPr>
      <w:sz w:val="20"/>
      <w:szCs w:val="20"/>
    </w:rPr>
  </w:style>
  <w:style w:type="character" w:styleId="FootnoteReference">
    <w:name w:val="footnote reference"/>
    <w:basedOn w:val="DefaultParagraphFont"/>
    <w:rsid w:val="00137FAB"/>
    <w:rPr>
      <w:position w:val="0"/>
      <w:vertAlign w:val="superscript"/>
    </w:rPr>
  </w:style>
  <w:style w:type="paragraph" w:customStyle="1" w:styleId="Numeracija">
    <w:name w:val="Numeracija"/>
    <w:basedOn w:val="Normal"/>
    <w:rsid w:val="008E1202"/>
    <w:pPr>
      <w:numPr>
        <w:numId w:val="13"/>
      </w:numPr>
      <w:spacing w:after="0" w:line="240" w:lineRule="auto"/>
      <w:jc w:val="both"/>
    </w:pPr>
    <w:rPr>
      <w:rFonts w:ascii="Times New Roman" w:eastAsia="Times New Roman" w:hAnsi="Times New Roman" w:cs="Times New Roman"/>
      <w:sz w:val="26"/>
      <w:szCs w:val="24"/>
    </w:rPr>
  </w:style>
  <w:style w:type="character" w:styleId="Strong">
    <w:name w:val="Strong"/>
    <w:basedOn w:val="DefaultParagraphFont"/>
    <w:qFormat/>
    <w:rsid w:val="001D4D78"/>
    <w:rPr>
      <w:b/>
      <w:bCs/>
    </w:rPr>
  </w:style>
  <w:style w:type="paragraph" w:styleId="BodyText2">
    <w:name w:val="Body Text 2"/>
    <w:basedOn w:val="Normal"/>
    <w:link w:val="BodyText2Char"/>
    <w:uiPriority w:val="99"/>
    <w:unhideWhenUsed/>
    <w:rsid w:val="009C05E7"/>
    <w:pPr>
      <w:spacing w:after="120" w:line="480" w:lineRule="auto"/>
    </w:pPr>
  </w:style>
  <w:style w:type="character" w:customStyle="1" w:styleId="BodyText2Char">
    <w:name w:val="Body Text 2 Char"/>
    <w:basedOn w:val="DefaultParagraphFont"/>
    <w:link w:val="BodyText2"/>
    <w:uiPriority w:val="99"/>
    <w:rsid w:val="009C05E7"/>
  </w:style>
  <w:style w:type="character" w:customStyle="1" w:styleId="TitleChar">
    <w:name w:val="Title Char"/>
    <w:link w:val="Title"/>
    <w:rsid w:val="009C05E7"/>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likumi.lv/ta/id/289082" TargetMode="External"/><Relationship Id="rId18" Type="http://schemas.openxmlformats.org/officeDocument/2006/relationships/image" Target="media/image2.png"/><Relationship Id="rId26" Type="http://schemas.openxmlformats.org/officeDocument/2006/relationships/hyperlink" Target="mailto:liga@brasla.lv" TargetMode="External"/><Relationship Id="rId3" Type="http://schemas.openxmlformats.org/officeDocument/2006/relationships/numbering" Target="numbering.xml"/><Relationship Id="rId21" Type="http://schemas.openxmlformats.org/officeDocument/2006/relationships/hyperlink" Target="http://www.youtube.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ga@brasla.lv" TargetMode="External"/><Relationship Id="rId17" Type="http://schemas.openxmlformats.org/officeDocument/2006/relationships/hyperlink" Target="http://www.brasla.lv/"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asla.lv/" TargetMode="External"/><Relationship Id="rId20" Type="http://schemas.openxmlformats.org/officeDocument/2006/relationships/hyperlink" Target="http://www.youtub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sla.lv" TargetMode="External"/><Relationship Id="rId24" Type="http://schemas.openxmlformats.org/officeDocument/2006/relationships/hyperlink" Target="http://www.lad.gov.lv/lv/atbalsta-veidi/projekti-un-investicijas/paraugi-un-vadlinijas/vizualas-identitates-vadlinijas-(2014-2020-gadam)/"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kantar.lv/petijumu-dati/televizija/" TargetMode="External"/><Relationship Id="rId23" Type="http://schemas.openxmlformats.org/officeDocument/2006/relationships/hyperlink" Target="http://www.youtube.com" TargetMode="External"/><Relationship Id="rId28" Type="http://schemas.openxmlformats.org/officeDocument/2006/relationships/header" Target="header2.xml"/><Relationship Id="rId10" Type="http://schemas.openxmlformats.org/officeDocument/2006/relationships/hyperlink" Target="http://www.brasla.lv" TargetMode="External"/><Relationship Id="rId19" Type="http://schemas.openxmlformats.org/officeDocument/2006/relationships/hyperlink" Target="mailto:Liga@brasla.lv"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likumi.lv/ta/id/289082" TargetMode="External"/><Relationship Id="rId22" Type="http://schemas.openxmlformats.org/officeDocument/2006/relationships/hyperlink" Target="http://www.lad.gov.lv/lv/atbalsta-veidi/projekti-un-investicijas/paraugi-un-vadlinijas/vizualas-identitates-vadlinijas-(2014-2020-gadam)/"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0YDtrlAdOGqrd0c4xOzWlRxPXg==">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94BEB3-5C45-4C38-AAFB-C2D450B0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28</Pages>
  <Words>41994</Words>
  <Characters>23938</Characters>
  <Application>Microsoft Office Word</Application>
  <DocSecurity>0</DocSecurity>
  <Lines>199</Lines>
  <Paragraphs>131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Pretendenta tiesības un pienākumi</vt:lpstr>
      <vt:lpstr/>
    </vt:vector>
  </TitlesOfParts>
  <Company/>
  <LinksUpToDate>false</LinksUpToDate>
  <CharactersWithSpaces>65801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Kārkliņa</dc:creator>
  <cp:lastModifiedBy>Līga Kārkliņa</cp:lastModifiedBy>
  <cp:revision>57</cp:revision>
  <cp:lastPrinted>2020-06-19T06:27:00Z</cp:lastPrinted>
  <dcterms:created xsi:type="dcterms:W3CDTF">2020-06-08T10:27:00Z</dcterms:created>
  <dcterms:modified xsi:type="dcterms:W3CDTF">2020-06-19T07:30:00Z</dcterms:modified>
</cp:coreProperties>
</file>